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E1" w:rsidRPr="00417BE1" w:rsidRDefault="00417BE1" w:rsidP="004D283E">
      <w:pPr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236ACA"/>
          <w:kern w:val="36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color w:val="236ACA"/>
          <w:kern w:val="36"/>
          <w:sz w:val="48"/>
          <w:szCs w:val="48"/>
          <w:lang w:eastAsia="ru-RU"/>
        </w:rPr>
        <w:t>Консультация</w:t>
      </w:r>
      <w:r w:rsidRPr="00417BE1">
        <w:rPr>
          <w:rFonts w:ascii="Helvetica" w:eastAsia="Times New Roman" w:hAnsi="Helvetica" w:cs="Helvetica"/>
          <w:color w:val="236ACA"/>
          <w:kern w:val="36"/>
          <w:sz w:val="48"/>
          <w:szCs w:val="48"/>
          <w:lang w:eastAsia="ru-RU"/>
        </w:rPr>
        <w:t xml:space="preserve"> для родителей</w:t>
      </w:r>
    </w:p>
    <w:p w:rsidR="00417BE1" w:rsidRPr="00417BE1" w:rsidRDefault="00417BE1" w:rsidP="004D283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417BE1" w:rsidRDefault="00417BE1" w:rsidP="004D2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</w:pPr>
      <w:bookmarkStart w:id="0" w:name="_GoBack"/>
      <w:r w:rsidRPr="00417BE1"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  <w:t>Значение семейного досуга,  как средство укрепления здоровья детей</w:t>
      </w:r>
    </w:p>
    <w:bookmarkEnd w:id="0"/>
    <w:p w:rsidR="004D283E" w:rsidRPr="00417BE1" w:rsidRDefault="004D283E" w:rsidP="004D283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</w:p>
    <w:p w:rsidR="00417BE1" w:rsidRPr="00417BE1" w:rsidRDefault="00417BE1" w:rsidP="004D283E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Забота о детях, их благополучии, счастье и здоровье всегда была и будет главной заботой семьи. Формирование характера, воспитание у него полезных навыков и умений - вот важнейшие задачи, стоящие перед родителями. 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Сделать это не просто. Если вы с первых лет приучили ребёнка к правильному режиму, закалили его, то ваша задача облегчается.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:rsidR="00417BE1" w:rsidRPr="00417BE1" w:rsidRDefault="00417BE1" w:rsidP="004D283E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Всем родителям хочется, чтобы их ребёнок рос здоровым, сильным крепким. Однако не все знают, как этого добиться. Родители внимательно следят, чтобы ребёнок не бегал слишком много и слишком быстро, не прыгал, не лазал, и, к сожалению, не очень задумываются о том, что их чрезмерная заботливость не делает ребёнка здоровее. Ведущей системой в организме ребёнка, является </w:t>
      </w:r>
      <w:proofErr w:type="gramStart"/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скелетно-мышечная</w:t>
      </w:r>
      <w:proofErr w:type="gramEnd"/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, а все остальные развиваются в прямой зависимости от неё. Нагружая мышечную систему, вы не только воспитываете ребёнка </w:t>
      </w:r>
      <w:proofErr w:type="gramStart"/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сильным</w:t>
      </w:r>
      <w:proofErr w:type="gramEnd"/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</w:t>
      </w:r>
      <w:proofErr w:type="gramStart"/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гораздо большим</w:t>
      </w:r>
      <w:proofErr w:type="gramEnd"/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417BE1" w:rsidRPr="00417BE1" w:rsidRDefault="00417BE1" w:rsidP="004D283E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Движение -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417BE1" w:rsidRPr="00417BE1" w:rsidRDefault="00417BE1" w:rsidP="004D283E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417BE1" w:rsidRPr="00417BE1" w:rsidRDefault="00417BE1" w:rsidP="004D283E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 </w:t>
      </w:r>
    </w:p>
    <w:p w:rsidR="00417BE1" w:rsidRPr="00417BE1" w:rsidRDefault="00417BE1" w:rsidP="004D283E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</w:t>
      </w:r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стремительный темп жизни. Физические упражнения -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417BE1" w:rsidRPr="00417BE1" w:rsidRDefault="00417BE1" w:rsidP="004D283E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Чтобы сознательно заниматься с ребёнком физкультурой, то </w:t>
      </w:r>
      <w:proofErr w:type="gramStart"/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есть</w:t>
      </w:r>
      <w:proofErr w:type="gramEnd"/>
      <w:r w:rsidRPr="00417BE1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417BE1" w:rsidRPr="00417BE1" w:rsidRDefault="00417BE1" w:rsidP="004D283E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417BE1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FC5E0F" w:rsidRDefault="00FC5E0F" w:rsidP="004D283E">
      <w:pPr>
        <w:jc w:val="both"/>
      </w:pPr>
    </w:p>
    <w:sectPr w:rsidR="00F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B0"/>
    <w:rsid w:val="00417BE1"/>
    <w:rsid w:val="004D283E"/>
    <w:rsid w:val="00C909B0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17B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7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17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3536</Characters>
  <Application>Microsoft Office Word</Application>
  <DocSecurity>0</DocSecurity>
  <Lines>29</Lines>
  <Paragraphs>8</Paragraphs>
  <ScaleCrop>false</ScaleCrop>
  <Company>Microsoft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dcterms:created xsi:type="dcterms:W3CDTF">2020-12-25T18:30:00Z</dcterms:created>
  <dcterms:modified xsi:type="dcterms:W3CDTF">2020-12-26T06:08:00Z</dcterms:modified>
</cp:coreProperties>
</file>