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5E" w:rsidRDefault="00E87279" w:rsidP="00CD3E22">
      <w:pPr>
        <w:pStyle w:val="a4"/>
        <w:spacing w:before="76"/>
        <w:ind w:left="172"/>
        <w:jc w:val="center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2 группы</w:t>
      </w:r>
      <w:r>
        <w:rPr>
          <w:spacing w:val="-3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(2-3</w:t>
      </w:r>
      <w:r>
        <w:rPr>
          <w:spacing w:val="-3"/>
        </w:rPr>
        <w:t xml:space="preserve"> </w:t>
      </w:r>
      <w:r>
        <w:t>года)</w:t>
      </w:r>
    </w:p>
    <w:p w:rsidR="009A565E" w:rsidRDefault="00E87279" w:rsidP="00CD3E22">
      <w:pPr>
        <w:pStyle w:val="a4"/>
        <w:jc w:val="center"/>
      </w:pPr>
      <w:r>
        <w:t>«Сказка»</w:t>
      </w:r>
      <w:r>
        <w:rPr>
          <w:spacing w:val="-1"/>
        </w:rPr>
        <w:t xml:space="preserve">  в соответствии с </w:t>
      </w:r>
      <w:r>
        <w:t>ФОП ДО</w:t>
      </w:r>
    </w:p>
    <w:p w:rsidR="00E87279" w:rsidRDefault="00E87279" w:rsidP="00CD3E22">
      <w:pPr>
        <w:pStyle w:val="a4"/>
        <w:jc w:val="center"/>
      </w:pPr>
    </w:p>
    <w:p w:rsidR="00E87279" w:rsidRDefault="00E87279">
      <w:pPr>
        <w:pStyle w:val="a4"/>
      </w:pPr>
      <w:r>
        <w:t>Воспитатель – Бойко В.В.</w:t>
      </w:r>
    </w:p>
    <w:p w:rsidR="00E87279" w:rsidRDefault="00E87279">
      <w:pPr>
        <w:pStyle w:val="a4"/>
      </w:pPr>
    </w:p>
    <w:p w:rsidR="009A565E" w:rsidRDefault="00E87279">
      <w:pPr>
        <w:pStyle w:val="a3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предназначена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образовательной</w:t>
      </w:r>
    </w:p>
    <w:p w:rsidR="009A565E" w:rsidRDefault="00E87279">
      <w:pPr>
        <w:pStyle w:val="a3"/>
      </w:pP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(дети</w:t>
      </w:r>
      <w:r>
        <w:rPr>
          <w:spacing w:val="-2"/>
        </w:rPr>
        <w:t xml:space="preserve"> </w:t>
      </w:r>
      <w:r>
        <w:t>2-3 года)</w:t>
      </w:r>
      <w:r>
        <w:rPr>
          <w:spacing w:val="-2"/>
        </w:rPr>
        <w:t xml:space="preserve"> </w:t>
      </w:r>
      <w:r>
        <w:t>и</w:t>
      </w:r>
    </w:p>
    <w:p w:rsidR="009A565E" w:rsidRDefault="00E87279">
      <w:pPr>
        <w:pStyle w:val="a3"/>
        <w:ind w:right="178"/>
      </w:pPr>
      <w:r>
        <w:t>составлена в соответствии с Федеральным законом «Об образовании в РФ» и</w:t>
      </w:r>
      <w:r>
        <w:rPr>
          <w:spacing w:val="-67"/>
        </w:rPr>
        <w:t xml:space="preserve"> </w:t>
      </w:r>
      <w:r>
        <w:t>федеральный государственный образовательный стандарт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(ФГОС</w:t>
      </w:r>
      <w:r>
        <w:rPr>
          <w:spacing w:val="-2"/>
        </w:rPr>
        <w:t xml:space="preserve"> </w:t>
      </w:r>
      <w:r>
        <w:t>ДО)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федеральной образовательной</w:t>
      </w:r>
      <w:r>
        <w:rPr>
          <w:spacing w:val="-1"/>
        </w:rPr>
        <w:t xml:space="preserve"> </w:t>
      </w:r>
      <w:r>
        <w:t>программы</w:t>
      </w:r>
    </w:p>
    <w:p w:rsidR="009A565E" w:rsidRDefault="00E87279">
      <w:pPr>
        <w:pStyle w:val="a3"/>
        <w:ind w:right="1510"/>
      </w:pPr>
      <w:r>
        <w:t>дошкольного образования (ФОП ДО). Разработана в соответствии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МБДОУ</w:t>
      </w:r>
    </w:p>
    <w:p w:rsidR="009A565E" w:rsidRDefault="00E87279">
      <w:pPr>
        <w:pStyle w:val="a3"/>
      </w:pP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«Буратино»</w:t>
      </w:r>
      <w:r w:rsidR="00CD3E22">
        <w:rPr>
          <w:spacing w:val="-4"/>
        </w:rPr>
        <w:t>.</w:t>
      </w:r>
    </w:p>
    <w:p w:rsidR="009A565E" w:rsidRDefault="00E87279">
      <w:pPr>
        <w:pStyle w:val="a3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регламентирует</w:t>
      </w:r>
      <w:r>
        <w:rPr>
          <w:spacing w:val="-7"/>
        </w:rPr>
        <w:t xml:space="preserve"> </w:t>
      </w:r>
      <w:r>
        <w:t>цель,</w:t>
      </w:r>
      <w:r>
        <w:rPr>
          <w:spacing w:val="-6"/>
        </w:rPr>
        <w:t xml:space="preserve"> </w:t>
      </w:r>
      <w:r>
        <w:t>ожидаемые</w:t>
      </w:r>
      <w:r>
        <w:rPr>
          <w:spacing w:val="-5"/>
        </w:rPr>
        <w:t xml:space="preserve"> </w:t>
      </w:r>
      <w:r>
        <w:t>результаты,</w:t>
      </w:r>
    </w:p>
    <w:p w:rsidR="009A565E" w:rsidRDefault="00E87279">
      <w:pPr>
        <w:pStyle w:val="a3"/>
        <w:ind w:right="158"/>
      </w:pPr>
      <w:r>
        <w:t>содержание, условия и технологии организации образовательного процесса и</w:t>
      </w:r>
      <w:r>
        <w:rPr>
          <w:spacing w:val="-67"/>
        </w:rPr>
        <w:t xml:space="preserve"> </w:t>
      </w:r>
      <w:r>
        <w:t>включает в себя учебный план, календарный учебный график, календарное</w:t>
      </w:r>
      <w:r>
        <w:rPr>
          <w:spacing w:val="1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 образовательной деятельности</w:t>
      </w:r>
    </w:p>
    <w:p w:rsidR="009A565E" w:rsidRDefault="00E87279">
      <w:pPr>
        <w:pStyle w:val="a3"/>
        <w:ind w:right="790"/>
      </w:pPr>
      <w:r>
        <w:t>Программа определяет содержание и организацию воспитательно-</w:t>
      </w:r>
      <w:r>
        <w:rPr>
          <w:spacing w:val="1"/>
        </w:rPr>
        <w:t xml:space="preserve"> </w:t>
      </w:r>
      <w:r>
        <w:t>образовательного процесса детей второй группы раннего возраста и</w:t>
      </w:r>
      <w:r>
        <w:rPr>
          <w:spacing w:val="1"/>
        </w:rPr>
        <w:t xml:space="preserve"> </w:t>
      </w:r>
      <w:r>
        <w:t>направлена на формирование общей культуры, развитие физических,</w:t>
      </w:r>
      <w:r>
        <w:rPr>
          <w:spacing w:val="1"/>
        </w:rPr>
        <w:t xml:space="preserve"> </w:t>
      </w:r>
      <w:r>
        <w:t>интеллектуальных и личностных качеств, обеспечивающих социальную</w:t>
      </w:r>
      <w:r>
        <w:rPr>
          <w:spacing w:val="-67"/>
        </w:rPr>
        <w:t xml:space="preserve"> </w:t>
      </w:r>
      <w:r>
        <w:t>успешность,</w:t>
      </w:r>
      <w:r>
        <w:rPr>
          <w:spacing w:val="-2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наиболее</w:t>
      </w:r>
    </w:p>
    <w:p w:rsidR="009A565E" w:rsidRDefault="00E87279">
      <w:pPr>
        <w:pStyle w:val="a3"/>
        <w:ind w:right="112"/>
      </w:pPr>
      <w:r>
        <w:t>оптимальные и эффективные для данной группы содержание, формы, методы</w:t>
      </w:r>
      <w:r>
        <w:rPr>
          <w:spacing w:val="-67"/>
        </w:rPr>
        <w:t xml:space="preserve"> </w:t>
      </w:r>
      <w:r>
        <w:t>и приемы организации образовательной деятельности с целью 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ФГОС.</w:t>
      </w:r>
    </w:p>
    <w:p w:rsidR="009A565E" w:rsidRDefault="00E87279">
      <w:pPr>
        <w:ind w:left="101" w:right="117"/>
        <w:rPr>
          <w:sz w:val="28"/>
        </w:rPr>
      </w:pPr>
      <w:r w:rsidRPr="00E87279">
        <w:rPr>
          <w:sz w:val="28"/>
        </w:rPr>
        <w:t>В программе комплексно представлены все основные содержательные линии</w:t>
      </w:r>
      <w:r w:rsidRPr="00E87279">
        <w:rPr>
          <w:spacing w:val="-67"/>
          <w:sz w:val="28"/>
        </w:rPr>
        <w:t xml:space="preserve"> </w:t>
      </w:r>
      <w:r w:rsidRPr="00E87279">
        <w:rPr>
          <w:sz w:val="28"/>
        </w:rPr>
        <w:t>воспитания, обучения и развития ребёнка</w:t>
      </w:r>
      <w:r>
        <w:rPr>
          <w:sz w:val="28"/>
        </w:rPr>
        <w:t>, отражены пять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областей: «Социально- коммуникативное развитие», «Познавательное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развитие», «Речевое развитие», «Художественно-эстетическое», «Физическое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развитие».</w:t>
      </w:r>
    </w:p>
    <w:p w:rsidR="009A565E" w:rsidRDefault="00E87279">
      <w:pPr>
        <w:pStyle w:val="a3"/>
        <w:ind w:right="1156"/>
      </w:pPr>
      <w:r>
        <w:t>Программа определяет объем, порядок, содержание 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(2-3 года).</w:t>
      </w:r>
    </w:p>
    <w:p w:rsidR="009A565E" w:rsidRDefault="00E87279">
      <w:pPr>
        <w:pStyle w:val="a3"/>
        <w:ind w:right="779"/>
      </w:pPr>
      <w:r>
        <w:t>При разработке программы учитывалось комплексное решение задач по</w:t>
      </w:r>
      <w:r>
        <w:rPr>
          <w:spacing w:val="-67"/>
        </w:rPr>
        <w:t xml:space="preserve"> </w:t>
      </w:r>
      <w:r>
        <w:t>охране</w:t>
      </w:r>
    </w:p>
    <w:p w:rsidR="009A565E" w:rsidRDefault="00E87279">
      <w:pPr>
        <w:pStyle w:val="a3"/>
      </w:pPr>
      <w:r>
        <w:t>жизни и укреплению здоровья детей, всестороннее воспитание, обогащение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5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деятельности.</w:t>
      </w:r>
    </w:p>
    <w:p w:rsidR="009A565E" w:rsidRDefault="00E87279">
      <w:pPr>
        <w:pStyle w:val="a3"/>
        <w:ind w:right="898"/>
      </w:pPr>
      <w:r>
        <w:t>При составлении рабочей программы отражены ценностные основания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здоровья</w:t>
      </w:r>
    </w:p>
    <w:p w:rsidR="009A565E" w:rsidRDefault="00E87279">
      <w:pPr>
        <w:pStyle w:val="a3"/>
      </w:pPr>
      <w:r>
        <w:t>воспитанников;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развития;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мотивации;</w:t>
      </w:r>
    </w:p>
    <w:p w:rsidR="009A565E" w:rsidRDefault="00E87279">
      <w:pPr>
        <w:pStyle w:val="a3"/>
        <w:ind w:right="468"/>
      </w:pPr>
      <w:r>
        <w:t>- образовательные потребности воспитанников; - наличие методического и</w:t>
      </w:r>
      <w:r>
        <w:rPr>
          <w:spacing w:val="-67"/>
        </w:rPr>
        <w:t xml:space="preserve"> </w:t>
      </w:r>
      <w:r>
        <w:t>материально-</w:t>
      </w:r>
      <w:r>
        <w:rPr>
          <w:spacing w:val="-2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9A565E" w:rsidRDefault="00E87279">
      <w:pPr>
        <w:pStyle w:val="a3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качество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конкретной</w:t>
      </w:r>
      <w:r>
        <w:rPr>
          <w:spacing w:val="-4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группы.</w:t>
      </w:r>
    </w:p>
    <w:p w:rsidR="009A565E" w:rsidRDefault="009A565E">
      <w:pPr>
        <w:sectPr w:rsidR="009A565E">
          <w:type w:val="continuous"/>
          <w:pgSz w:w="11910" w:h="16840"/>
          <w:pgMar w:top="180" w:right="740" w:bottom="280" w:left="1600" w:header="720" w:footer="720" w:gutter="0"/>
          <w:cols w:space="720"/>
        </w:sectPr>
      </w:pPr>
    </w:p>
    <w:p w:rsidR="00E87279" w:rsidRDefault="00E87279">
      <w:pPr>
        <w:pStyle w:val="a3"/>
        <w:spacing w:line="295" w:lineRule="exact"/>
      </w:pPr>
    </w:p>
    <w:p w:rsidR="00E87279" w:rsidRDefault="00E87279">
      <w:pPr>
        <w:pStyle w:val="a3"/>
        <w:spacing w:line="295" w:lineRule="exact"/>
      </w:pPr>
    </w:p>
    <w:p w:rsidR="00E87279" w:rsidRDefault="00E87279">
      <w:pPr>
        <w:pStyle w:val="a3"/>
        <w:spacing w:line="295" w:lineRule="exact"/>
      </w:pPr>
    </w:p>
    <w:p w:rsidR="009A565E" w:rsidRDefault="00E87279">
      <w:pPr>
        <w:pStyle w:val="a3"/>
        <w:spacing w:line="295" w:lineRule="exact"/>
      </w:pPr>
      <w:r>
        <w:t>Цели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достигаются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1.6.</w:t>
      </w:r>
      <w:r>
        <w:rPr>
          <w:spacing w:val="-2"/>
        </w:rPr>
        <w:t xml:space="preserve"> </w:t>
      </w:r>
      <w:r>
        <w:t>ФГОС</w:t>
      </w:r>
    </w:p>
    <w:p w:rsidR="009A565E" w:rsidRDefault="00E87279">
      <w:pPr>
        <w:pStyle w:val="a3"/>
      </w:pPr>
      <w:r>
        <w:t>ДО,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1.1.1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ДО):</w:t>
      </w:r>
    </w:p>
    <w:p w:rsidR="009A565E" w:rsidRDefault="00E87279">
      <w:pPr>
        <w:pStyle w:val="a5"/>
        <w:numPr>
          <w:ilvl w:val="0"/>
          <w:numId w:val="1"/>
        </w:numPr>
        <w:tabs>
          <w:tab w:val="left" w:pos="267"/>
        </w:tabs>
        <w:ind w:left="101" w:right="1147" w:firstLine="0"/>
        <w:rPr>
          <w:sz w:val="28"/>
        </w:rPr>
      </w:pPr>
      <w:r>
        <w:rPr>
          <w:sz w:val="28"/>
        </w:rPr>
        <w:t>обеспечение единых для Российской Федерации содержания ДО 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ДО;</w:t>
      </w:r>
    </w:p>
    <w:p w:rsidR="009A565E" w:rsidRDefault="00E87279">
      <w:pPr>
        <w:pStyle w:val="a5"/>
        <w:numPr>
          <w:ilvl w:val="0"/>
          <w:numId w:val="1"/>
        </w:numPr>
        <w:tabs>
          <w:tab w:val="left" w:pos="267"/>
        </w:tabs>
        <w:ind w:left="101" w:right="658" w:firstLine="0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эмоционального благополучия;</w:t>
      </w:r>
    </w:p>
    <w:p w:rsidR="009A565E" w:rsidRDefault="00E87279">
      <w:pPr>
        <w:pStyle w:val="a5"/>
        <w:numPr>
          <w:ilvl w:val="0"/>
          <w:numId w:val="1"/>
        </w:numPr>
        <w:tabs>
          <w:tab w:val="left" w:pos="267"/>
        </w:tabs>
        <w:ind w:left="266" w:hanging="166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</w:p>
    <w:p w:rsidR="009A565E" w:rsidRDefault="00E87279">
      <w:pPr>
        <w:pStyle w:val="a3"/>
        <w:ind w:right="697"/>
      </w:pPr>
      <w:r>
        <w:t>окружающему миру, становления опыта действий и поступков на основе</w:t>
      </w:r>
      <w:r>
        <w:rPr>
          <w:spacing w:val="-67"/>
        </w:rPr>
        <w:t xml:space="preserve"> </w:t>
      </w:r>
      <w:r>
        <w:t>осмысления</w:t>
      </w:r>
      <w:r>
        <w:rPr>
          <w:spacing w:val="-1"/>
        </w:rPr>
        <w:t xml:space="preserve"> </w:t>
      </w:r>
      <w:r>
        <w:t>ценностей;</w:t>
      </w:r>
    </w:p>
    <w:p w:rsidR="009A565E" w:rsidRDefault="00E87279">
      <w:pPr>
        <w:pStyle w:val="a5"/>
        <w:numPr>
          <w:ilvl w:val="0"/>
          <w:numId w:val="1"/>
        </w:numPr>
        <w:tabs>
          <w:tab w:val="left" w:pos="267"/>
        </w:tabs>
        <w:ind w:left="101" w:right="317" w:firstLine="0"/>
        <w:rPr>
          <w:sz w:val="28"/>
        </w:rPr>
      </w:pPr>
      <w:r>
        <w:rPr>
          <w:sz w:val="28"/>
        </w:rPr>
        <w:t>обеспечение равных возможностей для полноценного развития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ребѐнка в период дошкольного детства независимо от места 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пола, нации, языка, социального статуса, психофизиологических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(в том числе ограниченных возможностей здоровья), с 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разнообразия образовательных потребностей и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возможностей;</w:t>
      </w:r>
    </w:p>
    <w:p w:rsidR="009A565E" w:rsidRDefault="00E87279">
      <w:pPr>
        <w:pStyle w:val="a5"/>
        <w:numPr>
          <w:ilvl w:val="0"/>
          <w:numId w:val="1"/>
        </w:numPr>
        <w:tabs>
          <w:tab w:val="left" w:pos="267"/>
        </w:tabs>
        <w:spacing w:before="1"/>
        <w:ind w:left="101" w:right="276" w:firstLine="0"/>
        <w:rPr>
          <w:sz w:val="28"/>
        </w:rPr>
      </w:pPr>
      <w:r>
        <w:rPr>
          <w:sz w:val="28"/>
        </w:rPr>
        <w:t>создание благоприятных условий развития детей в соответствии с 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 и индивидуальными особенностями и склонностями, развития.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Основное направление рабочей программы: планирование, организация 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 образовательной деятельностью в рамках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</w:t>
      </w:r>
    </w:p>
    <w:p w:rsidR="009A565E" w:rsidRDefault="00E87279">
      <w:pPr>
        <w:pStyle w:val="a3"/>
      </w:pP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«Буратино».</w:t>
      </w:r>
    </w:p>
    <w:p w:rsidR="009A565E" w:rsidRDefault="00E87279">
      <w:pPr>
        <w:pStyle w:val="a3"/>
        <w:ind w:right="211"/>
      </w:pPr>
      <w:r>
        <w:t>Рабочая программа определяет объѐм и содержание образования и</w:t>
      </w:r>
      <w:r>
        <w:rPr>
          <w:spacing w:val="1"/>
        </w:rPr>
        <w:t xml:space="preserve"> </w:t>
      </w:r>
      <w:r>
        <w:t>воспитания детей, рационально распределяет время по темам, видам детской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развивает способности детей.</w:t>
      </w:r>
    </w:p>
    <w:sectPr w:rsidR="009A565E" w:rsidSect="009A565E">
      <w:pgSz w:w="11910" w:h="16840"/>
      <w:pgMar w:top="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B6C1C"/>
    <w:multiLevelType w:val="hybridMultilevel"/>
    <w:tmpl w:val="82E619CE"/>
    <w:lvl w:ilvl="0" w:tplc="3C0E57E4">
      <w:numFmt w:val="bullet"/>
      <w:lvlText w:val="-"/>
      <w:lvlJc w:val="left"/>
      <w:pPr>
        <w:ind w:left="102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A66F2C">
      <w:numFmt w:val="bullet"/>
      <w:lvlText w:val="•"/>
      <w:lvlJc w:val="left"/>
      <w:pPr>
        <w:ind w:left="1046" w:hanging="165"/>
      </w:pPr>
      <w:rPr>
        <w:rFonts w:hint="default"/>
        <w:lang w:val="ru-RU" w:eastAsia="en-US" w:bidi="ar-SA"/>
      </w:rPr>
    </w:lvl>
    <w:lvl w:ilvl="2" w:tplc="75A0E170">
      <w:numFmt w:val="bullet"/>
      <w:lvlText w:val="•"/>
      <w:lvlJc w:val="left"/>
      <w:pPr>
        <w:ind w:left="1993" w:hanging="165"/>
      </w:pPr>
      <w:rPr>
        <w:rFonts w:hint="default"/>
        <w:lang w:val="ru-RU" w:eastAsia="en-US" w:bidi="ar-SA"/>
      </w:rPr>
    </w:lvl>
    <w:lvl w:ilvl="3" w:tplc="27CC44FE">
      <w:numFmt w:val="bullet"/>
      <w:lvlText w:val="•"/>
      <w:lvlJc w:val="left"/>
      <w:pPr>
        <w:ind w:left="2939" w:hanging="165"/>
      </w:pPr>
      <w:rPr>
        <w:rFonts w:hint="default"/>
        <w:lang w:val="ru-RU" w:eastAsia="en-US" w:bidi="ar-SA"/>
      </w:rPr>
    </w:lvl>
    <w:lvl w:ilvl="4" w:tplc="21C4B940">
      <w:numFmt w:val="bullet"/>
      <w:lvlText w:val="•"/>
      <w:lvlJc w:val="left"/>
      <w:pPr>
        <w:ind w:left="3886" w:hanging="165"/>
      </w:pPr>
      <w:rPr>
        <w:rFonts w:hint="default"/>
        <w:lang w:val="ru-RU" w:eastAsia="en-US" w:bidi="ar-SA"/>
      </w:rPr>
    </w:lvl>
    <w:lvl w:ilvl="5" w:tplc="6D3C3622">
      <w:numFmt w:val="bullet"/>
      <w:lvlText w:val="•"/>
      <w:lvlJc w:val="left"/>
      <w:pPr>
        <w:ind w:left="4833" w:hanging="165"/>
      </w:pPr>
      <w:rPr>
        <w:rFonts w:hint="default"/>
        <w:lang w:val="ru-RU" w:eastAsia="en-US" w:bidi="ar-SA"/>
      </w:rPr>
    </w:lvl>
    <w:lvl w:ilvl="6" w:tplc="282EF824">
      <w:numFmt w:val="bullet"/>
      <w:lvlText w:val="•"/>
      <w:lvlJc w:val="left"/>
      <w:pPr>
        <w:ind w:left="5779" w:hanging="165"/>
      </w:pPr>
      <w:rPr>
        <w:rFonts w:hint="default"/>
        <w:lang w:val="ru-RU" w:eastAsia="en-US" w:bidi="ar-SA"/>
      </w:rPr>
    </w:lvl>
    <w:lvl w:ilvl="7" w:tplc="065AEDE8">
      <w:numFmt w:val="bullet"/>
      <w:lvlText w:val="•"/>
      <w:lvlJc w:val="left"/>
      <w:pPr>
        <w:ind w:left="6726" w:hanging="165"/>
      </w:pPr>
      <w:rPr>
        <w:rFonts w:hint="default"/>
        <w:lang w:val="ru-RU" w:eastAsia="en-US" w:bidi="ar-SA"/>
      </w:rPr>
    </w:lvl>
    <w:lvl w:ilvl="8" w:tplc="9962BE14">
      <w:numFmt w:val="bullet"/>
      <w:lvlText w:val="•"/>
      <w:lvlJc w:val="left"/>
      <w:pPr>
        <w:ind w:left="7672" w:hanging="16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A565E"/>
    <w:rsid w:val="004641B8"/>
    <w:rsid w:val="009A565E"/>
    <w:rsid w:val="00CD3E22"/>
    <w:rsid w:val="00E8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65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6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565E"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rsid w:val="009A565E"/>
    <w:pPr>
      <w:ind w:left="10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A565E"/>
    <w:pPr>
      <w:ind w:left="101"/>
    </w:pPr>
  </w:style>
  <w:style w:type="paragraph" w:customStyle="1" w:styleId="TableParagraph">
    <w:name w:val="Table Paragraph"/>
    <w:basedOn w:val="a"/>
    <w:uiPriority w:val="1"/>
    <w:qFormat/>
    <w:rsid w:val="009A5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2группы раннего возраста (2-3 года)  «Улыбка» ФОП</dc:title>
  <dc:creator>Home</dc:creator>
  <cp:lastModifiedBy>Ермакова Марина</cp:lastModifiedBy>
  <cp:revision>4</cp:revision>
  <dcterms:created xsi:type="dcterms:W3CDTF">2024-11-17T10:54:00Z</dcterms:created>
  <dcterms:modified xsi:type="dcterms:W3CDTF">2024-11-17T11:27:00Z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2024-11-17T00:00:00Z</vt:filetime>
  </property>
</Properties>
</file>