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BBC" w:rsidRDefault="00765BBC" w:rsidP="00765BBC">
      <w:pPr>
        <w:shd w:val="clear" w:color="auto" w:fill="FFFFFF"/>
        <w:spacing w:before="100" w:beforeAutospacing="1" w:after="100" w:afterAutospacing="1" w:line="57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765BBC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Что будет, если каждый день пить воду с медом натощак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.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Мед — это уникальный продукт, который использовался человечеством с древних времен не только как сладость, но и как средство для лечения различных заболеваний. 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Одним из популярных способов использования меда является питье воды с медом натощак. В этой статье мы рассмотрим, какие эффекты может иметь регулярное употребление медовой воды натощак, какие научные данные подтверждают эти </w:t>
      </w:r>
      <w:proofErr w:type="gramStart"/>
      <w:r w:rsidRPr="00765BBC">
        <w:rPr>
          <w:rFonts w:ascii="Times New Roman" w:eastAsia="Times New Roman" w:hAnsi="Times New Roman" w:cs="Times New Roman"/>
          <w:sz w:val="28"/>
          <w:szCs w:val="28"/>
        </w:rPr>
        <w:t>эффекты</w:t>
      </w:r>
      <w:proofErr w:type="gramEnd"/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 и какие возможные риски могут быть связаны с таким употреблением.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Состав и полезные свойства меда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Мед состоит из воды (около 17%) и сахаров, таких как фруктоза и глюкоза (около 80%), а также содержит витамины, минералы, ферменты и аминокислоты. Витамины, содержащиеся в меде, включают витамины группы B (B1, B2, B3, B5, B6), витамин C и </w:t>
      </w:r>
      <w:proofErr w:type="spellStart"/>
      <w:r w:rsidRPr="00765BBC">
        <w:rPr>
          <w:rFonts w:ascii="Times New Roman" w:eastAsia="Times New Roman" w:hAnsi="Times New Roman" w:cs="Times New Roman"/>
          <w:sz w:val="28"/>
          <w:szCs w:val="28"/>
        </w:rPr>
        <w:t>фолиевую</w:t>
      </w:r>
      <w:proofErr w:type="spellEnd"/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 кислоту. Среди минералов можно выделить кальций, железо, магний, фосфор, калий, натрий и цинк.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sz w:val="28"/>
          <w:szCs w:val="28"/>
        </w:rPr>
        <w:t>Мед обладает антибактериальными, противовирусными и противогрибковыми свойствами. Он также является антиоксидантом, что помогает бороться со свободными радикалами и предотвращать повреждение клеток.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Эффекты употребления медовой воды натощак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1. Улучшение пищеварения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sz w:val="28"/>
          <w:szCs w:val="28"/>
        </w:rPr>
        <w:t>Медовая вода способствует улучшению пищеварения. Мед стимулирует выработку желудочного сока, что способствует лучшему перевариванию пищи. Он также помогает предотвратить запоры, поскольку обладает мягким слабительным эффектом.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2. Укрепление иммунной системы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sz w:val="28"/>
          <w:szCs w:val="28"/>
        </w:rPr>
        <w:t>Мед содержит множество антиоксидантов, витаминов и минералов, которые укрепляют иммунную систему. Регулярное употребление медовой воды может помочь организму бороться с инфекциями и болезнями.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765BB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Детоксикация</w:t>
      </w:r>
      <w:proofErr w:type="spellEnd"/>
      <w:r w:rsidRPr="00765BB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организма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sz w:val="28"/>
          <w:szCs w:val="28"/>
        </w:rPr>
        <w:t>Медовая вода помогает выводить токсины из организма. Мед стимулирует печень, что способствует очищению крови и выведению токсинов. Это может улучшить общее самочувствие и уровень энергии.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4. Улучшение состояния кожи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Антиоксиданты, содержащиеся в меде, способствуют улучшению состояния кожи, уменьшая воспаление и предотвращая появление </w:t>
      </w:r>
      <w:proofErr w:type="spellStart"/>
      <w:r w:rsidRPr="00765BBC">
        <w:rPr>
          <w:rFonts w:ascii="Times New Roman" w:eastAsia="Times New Roman" w:hAnsi="Times New Roman" w:cs="Times New Roman"/>
          <w:sz w:val="28"/>
          <w:szCs w:val="28"/>
        </w:rPr>
        <w:t>акне</w:t>
      </w:r>
      <w:proofErr w:type="spellEnd"/>
      <w:r w:rsidRPr="00765BBC">
        <w:rPr>
          <w:rFonts w:ascii="Times New Roman" w:eastAsia="Times New Roman" w:hAnsi="Times New Roman" w:cs="Times New Roman"/>
          <w:sz w:val="28"/>
          <w:szCs w:val="28"/>
        </w:rPr>
        <w:t>. Мед также обладает увлажняющими свойствами, что делает кожу более мягкой и гладкой.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5. Снижение веса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sz w:val="28"/>
          <w:szCs w:val="28"/>
        </w:rPr>
        <w:lastRenderedPageBreak/>
        <w:t>Хотя мед является сладким продуктом, он может помочь в контроле веса. Мед помогает регулировать уровень сахара в крови и снижает тягу к сладкому. Питье медовой воды натощак может ускорить метаболизм и помочь сжигать жиры.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6. Улучшение </w:t>
      </w:r>
      <w:proofErr w:type="spellStart"/>
      <w:proofErr w:type="gramStart"/>
      <w:r w:rsidRPr="00765BB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сердечно-сосудистой</w:t>
      </w:r>
      <w:proofErr w:type="spellEnd"/>
      <w:proofErr w:type="gramEnd"/>
      <w:r w:rsidRPr="00765BB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системы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Мед способствует улучшению состояния </w:t>
      </w:r>
      <w:proofErr w:type="spellStart"/>
      <w:proofErr w:type="gramStart"/>
      <w:r w:rsidRPr="00765BBC">
        <w:rPr>
          <w:rFonts w:ascii="Times New Roman" w:eastAsia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 системы. Он помогает снижать уровень «плохого» холестерина и повышать уровень «хорошего» холестерина, что способствует снижению риска сердечных заболеваний.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7. Снятие усталости и улучшение настроения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Мед является природным энергетиком. Он быстро всасывается в кровь и обеспечивает организм энергией. Мед также помогает бороться с усталостью и улучшает настроение благодаря содержащимся в нем веществам, которые способствуют выработке </w:t>
      </w:r>
      <w:proofErr w:type="spellStart"/>
      <w:r w:rsidRPr="00765BBC">
        <w:rPr>
          <w:rFonts w:ascii="Times New Roman" w:eastAsia="Times New Roman" w:hAnsi="Times New Roman" w:cs="Times New Roman"/>
          <w:sz w:val="28"/>
          <w:szCs w:val="28"/>
        </w:rPr>
        <w:t>серотонина</w:t>
      </w:r>
      <w:proofErr w:type="spellEnd"/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 — гормона счастья.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Научные данные и исследования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sz w:val="28"/>
          <w:szCs w:val="28"/>
        </w:rPr>
        <w:t>Многочисленные исследования подтверждают полезные свойства меда и его положительное влияние на организм. Одно из исследований, опубликованных в журнале «</w:t>
      </w:r>
      <w:proofErr w:type="spellStart"/>
      <w:r w:rsidRPr="00765BBC">
        <w:rPr>
          <w:rFonts w:ascii="Times New Roman" w:eastAsia="Times New Roman" w:hAnsi="Times New Roman" w:cs="Times New Roman"/>
          <w:sz w:val="28"/>
          <w:szCs w:val="28"/>
        </w:rPr>
        <w:t>Journal</w:t>
      </w:r>
      <w:proofErr w:type="spellEnd"/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BBC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BBC">
        <w:rPr>
          <w:rFonts w:ascii="Times New Roman" w:eastAsia="Times New Roman" w:hAnsi="Times New Roman" w:cs="Times New Roman"/>
          <w:sz w:val="28"/>
          <w:szCs w:val="28"/>
        </w:rPr>
        <w:t>Medicinal</w:t>
      </w:r>
      <w:proofErr w:type="spellEnd"/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BBC">
        <w:rPr>
          <w:rFonts w:ascii="Times New Roman" w:eastAsia="Times New Roman" w:hAnsi="Times New Roman" w:cs="Times New Roman"/>
          <w:sz w:val="28"/>
          <w:szCs w:val="28"/>
        </w:rPr>
        <w:t>Food</w:t>
      </w:r>
      <w:proofErr w:type="spellEnd"/>
      <w:r w:rsidRPr="00765BBC">
        <w:rPr>
          <w:rFonts w:ascii="Times New Roman" w:eastAsia="Times New Roman" w:hAnsi="Times New Roman" w:cs="Times New Roman"/>
          <w:sz w:val="28"/>
          <w:szCs w:val="28"/>
        </w:rPr>
        <w:t>», показало, что мед обладает антибактериальными свойствами и может быть эффективен против бактерий, устойчивых к антибиотикам. Другое исследование, опубликованное в «</w:t>
      </w:r>
      <w:proofErr w:type="spellStart"/>
      <w:r w:rsidRPr="00765BBC">
        <w:rPr>
          <w:rFonts w:ascii="Times New Roman" w:eastAsia="Times New Roman" w:hAnsi="Times New Roman" w:cs="Times New Roman"/>
          <w:sz w:val="28"/>
          <w:szCs w:val="28"/>
        </w:rPr>
        <w:t>Journal</w:t>
      </w:r>
      <w:proofErr w:type="spellEnd"/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BBC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BBC">
        <w:rPr>
          <w:rFonts w:ascii="Times New Roman" w:eastAsia="Times New Roman" w:hAnsi="Times New Roman" w:cs="Times New Roman"/>
          <w:sz w:val="28"/>
          <w:szCs w:val="28"/>
        </w:rPr>
        <w:t>Clinical</w:t>
      </w:r>
      <w:proofErr w:type="spellEnd"/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BBC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BBC">
        <w:rPr>
          <w:rFonts w:ascii="Times New Roman" w:eastAsia="Times New Roman" w:hAnsi="Times New Roman" w:cs="Times New Roman"/>
          <w:sz w:val="28"/>
          <w:szCs w:val="28"/>
        </w:rPr>
        <w:t>Diagnostic</w:t>
      </w:r>
      <w:proofErr w:type="spellEnd"/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BBC">
        <w:rPr>
          <w:rFonts w:ascii="Times New Roman" w:eastAsia="Times New Roman" w:hAnsi="Times New Roman" w:cs="Times New Roman"/>
          <w:sz w:val="28"/>
          <w:szCs w:val="28"/>
        </w:rPr>
        <w:t>Research</w:t>
      </w:r>
      <w:proofErr w:type="spellEnd"/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», подтвердило, что мед помогает улучшить уровень липидов в крови и может способствовать снижению риска </w:t>
      </w:r>
      <w:proofErr w:type="spellStart"/>
      <w:proofErr w:type="gramStart"/>
      <w:r w:rsidRPr="00765BBC">
        <w:rPr>
          <w:rFonts w:ascii="Times New Roman" w:eastAsia="Times New Roman" w:hAnsi="Times New Roman" w:cs="Times New Roman"/>
          <w:sz w:val="28"/>
          <w:szCs w:val="28"/>
        </w:rPr>
        <w:t>сердечно-сосудистых</w:t>
      </w:r>
      <w:proofErr w:type="spellEnd"/>
      <w:proofErr w:type="gramEnd"/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 заболеваний.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sz w:val="28"/>
          <w:szCs w:val="28"/>
        </w:rPr>
        <w:t>Исследование, опубликованное в «</w:t>
      </w:r>
      <w:proofErr w:type="spellStart"/>
      <w:r w:rsidRPr="00765BBC">
        <w:rPr>
          <w:rFonts w:ascii="Times New Roman" w:eastAsia="Times New Roman" w:hAnsi="Times New Roman" w:cs="Times New Roman"/>
          <w:sz w:val="28"/>
          <w:szCs w:val="28"/>
        </w:rPr>
        <w:t>Journal</w:t>
      </w:r>
      <w:proofErr w:type="spellEnd"/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BBC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BBC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BBC">
        <w:rPr>
          <w:rFonts w:ascii="Times New Roman" w:eastAsia="Times New Roman" w:hAnsi="Times New Roman" w:cs="Times New Roman"/>
          <w:sz w:val="28"/>
          <w:szCs w:val="28"/>
        </w:rPr>
        <w:t>American</w:t>
      </w:r>
      <w:proofErr w:type="spellEnd"/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BBC">
        <w:rPr>
          <w:rFonts w:ascii="Times New Roman" w:eastAsia="Times New Roman" w:hAnsi="Times New Roman" w:cs="Times New Roman"/>
          <w:sz w:val="28"/>
          <w:szCs w:val="28"/>
        </w:rPr>
        <w:t>College</w:t>
      </w:r>
      <w:proofErr w:type="spellEnd"/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BBC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BBC">
        <w:rPr>
          <w:rFonts w:ascii="Times New Roman" w:eastAsia="Times New Roman" w:hAnsi="Times New Roman" w:cs="Times New Roman"/>
          <w:sz w:val="28"/>
          <w:szCs w:val="28"/>
        </w:rPr>
        <w:t>Nutrition</w:t>
      </w:r>
      <w:proofErr w:type="spellEnd"/>
      <w:r w:rsidRPr="00765BBC">
        <w:rPr>
          <w:rFonts w:ascii="Times New Roman" w:eastAsia="Times New Roman" w:hAnsi="Times New Roman" w:cs="Times New Roman"/>
          <w:sz w:val="28"/>
          <w:szCs w:val="28"/>
        </w:rPr>
        <w:t>», показало, что мед может быть полезен для контроля уровня сахара в крови и может быть включен в рацион людей с диабетом в умеренных количествах. Тем не менее, необходимо проводить дальнейшие исследования, чтобы полностью понять все механизмы воздействия меда на организм.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Возможные риски и противопоказания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sz w:val="28"/>
          <w:szCs w:val="28"/>
        </w:rPr>
        <w:t>Несмотря на многочисленные полезные свойства, употребление меда натощак может иметь и свои риски. Людям с аллергией на мед следует избегать его употребления. Мед также не рекомендуется давать детям младше одного года из-за риска ботулизма — редкого, но серьезного заболевания, вызванного бактериями, которые могут содержаться в меде.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sz w:val="28"/>
          <w:szCs w:val="28"/>
        </w:rPr>
        <w:t>Кроме того, избыточное употребление меда может привести к избыточному потреблению сахара, что может негативно сказаться на уровне сахара в крови и привести к набору веса. Людям с диабетом следует проконсультироваться с врачом перед включением меда в свой рацион.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Как правильно приготовить медовую воду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Для приготовления медовой воды необходимо растворить одну чайную ложку меда в стакане теплой воды. Важно, чтобы вода не была горячей, так </w:t>
      </w:r>
      <w:r w:rsidRPr="00765BBC">
        <w:rPr>
          <w:rFonts w:ascii="Times New Roman" w:eastAsia="Times New Roman" w:hAnsi="Times New Roman" w:cs="Times New Roman"/>
          <w:sz w:val="28"/>
          <w:szCs w:val="28"/>
        </w:rPr>
        <w:lastRenderedPageBreak/>
        <w:t>как высокие температуры могут разрушить полезные вещества, содержащиеся в меде. Напиток следует пить натощак, за 20-30 минут до завтрака.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5B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Что будет, если каждый день пить воду с медом натощак?</w:t>
      </w:r>
    </w:p>
    <w:p w:rsidR="00765BBC" w:rsidRPr="00765BBC" w:rsidRDefault="00765BBC" w:rsidP="00765BB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Питье медовой воды натощак может иметь множество положительных эффектов для здоровья, включая улучшение пищеварения, укрепление иммунной системы, </w:t>
      </w:r>
      <w:proofErr w:type="spellStart"/>
      <w:r w:rsidRPr="00765BBC">
        <w:rPr>
          <w:rFonts w:ascii="Times New Roman" w:eastAsia="Times New Roman" w:hAnsi="Times New Roman" w:cs="Times New Roman"/>
          <w:sz w:val="28"/>
          <w:szCs w:val="28"/>
        </w:rPr>
        <w:t>детоксикацию</w:t>
      </w:r>
      <w:proofErr w:type="spellEnd"/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 организма, улучшение состояния кожи, снижение веса, улучшение состояния </w:t>
      </w:r>
      <w:proofErr w:type="spellStart"/>
      <w:proofErr w:type="gramStart"/>
      <w:r w:rsidRPr="00765BBC">
        <w:rPr>
          <w:rFonts w:ascii="Times New Roman" w:eastAsia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765BBC">
        <w:rPr>
          <w:rFonts w:ascii="Times New Roman" w:eastAsia="Times New Roman" w:hAnsi="Times New Roman" w:cs="Times New Roman"/>
          <w:sz w:val="28"/>
          <w:szCs w:val="28"/>
        </w:rPr>
        <w:t xml:space="preserve"> системы и повышение уровня энергии. Тем не менее, важно помнить о возможных рисках и противопоказаниях, особенно для людей с аллергией на мед или диабетом. Как и в любом другом случае, умеренность и консультация с врачом — ключевые моменты для достижения максимальной пользы и минимизации рисков.</w:t>
      </w:r>
      <w:r w:rsidRPr="00765B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765BBC" w:rsidRPr="00765BBC" w:rsidRDefault="00765BBC" w:rsidP="00765BBC">
      <w:pPr>
        <w:shd w:val="clear" w:color="auto" w:fill="FFFFFF"/>
        <w:spacing w:before="100" w:beforeAutospacing="1" w:after="100" w:afterAutospacing="1" w:line="57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65BBC" w:rsidRPr="00765BBC" w:rsidRDefault="00765BBC" w:rsidP="00765BBC">
      <w:pPr>
        <w:shd w:val="clear" w:color="auto" w:fill="FFFFFF"/>
        <w:spacing w:beforeAutospacing="1" w:after="0" w:afterAutospacing="1" w:line="57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21"/>
          <w:szCs w:val="21"/>
        </w:rPr>
      </w:pPr>
      <w:r w:rsidRPr="00765BBC">
        <w:rPr>
          <w:rFonts w:ascii="Arial" w:eastAsia="Times New Roman" w:hAnsi="Arial" w:cs="Arial"/>
          <w:color w:val="000000"/>
          <w:kern w:val="36"/>
          <w:sz w:val="21"/>
          <w:szCs w:val="21"/>
        </w:rPr>
        <w:br/>
      </w:r>
    </w:p>
    <w:p w:rsidR="00046C31" w:rsidRDefault="00046C31"/>
    <w:sectPr w:rsidR="00046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5BBC"/>
    <w:rsid w:val="00046C31"/>
    <w:rsid w:val="0076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5B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B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65B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6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4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2025-01-08T23:53:00Z</dcterms:created>
  <dcterms:modified xsi:type="dcterms:W3CDTF">2025-01-08T23:54:00Z</dcterms:modified>
</cp:coreProperties>
</file>