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276" w:rsidRDefault="00986276">
      <w:pPr>
        <w:jc w:val="center"/>
        <w:rPr>
          <w:rFonts w:hAnsi="Times New Roman" w:cs="Times New Roman"/>
          <w:b/>
          <w:color w:val="000000"/>
          <w:sz w:val="24"/>
          <w:szCs w:val="24"/>
          <w:u w:val="single"/>
          <w:lang w:val="ru-RU"/>
        </w:rPr>
      </w:pPr>
    </w:p>
    <w:p w:rsidR="00986276" w:rsidRDefault="00986276">
      <w:pPr>
        <w:jc w:val="center"/>
        <w:rPr>
          <w:rFonts w:hAnsi="Times New Roman" w:cs="Times New Roman"/>
          <w:b/>
          <w:color w:val="000000"/>
          <w:sz w:val="24"/>
          <w:szCs w:val="24"/>
          <w:u w:val="single"/>
          <w:lang w:val="ru-RU"/>
        </w:rPr>
      </w:pPr>
    </w:p>
    <w:p w:rsidR="008D621A" w:rsidRPr="004803E0" w:rsidRDefault="00687EB6">
      <w:pPr>
        <w:jc w:val="center"/>
        <w:rPr>
          <w:rFonts w:hAnsi="Times New Roman" w:cs="Times New Roman"/>
          <w:b/>
          <w:color w:val="000000"/>
          <w:sz w:val="24"/>
          <w:szCs w:val="24"/>
          <w:u w:val="single"/>
          <w:lang w:val="ru-RU"/>
        </w:rPr>
      </w:pPr>
      <w:r w:rsidRPr="004803E0">
        <w:rPr>
          <w:rFonts w:hAnsi="Times New Roman" w:cs="Times New Roman"/>
          <w:b/>
          <w:color w:val="000000"/>
          <w:sz w:val="24"/>
          <w:szCs w:val="24"/>
          <w:u w:val="single"/>
          <w:lang w:val="ru-RU"/>
        </w:rPr>
        <w:t>Муниципальное</w:t>
      </w:r>
      <w:r w:rsidR="004803E0" w:rsidRPr="004803E0">
        <w:rPr>
          <w:rFonts w:hAnsi="Times New Roman" w:cs="Times New Roman"/>
          <w:b/>
          <w:color w:val="000000"/>
          <w:sz w:val="24"/>
          <w:szCs w:val="24"/>
          <w:u w:val="single"/>
          <w:lang w:val="ru-RU"/>
        </w:rPr>
        <w:t xml:space="preserve"> бюджетное</w:t>
      </w:r>
      <w:r w:rsidRPr="004803E0">
        <w:rPr>
          <w:rFonts w:hAnsi="Times New Roman" w:cs="Times New Roman"/>
          <w:b/>
          <w:color w:val="000000"/>
          <w:sz w:val="24"/>
          <w:szCs w:val="24"/>
          <w:u w:val="single"/>
          <w:lang w:val="ru-RU"/>
        </w:rPr>
        <w:t xml:space="preserve"> дошкольное образовательное учреждение                                   </w:t>
      </w:r>
      <w:proofErr w:type="gramStart"/>
      <w:r w:rsidRPr="004803E0">
        <w:rPr>
          <w:rFonts w:hAnsi="Times New Roman" w:cs="Times New Roman"/>
          <w:b/>
          <w:color w:val="000000"/>
          <w:sz w:val="24"/>
          <w:szCs w:val="24"/>
          <w:u w:val="single"/>
          <w:lang w:val="ru-RU"/>
        </w:rPr>
        <w:t xml:space="preserve">   «</w:t>
      </w:r>
      <w:proofErr w:type="gramEnd"/>
      <w:r w:rsidRPr="004803E0">
        <w:rPr>
          <w:rFonts w:hAnsi="Times New Roman" w:cs="Times New Roman"/>
          <w:b/>
          <w:color w:val="000000"/>
          <w:sz w:val="24"/>
          <w:szCs w:val="24"/>
          <w:u w:val="single"/>
          <w:lang w:val="ru-RU"/>
        </w:rPr>
        <w:t xml:space="preserve"> детский сад « Березка» с. </w:t>
      </w:r>
      <w:proofErr w:type="spellStart"/>
      <w:r w:rsidRPr="004803E0">
        <w:rPr>
          <w:rFonts w:hAnsi="Times New Roman" w:cs="Times New Roman"/>
          <w:b/>
          <w:color w:val="000000"/>
          <w:sz w:val="24"/>
          <w:szCs w:val="24"/>
          <w:u w:val="single"/>
          <w:lang w:val="ru-RU"/>
        </w:rPr>
        <w:t>Цуканово</w:t>
      </w:r>
      <w:proofErr w:type="spellEnd"/>
      <w:r w:rsidRPr="004803E0">
        <w:rPr>
          <w:rFonts w:hAnsi="Times New Roman" w:cs="Times New Roman"/>
          <w:b/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="004803E0" w:rsidRPr="004803E0">
        <w:rPr>
          <w:rFonts w:hAnsi="Times New Roman" w:cs="Times New Roman"/>
          <w:b/>
          <w:color w:val="000000"/>
          <w:sz w:val="24"/>
          <w:szCs w:val="24"/>
          <w:u w:val="single"/>
          <w:lang w:val="ru-RU"/>
        </w:rPr>
        <w:t>Х</w:t>
      </w:r>
      <w:r w:rsidRPr="004803E0">
        <w:rPr>
          <w:rFonts w:hAnsi="Times New Roman" w:cs="Times New Roman"/>
          <w:b/>
          <w:color w:val="000000"/>
          <w:sz w:val="24"/>
          <w:szCs w:val="24"/>
          <w:u w:val="single"/>
          <w:lang w:val="ru-RU"/>
        </w:rPr>
        <w:t>асанского</w:t>
      </w:r>
      <w:proofErr w:type="spellEnd"/>
      <w:r w:rsidRPr="004803E0">
        <w:rPr>
          <w:rFonts w:hAnsi="Times New Roman" w:cs="Times New Roman"/>
          <w:b/>
          <w:color w:val="000000"/>
          <w:sz w:val="24"/>
          <w:szCs w:val="24"/>
          <w:u w:val="single"/>
          <w:lang w:val="ru-RU"/>
        </w:rPr>
        <w:t xml:space="preserve"> муниципального </w:t>
      </w:r>
      <w:r w:rsidR="004803E0" w:rsidRPr="004803E0">
        <w:rPr>
          <w:rFonts w:hAnsi="Times New Roman" w:cs="Times New Roman"/>
          <w:b/>
          <w:color w:val="000000"/>
          <w:sz w:val="24"/>
          <w:szCs w:val="24"/>
          <w:u w:val="single"/>
          <w:lang w:val="ru-RU"/>
        </w:rPr>
        <w:t>округа</w:t>
      </w:r>
      <w:r w:rsidR="004803E0">
        <w:rPr>
          <w:rFonts w:hAnsi="Times New Roman" w:cs="Times New Roman"/>
          <w:b/>
          <w:color w:val="000000"/>
          <w:sz w:val="24"/>
          <w:szCs w:val="24"/>
          <w:u w:val="single"/>
          <w:lang w:val="ru-RU"/>
        </w:rPr>
        <w:t xml:space="preserve">                               МБДОУ « Березка» с. </w:t>
      </w:r>
      <w:proofErr w:type="spellStart"/>
      <w:r w:rsidR="004803E0">
        <w:rPr>
          <w:rFonts w:hAnsi="Times New Roman" w:cs="Times New Roman"/>
          <w:b/>
          <w:color w:val="000000"/>
          <w:sz w:val="24"/>
          <w:szCs w:val="24"/>
          <w:u w:val="single"/>
          <w:lang w:val="ru-RU"/>
        </w:rPr>
        <w:t>Цуканово</w:t>
      </w:r>
      <w:proofErr w:type="spellEnd"/>
      <w:r w:rsidR="004803E0">
        <w:rPr>
          <w:rFonts w:hAnsi="Times New Roman" w:cs="Times New Roman"/>
          <w:b/>
          <w:color w:val="000000"/>
          <w:sz w:val="24"/>
          <w:szCs w:val="24"/>
          <w:u w:val="single"/>
          <w:lang w:val="ru-RU"/>
        </w:rPr>
        <w:t>.</w:t>
      </w:r>
    </w:p>
    <w:p w:rsidR="008D621A" w:rsidRPr="00687EB6" w:rsidRDefault="008D621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D621A" w:rsidRDefault="00267695" w:rsidP="00B86D3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27"/>
        <w:gridCol w:w="1053"/>
      </w:tblGrid>
      <w:tr w:rsidR="008D621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621A" w:rsidRPr="00687EB6" w:rsidRDefault="00687EB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B86D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29.02.2024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621A" w:rsidRDefault="00687EB6" w:rsidP="00687EB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B86D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26</w:t>
            </w:r>
            <w:r w:rsidR="004803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</w:tbl>
    <w:p w:rsidR="008D621A" w:rsidRPr="00687EB6" w:rsidRDefault="002676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7E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 проведении </w:t>
      </w:r>
      <w:proofErr w:type="spellStart"/>
      <w:r w:rsidRPr="00687E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самообследования</w:t>
      </w:r>
      <w:proofErr w:type="spellEnd"/>
      <w:r w:rsidRPr="00687E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 итогам</w:t>
      </w:r>
      <w:r w:rsidR="00B86D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87E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</w:t>
      </w:r>
    </w:p>
    <w:p w:rsidR="008D621A" w:rsidRPr="00687EB6" w:rsidRDefault="002676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7EB6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со статьей 29 Федерального закона от 29.12.2012 № 273-ФЗ «Об образовании в Российской Федерации», приказом </w:t>
      </w:r>
      <w:proofErr w:type="spellStart"/>
      <w:r w:rsidRPr="00687EB6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687EB6">
        <w:rPr>
          <w:rFonts w:hAnsi="Times New Roman" w:cs="Times New Roman"/>
          <w:color w:val="000000"/>
          <w:sz w:val="24"/>
          <w:szCs w:val="24"/>
          <w:lang w:val="ru-RU"/>
        </w:rPr>
        <w:t xml:space="preserve"> от 14.06.2013 № 462 «Об утверждении порядка проведения </w:t>
      </w:r>
      <w:proofErr w:type="spellStart"/>
      <w:r w:rsidRPr="00687EB6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687EB6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образовательной организацией», приказом </w:t>
      </w:r>
      <w:proofErr w:type="spellStart"/>
      <w:r w:rsidRPr="00687EB6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687EB6">
        <w:rPr>
          <w:rFonts w:hAnsi="Times New Roman" w:cs="Times New Roman"/>
          <w:color w:val="000000"/>
          <w:sz w:val="24"/>
          <w:szCs w:val="24"/>
          <w:lang w:val="ru-RU"/>
        </w:rPr>
        <w:t xml:space="preserve"> от 10.12.2013 № 1324 «Об утверждении показателей деятельности образовательной организации, подлежащей </w:t>
      </w:r>
      <w:proofErr w:type="spellStart"/>
      <w:r w:rsidRPr="00687EB6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самообследованию</w:t>
      </w:r>
      <w:proofErr w:type="spellEnd"/>
      <w:r w:rsidRPr="00687EB6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8D621A" w:rsidRPr="00687EB6" w:rsidRDefault="002676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7EB6">
        <w:rPr>
          <w:rFonts w:hAnsi="Times New Roman" w:cs="Times New Roman"/>
          <w:color w:val="000000"/>
          <w:sz w:val="24"/>
          <w:szCs w:val="24"/>
          <w:lang w:val="ru-RU"/>
        </w:rPr>
        <w:t>ПРИКАЗЫВАЮ</w:t>
      </w:r>
    </w:p>
    <w:p w:rsidR="008D621A" w:rsidRPr="00687EB6" w:rsidRDefault="002676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7EB6">
        <w:rPr>
          <w:rFonts w:hAnsi="Times New Roman" w:cs="Times New Roman"/>
          <w:color w:val="000000"/>
          <w:sz w:val="24"/>
          <w:szCs w:val="24"/>
          <w:lang w:val="ru-RU"/>
        </w:rPr>
        <w:t xml:space="preserve">1. Для проведения </w:t>
      </w:r>
      <w:proofErr w:type="spellStart"/>
      <w:r w:rsidRPr="00687EB6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687EB6">
        <w:rPr>
          <w:rFonts w:hAnsi="Times New Roman" w:cs="Times New Roman"/>
          <w:color w:val="000000"/>
          <w:sz w:val="24"/>
          <w:szCs w:val="24"/>
          <w:lang w:val="ru-RU"/>
        </w:rPr>
        <w:t xml:space="preserve"> и подготовки отчета по его итогам сформировать комиссию в составе</w:t>
      </w:r>
      <w:r w:rsidR="00687EB6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Pr="00687EB6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 (приложение 1).</w:t>
      </w:r>
    </w:p>
    <w:p w:rsidR="008D621A" w:rsidRPr="00687EB6" w:rsidRDefault="002676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7EB6">
        <w:rPr>
          <w:rFonts w:hAnsi="Times New Roman" w:cs="Times New Roman"/>
          <w:color w:val="000000"/>
          <w:sz w:val="24"/>
          <w:szCs w:val="24"/>
          <w:lang w:val="ru-RU"/>
        </w:rPr>
        <w:t xml:space="preserve">2. Утвердить график проведения </w:t>
      </w:r>
      <w:proofErr w:type="spellStart"/>
      <w:r w:rsidRPr="00687EB6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687EB6">
        <w:rPr>
          <w:rFonts w:hAnsi="Times New Roman" w:cs="Times New Roman"/>
          <w:color w:val="000000"/>
          <w:sz w:val="24"/>
          <w:szCs w:val="24"/>
          <w:lang w:val="ru-RU"/>
        </w:rPr>
        <w:t xml:space="preserve"> (приложение 2).</w:t>
      </w:r>
    </w:p>
    <w:p w:rsidR="008D621A" w:rsidRPr="00687EB6" w:rsidRDefault="002676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7EB6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7EB6">
        <w:rPr>
          <w:rFonts w:hAnsi="Times New Roman" w:cs="Times New Roman"/>
          <w:color w:val="000000"/>
          <w:sz w:val="24"/>
          <w:szCs w:val="24"/>
          <w:lang w:val="ru-RU"/>
        </w:rPr>
        <w:t>Комиссии, указанной в пункте 1 настоящего приказа:</w:t>
      </w:r>
    </w:p>
    <w:p w:rsidR="008D621A" w:rsidRPr="00687EB6" w:rsidRDefault="0026769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87EB6">
        <w:rPr>
          <w:rFonts w:hAnsi="Times New Roman" w:cs="Times New Roman"/>
          <w:color w:val="000000"/>
          <w:sz w:val="24"/>
          <w:szCs w:val="24"/>
          <w:lang w:val="ru-RU"/>
        </w:rPr>
        <w:t xml:space="preserve">выполнить мероприятия в соответствии с графиком </w:t>
      </w:r>
      <w:proofErr w:type="spellStart"/>
      <w:r w:rsidRPr="00687EB6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687EB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D621A" w:rsidRPr="00687EB6" w:rsidRDefault="00267695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87EB6">
        <w:rPr>
          <w:rFonts w:hAnsi="Times New Roman" w:cs="Times New Roman"/>
          <w:color w:val="000000"/>
          <w:sz w:val="24"/>
          <w:szCs w:val="24"/>
          <w:lang w:val="ru-RU"/>
        </w:rPr>
        <w:t xml:space="preserve">подготовить проект отчета о результатах </w:t>
      </w:r>
      <w:proofErr w:type="spellStart"/>
      <w:r w:rsidRPr="00687EB6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самообследовании</w:t>
      </w:r>
      <w:proofErr w:type="spellEnd"/>
      <w:r w:rsidRPr="00687EB6">
        <w:rPr>
          <w:rFonts w:hAnsi="Times New Roman" w:cs="Times New Roman"/>
          <w:color w:val="000000"/>
          <w:sz w:val="24"/>
          <w:szCs w:val="24"/>
          <w:lang w:val="ru-RU"/>
        </w:rPr>
        <w:t xml:space="preserve"> по правилам </w:t>
      </w:r>
    </w:p>
    <w:p w:rsidR="008D621A" w:rsidRPr="00687EB6" w:rsidRDefault="002676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7EB6">
        <w:rPr>
          <w:rFonts w:hAnsi="Times New Roman" w:cs="Times New Roman"/>
          <w:color w:val="000000"/>
          <w:sz w:val="24"/>
          <w:szCs w:val="24"/>
          <w:lang w:val="ru-RU"/>
        </w:rPr>
        <w:t xml:space="preserve">4. Педагогическому совету рассмотреть проект отчета о результатах </w:t>
      </w:r>
      <w:proofErr w:type="spellStart"/>
      <w:r w:rsidRPr="00687EB6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687EB6">
        <w:rPr>
          <w:rFonts w:hAnsi="Times New Roman" w:cs="Times New Roman"/>
          <w:color w:val="000000"/>
          <w:sz w:val="24"/>
          <w:szCs w:val="24"/>
          <w:lang w:val="ru-RU"/>
        </w:rPr>
        <w:t xml:space="preserve"> в срок до</w:t>
      </w:r>
      <w:r w:rsidR="00B86D32">
        <w:rPr>
          <w:rFonts w:hAnsi="Times New Roman" w:cs="Times New Roman"/>
          <w:color w:val="000000"/>
          <w:sz w:val="24"/>
          <w:szCs w:val="24"/>
          <w:lang w:val="ru-RU"/>
        </w:rPr>
        <w:t xml:space="preserve"> 15.04.2024</w:t>
      </w:r>
      <w:r w:rsidR="00687EB6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687EB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621A" w:rsidRPr="00687EB6" w:rsidRDefault="002676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7EB6">
        <w:rPr>
          <w:rFonts w:hAnsi="Times New Roman" w:cs="Times New Roman"/>
          <w:color w:val="000000"/>
          <w:sz w:val="24"/>
          <w:szCs w:val="24"/>
          <w:lang w:val="ru-RU"/>
        </w:rPr>
        <w:t xml:space="preserve">5 . </w:t>
      </w:r>
      <w:r w:rsidR="00687EB6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Воспитателю, </w:t>
      </w:r>
      <w:r w:rsidR="00B86D32">
        <w:rPr>
          <w:rFonts w:hAnsi="Times New Roman" w:cs="Times New Roman"/>
          <w:color w:val="000000"/>
          <w:sz w:val="24"/>
          <w:szCs w:val="24"/>
          <w:lang w:val="ru-RU"/>
        </w:rPr>
        <w:t>Ивановой К.Н</w:t>
      </w:r>
      <w:r w:rsidR="00687EB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687EB6">
        <w:rPr>
          <w:rFonts w:hAnsi="Times New Roman" w:cs="Times New Roman"/>
          <w:color w:val="000000"/>
          <w:sz w:val="24"/>
          <w:szCs w:val="24"/>
          <w:lang w:val="ru-RU"/>
        </w:rPr>
        <w:t xml:space="preserve"> разместить </w:t>
      </w:r>
      <w:r w:rsidR="00B86D32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687E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87EB6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687EB6">
        <w:rPr>
          <w:rFonts w:hAnsi="Times New Roman" w:cs="Times New Roman"/>
          <w:color w:val="000000"/>
          <w:sz w:val="24"/>
          <w:szCs w:val="24"/>
          <w:lang w:val="ru-RU"/>
        </w:rPr>
        <w:t xml:space="preserve"> на официальном сайте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87EB6"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proofErr w:type="spellStart"/>
      <w:r w:rsidR="004803E0">
        <w:rPr>
          <w:rFonts w:hAnsi="Times New Roman" w:cs="Times New Roman"/>
          <w:color w:val="000000"/>
          <w:sz w:val="24"/>
          <w:szCs w:val="24"/>
          <w:lang w:val="ru-RU"/>
        </w:rPr>
        <w:t>МБ</w:t>
      </w:r>
      <w:r w:rsidR="00687EB6">
        <w:rPr>
          <w:rFonts w:hAnsi="Times New Roman" w:cs="Times New Roman"/>
          <w:color w:val="000000"/>
          <w:sz w:val="24"/>
          <w:szCs w:val="24"/>
          <w:lang w:val="ru-RU"/>
        </w:rPr>
        <w:t>ДОУд</w:t>
      </w:r>
      <w:proofErr w:type="spellEnd"/>
      <w:r w:rsidR="00687EB6">
        <w:rPr>
          <w:rFonts w:hAnsi="Times New Roman" w:cs="Times New Roman"/>
          <w:color w:val="000000"/>
          <w:sz w:val="24"/>
          <w:szCs w:val="24"/>
          <w:lang w:val="ru-RU"/>
        </w:rPr>
        <w:t xml:space="preserve">/с </w:t>
      </w:r>
      <w:proofErr w:type="gramStart"/>
      <w:r w:rsidR="00687EB6">
        <w:rPr>
          <w:rFonts w:hAnsi="Times New Roman" w:cs="Times New Roman"/>
          <w:color w:val="000000"/>
          <w:sz w:val="24"/>
          <w:szCs w:val="24"/>
          <w:lang w:val="ru-RU"/>
        </w:rPr>
        <w:t>« Березка</w:t>
      </w:r>
      <w:proofErr w:type="gramEnd"/>
      <w:r w:rsidR="00687EB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7EB6">
        <w:rPr>
          <w:rFonts w:hAnsi="Times New Roman" w:cs="Times New Roman"/>
          <w:color w:val="000000"/>
          <w:sz w:val="24"/>
          <w:szCs w:val="24"/>
          <w:lang w:val="ru-RU"/>
        </w:rPr>
        <w:t xml:space="preserve">в срок до </w:t>
      </w:r>
      <w:r w:rsidR="00B86D32">
        <w:rPr>
          <w:rFonts w:hAnsi="Times New Roman" w:cs="Times New Roman"/>
          <w:color w:val="000000"/>
          <w:sz w:val="24"/>
          <w:szCs w:val="24"/>
          <w:lang w:val="ru-RU"/>
        </w:rPr>
        <w:t>20.04.2027г</w:t>
      </w:r>
      <w:r w:rsidRPr="00687EB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621A" w:rsidRPr="00687EB6" w:rsidRDefault="002676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7EB6">
        <w:rPr>
          <w:rFonts w:hAnsi="Times New Roman" w:cs="Times New Roman"/>
          <w:color w:val="000000"/>
          <w:sz w:val="24"/>
          <w:szCs w:val="24"/>
          <w:lang w:val="ru-RU"/>
        </w:rPr>
        <w:t xml:space="preserve">6. Контроль исполнения приказа </w:t>
      </w:r>
      <w:r w:rsidR="00687EB6">
        <w:rPr>
          <w:rFonts w:hAnsi="Times New Roman" w:cs="Times New Roman"/>
          <w:color w:val="000000"/>
          <w:sz w:val="24"/>
          <w:szCs w:val="24"/>
          <w:lang w:val="ru-RU"/>
        </w:rPr>
        <w:t>оставляю за собой</w:t>
      </w:r>
      <w:r w:rsidRPr="00687EB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621A" w:rsidRPr="00687EB6" w:rsidRDefault="008D621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60"/>
        <w:gridCol w:w="870"/>
        <w:gridCol w:w="2420"/>
      </w:tblGrid>
      <w:tr w:rsidR="008D621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621A" w:rsidRDefault="002676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621A" w:rsidRDefault="002676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621A" w:rsidRPr="00687EB6" w:rsidRDefault="00687EB6" w:rsidP="00687EB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Свитавская Л.В.</w:t>
            </w:r>
          </w:p>
        </w:tc>
      </w:tr>
    </w:tbl>
    <w:p w:rsidR="008D621A" w:rsidRPr="00267695" w:rsidRDefault="002676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7695">
        <w:rPr>
          <w:rFonts w:hAnsi="Times New Roman" w:cs="Times New Roman"/>
          <w:color w:val="000000"/>
          <w:sz w:val="24"/>
          <w:szCs w:val="24"/>
          <w:lang w:val="ru-RU"/>
        </w:rPr>
        <w:t xml:space="preserve">С приказом </w:t>
      </w:r>
      <w:proofErr w:type="gramStart"/>
      <w:r w:rsidRPr="00267695">
        <w:rPr>
          <w:rFonts w:hAnsi="Times New Roman" w:cs="Times New Roman"/>
          <w:color w:val="000000"/>
          <w:sz w:val="24"/>
          <w:szCs w:val="24"/>
          <w:lang w:val="ru-RU"/>
        </w:rPr>
        <w:t>ознакомлены: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B86D32">
        <w:rPr>
          <w:rFonts w:hAnsi="Times New Roman" w:cs="Times New Roman"/>
          <w:color w:val="000000"/>
          <w:sz w:val="24"/>
          <w:szCs w:val="24"/>
          <w:lang w:val="ru-RU"/>
        </w:rPr>
        <w:t>Иванова К.Н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  _______   Осипова И.В. 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156"/>
      </w:tblGrid>
      <w:tr w:rsidR="00267695" w:rsidRPr="00B86D32" w:rsidTr="00267695">
        <w:trPr>
          <w:trHeight w:val="2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7695" w:rsidRPr="004803E0" w:rsidRDefault="002676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7695" w:rsidRPr="004803E0" w:rsidRDefault="002676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D621A" w:rsidRPr="00687EB6" w:rsidRDefault="0026769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687EB6">
        <w:rPr>
          <w:rFonts w:hAnsi="Times New Roman" w:cs="Times New Roman"/>
          <w:color w:val="000000"/>
          <w:sz w:val="24"/>
          <w:szCs w:val="24"/>
          <w:lang w:val="ru-RU"/>
        </w:rPr>
        <w:t>Приложение 1</w:t>
      </w:r>
      <w:r w:rsidRPr="00687EB6">
        <w:rPr>
          <w:lang w:val="ru-RU"/>
        </w:rPr>
        <w:br/>
      </w:r>
      <w:r w:rsidRPr="00687EB6">
        <w:rPr>
          <w:rFonts w:hAnsi="Times New Roman" w:cs="Times New Roman"/>
          <w:color w:val="000000"/>
          <w:sz w:val="24"/>
          <w:szCs w:val="24"/>
          <w:lang w:val="ru-RU"/>
        </w:rPr>
        <w:t>к приказу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7EB6">
        <w:rPr>
          <w:lang w:val="ru-RU"/>
        </w:rPr>
        <w:br/>
      </w:r>
      <w:r w:rsidRPr="00687EB6">
        <w:rPr>
          <w:rFonts w:hAnsi="Times New Roman" w:cs="Times New Roman"/>
          <w:color w:val="000000"/>
          <w:sz w:val="24"/>
          <w:szCs w:val="24"/>
          <w:lang w:val="ru-RU"/>
        </w:rPr>
        <w:t xml:space="preserve">от </w:t>
      </w:r>
      <w:r w:rsidR="00B86D32">
        <w:rPr>
          <w:rFonts w:hAnsi="Times New Roman" w:cs="Times New Roman"/>
          <w:color w:val="000000"/>
          <w:sz w:val="24"/>
          <w:szCs w:val="24"/>
          <w:lang w:val="ru-RU"/>
        </w:rPr>
        <w:t>29.02.2024</w:t>
      </w:r>
      <w:r w:rsidR="00687EB6">
        <w:rPr>
          <w:rFonts w:hAnsi="Times New Roman" w:cs="Times New Roman"/>
          <w:color w:val="000000"/>
          <w:sz w:val="24"/>
          <w:szCs w:val="24"/>
          <w:lang w:val="ru-RU"/>
        </w:rPr>
        <w:t>г.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7EB6">
        <w:rPr>
          <w:rFonts w:hAnsi="Times New Roman" w:cs="Times New Roman"/>
          <w:color w:val="000000"/>
          <w:sz w:val="24"/>
          <w:szCs w:val="24"/>
          <w:lang w:val="ru-RU"/>
        </w:rPr>
        <w:t xml:space="preserve">№ </w:t>
      </w:r>
      <w:r w:rsidR="00B86D32">
        <w:rPr>
          <w:rFonts w:hAnsi="Times New Roman" w:cs="Times New Roman"/>
          <w:color w:val="000000"/>
          <w:sz w:val="24"/>
          <w:szCs w:val="24"/>
          <w:lang w:val="ru-RU"/>
        </w:rPr>
        <w:t>26</w:t>
      </w:r>
      <w:r w:rsidR="004803E0">
        <w:rPr>
          <w:rFonts w:hAnsi="Times New Roman" w:cs="Times New Roman"/>
          <w:color w:val="000000"/>
          <w:sz w:val="24"/>
          <w:szCs w:val="24"/>
          <w:lang w:val="ru-RU"/>
        </w:rPr>
        <w:t>/1</w:t>
      </w:r>
      <w:r w:rsidR="00687EB6">
        <w:rPr>
          <w:rFonts w:hAnsi="Times New Roman" w:cs="Times New Roman"/>
          <w:color w:val="000000"/>
          <w:sz w:val="24"/>
          <w:szCs w:val="24"/>
          <w:lang w:val="ru-RU"/>
        </w:rPr>
        <w:t>-а</w:t>
      </w:r>
    </w:p>
    <w:p w:rsidR="008D621A" w:rsidRDefault="0026769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687E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Состав комиссии по </w:t>
      </w:r>
      <w:proofErr w:type="spellStart"/>
      <w:r w:rsidRPr="00687E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самообследованию</w:t>
      </w:r>
      <w:proofErr w:type="spellEnd"/>
      <w:r w:rsidRPr="00687E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за</w:t>
      </w:r>
      <w:r w:rsidR="00B86D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87E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p w:rsidR="00267695" w:rsidRDefault="0026769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67695" w:rsidRPr="00687EB6" w:rsidRDefault="0026769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68"/>
        <w:gridCol w:w="3224"/>
      </w:tblGrid>
      <w:tr w:rsidR="008D621A" w:rsidRPr="00687EB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621A" w:rsidRPr="00687EB6" w:rsidRDefault="002676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7E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комиссии: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621A" w:rsidRPr="00687EB6" w:rsidRDefault="00687EB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Свитавская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Л.В., заведующий</w:t>
            </w:r>
          </w:p>
        </w:tc>
      </w:tr>
      <w:tr w:rsidR="008D621A" w:rsidRPr="00B86D3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621A" w:rsidRPr="00687EB6" w:rsidRDefault="002676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7E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Члены комиссии:</w:t>
            </w:r>
          </w:p>
          <w:p w:rsidR="008D621A" w:rsidRPr="00687EB6" w:rsidRDefault="008D62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621A" w:rsidRDefault="00B86D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Иванова К.Н</w:t>
            </w:r>
            <w:r w:rsidR="00687E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., воспитатель</w:t>
            </w:r>
          </w:p>
          <w:p w:rsidR="00687EB6" w:rsidRDefault="00687EB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Осипова </w:t>
            </w: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И.В.,воспитатель</w:t>
            </w:r>
            <w:proofErr w:type="spellEnd"/>
            <w:proofErr w:type="gramEnd"/>
          </w:p>
          <w:p w:rsidR="00687EB6" w:rsidRDefault="00687EB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87EB6" w:rsidRDefault="00687EB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87EB6" w:rsidRDefault="00687EB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87EB6" w:rsidRDefault="00687EB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87EB6" w:rsidRDefault="00687EB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87EB6" w:rsidRDefault="00687EB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87EB6" w:rsidRDefault="00687EB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87EB6" w:rsidRDefault="00687EB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87EB6" w:rsidRDefault="00687EB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87EB6" w:rsidRDefault="00687EB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87EB6" w:rsidRDefault="00687EB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87EB6" w:rsidRPr="00687EB6" w:rsidRDefault="00687EB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87EB6" w:rsidRDefault="00687EB6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7695" w:rsidRDefault="0026769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7695" w:rsidRDefault="0026769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7695" w:rsidRDefault="0026769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7695" w:rsidRDefault="0026769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87EB6" w:rsidRDefault="0026769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687EB6">
        <w:rPr>
          <w:rFonts w:hAnsi="Times New Roman" w:cs="Times New Roman"/>
          <w:color w:val="000000"/>
          <w:sz w:val="24"/>
          <w:szCs w:val="24"/>
          <w:lang w:val="ru-RU"/>
        </w:rPr>
        <w:t>Приложение 2</w:t>
      </w:r>
      <w:r w:rsidRPr="00687EB6">
        <w:rPr>
          <w:lang w:val="ru-RU"/>
        </w:rPr>
        <w:br/>
      </w:r>
      <w:r w:rsidRPr="00687EB6">
        <w:rPr>
          <w:rFonts w:hAnsi="Times New Roman" w:cs="Times New Roman"/>
          <w:color w:val="000000"/>
          <w:sz w:val="24"/>
          <w:szCs w:val="24"/>
          <w:lang w:val="ru-RU"/>
        </w:rPr>
        <w:t xml:space="preserve">к приказу </w:t>
      </w:r>
    </w:p>
    <w:p w:rsidR="008D621A" w:rsidRPr="00687EB6" w:rsidRDefault="00687EB6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687EB6">
        <w:rPr>
          <w:rFonts w:hAnsi="Times New Roman" w:cs="Times New Roman"/>
          <w:color w:val="000000"/>
          <w:sz w:val="24"/>
          <w:szCs w:val="24"/>
          <w:lang w:val="ru-RU"/>
        </w:rPr>
        <w:t xml:space="preserve">от </w:t>
      </w:r>
      <w:r w:rsidR="00B86D32">
        <w:rPr>
          <w:rFonts w:hAnsi="Times New Roman" w:cs="Times New Roman"/>
          <w:color w:val="000000"/>
          <w:sz w:val="24"/>
          <w:szCs w:val="24"/>
          <w:lang w:val="ru-RU"/>
        </w:rPr>
        <w:t>29.02.2024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7EB6">
        <w:rPr>
          <w:rFonts w:hAnsi="Times New Roman" w:cs="Times New Roman"/>
          <w:color w:val="000000"/>
          <w:sz w:val="24"/>
          <w:szCs w:val="24"/>
          <w:lang w:val="ru-RU"/>
        </w:rPr>
        <w:t xml:space="preserve">№ </w:t>
      </w:r>
      <w:r w:rsidR="00B86D32">
        <w:rPr>
          <w:rFonts w:hAnsi="Times New Roman" w:cs="Times New Roman"/>
          <w:color w:val="000000"/>
          <w:sz w:val="24"/>
          <w:szCs w:val="24"/>
          <w:lang w:val="ru-RU"/>
        </w:rPr>
        <w:t>26</w:t>
      </w:r>
      <w:r w:rsidR="00A97732">
        <w:rPr>
          <w:rFonts w:hAnsi="Times New Roman" w:cs="Times New Roman"/>
          <w:color w:val="000000"/>
          <w:sz w:val="24"/>
          <w:szCs w:val="24"/>
          <w:lang w:val="ru-RU"/>
        </w:rPr>
        <w:t>/1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-а</w:t>
      </w:r>
    </w:p>
    <w:p w:rsidR="008D621A" w:rsidRPr="004803E0" w:rsidRDefault="0026769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803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График проведения </w:t>
      </w:r>
      <w:proofErr w:type="spellStart"/>
      <w:r w:rsidRPr="004803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самообследования</w:t>
      </w:r>
      <w:proofErr w:type="spellEnd"/>
      <w:r w:rsidRPr="004803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за 2021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803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70"/>
        <w:gridCol w:w="1259"/>
        <w:gridCol w:w="3148"/>
      </w:tblGrid>
      <w:tr w:rsidR="008D621A" w:rsidTr="00267695"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21A" w:rsidRPr="004803E0" w:rsidRDefault="002676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03E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125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21A" w:rsidRPr="004803E0" w:rsidRDefault="002676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03E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Срок</w:t>
            </w:r>
          </w:p>
        </w:tc>
        <w:tc>
          <w:tcPr>
            <w:tcW w:w="314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21A" w:rsidRDefault="002676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803E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Ответстве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нный</w:t>
            </w:r>
            <w:proofErr w:type="spellEnd"/>
          </w:p>
        </w:tc>
      </w:tr>
      <w:tr w:rsidR="008D621A" w:rsidRPr="00C93348" w:rsidTr="00267695">
        <w:tc>
          <w:tcPr>
            <w:tcW w:w="47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621A" w:rsidRPr="00687EB6" w:rsidRDefault="002676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7E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Сбор информации для аналитической части отчета по направлениям, указанным в пункте 6 Порядка, утвержденного приказом </w:t>
            </w:r>
            <w:proofErr w:type="spellStart"/>
            <w:r w:rsidRPr="00687E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687E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14.06.2013 № 462:</w:t>
            </w:r>
          </w:p>
          <w:p w:rsidR="008D621A" w:rsidRDefault="0026769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D621A" w:rsidRDefault="0026769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система управления организации;</w:t>
            </w:r>
          </w:p>
          <w:p w:rsidR="008D621A" w:rsidRPr="00687EB6" w:rsidRDefault="0026769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7E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 и качество подготовки воспитанников;</w:t>
            </w:r>
          </w:p>
          <w:p w:rsidR="008D621A" w:rsidRDefault="0026769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востребованность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D621A" w:rsidRDefault="0026769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кадровое обеспечение;</w:t>
            </w:r>
          </w:p>
          <w:p w:rsidR="008D621A" w:rsidRDefault="0026769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учебно-методическое обеспечение;</w:t>
            </w:r>
          </w:p>
          <w:p w:rsidR="008D621A" w:rsidRDefault="0026769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библиотечно-информационное обеспечение;</w:t>
            </w:r>
          </w:p>
          <w:p w:rsidR="008D621A" w:rsidRDefault="0026769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материально-техническая база;</w:t>
            </w:r>
          </w:p>
          <w:p w:rsidR="008D621A" w:rsidRPr="00687EB6" w:rsidRDefault="00267695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7E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внутренняя система оценки качества образования</w:t>
            </w:r>
          </w:p>
        </w:tc>
        <w:tc>
          <w:tcPr>
            <w:tcW w:w="12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621A" w:rsidRDefault="00C93348" w:rsidP="00687E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10.04.2024</w:t>
            </w:r>
          </w:p>
        </w:tc>
        <w:tc>
          <w:tcPr>
            <w:tcW w:w="3148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621A" w:rsidRDefault="00687EB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                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Свитавская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Л.В.</w:t>
            </w:r>
          </w:p>
          <w:p w:rsidR="00267695" w:rsidRPr="00687EB6" w:rsidRDefault="00267695" w:rsidP="00C933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Воспитатели                        </w:t>
            </w:r>
            <w:r w:rsidR="00C933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Иванова К.Н.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Осипова И.В.</w:t>
            </w:r>
          </w:p>
        </w:tc>
      </w:tr>
      <w:tr w:rsidR="008D621A" w:rsidTr="00267695">
        <w:tc>
          <w:tcPr>
            <w:tcW w:w="47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621A" w:rsidRPr="00687EB6" w:rsidRDefault="002676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7E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Сбор информации для статистической части отчета по показателям, указанным в приложении 2 к приказу </w:t>
            </w:r>
            <w:proofErr w:type="spellStart"/>
            <w:r w:rsidRPr="00687E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687E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10.12.2013 № 1324</w:t>
            </w:r>
          </w:p>
        </w:tc>
        <w:tc>
          <w:tcPr>
            <w:tcW w:w="12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621A" w:rsidRPr="00267695" w:rsidRDefault="00C93348" w:rsidP="002676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27.03.2024</w:t>
            </w:r>
          </w:p>
        </w:tc>
        <w:tc>
          <w:tcPr>
            <w:tcW w:w="3148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621A" w:rsidRDefault="008D621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621A" w:rsidTr="00267695">
        <w:tc>
          <w:tcPr>
            <w:tcW w:w="47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621A" w:rsidRDefault="002676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отчета</w:t>
            </w:r>
          </w:p>
        </w:tc>
        <w:tc>
          <w:tcPr>
            <w:tcW w:w="12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621A" w:rsidRPr="00267695" w:rsidRDefault="00C933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14.04.2024</w:t>
            </w:r>
          </w:p>
        </w:tc>
        <w:tc>
          <w:tcPr>
            <w:tcW w:w="3148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621A" w:rsidRDefault="008D621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621A" w:rsidTr="00267695">
        <w:tc>
          <w:tcPr>
            <w:tcW w:w="47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621A" w:rsidRPr="00687EB6" w:rsidRDefault="002676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7E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Рассмотрение отчета на заседании педагогического совета</w:t>
            </w:r>
          </w:p>
        </w:tc>
        <w:tc>
          <w:tcPr>
            <w:tcW w:w="12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621A" w:rsidRPr="00267695" w:rsidRDefault="00C933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17.04.2024</w:t>
            </w:r>
          </w:p>
        </w:tc>
        <w:tc>
          <w:tcPr>
            <w:tcW w:w="3148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621A" w:rsidRDefault="008D621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621A" w:rsidTr="00267695">
        <w:tc>
          <w:tcPr>
            <w:tcW w:w="47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621A" w:rsidRDefault="002676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Утверждение отчета заведующим</w:t>
            </w:r>
          </w:p>
        </w:tc>
        <w:tc>
          <w:tcPr>
            <w:tcW w:w="1259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621A" w:rsidRPr="00267695" w:rsidRDefault="00C933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17.04.2024</w:t>
            </w:r>
          </w:p>
        </w:tc>
        <w:tc>
          <w:tcPr>
            <w:tcW w:w="3148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621A" w:rsidRPr="00267695" w:rsidRDefault="002676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                        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Свитавская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Л.В.</w:t>
            </w:r>
          </w:p>
        </w:tc>
      </w:tr>
      <w:tr w:rsidR="008D621A" w:rsidTr="00267695">
        <w:tc>
          <w:tcPr>
            <w:tcW w:w="47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621A" w:rsidRDefault="002676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Направление отчета учредителю</w:t>
            </w:r>
          </w:p>
        </w:tc>
        <w:tc>
          <w:tcPr>
            <w:tcW w:w="1259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621A" w:rsidRDefault="008D621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8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621A" w:rsidRDefault="008D621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621A" w:rsidTr="00267695">
        <w:tc>
          <w:tcPr>
            <w:tcW w:w="47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621A" w:rsidRPr="00687EB6" w:rsidRDefault="002676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7E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 отчета на официальном сайте</w:t>
            </w:r>
          </w:p>
        </w:tc>
        <w:tc>
          <w:tcPr>
            <w:tcW w:w="12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621A" w:rsidRPr="00267695" w:rsidRDefault="00A977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18.04.2023</w:t>
            </w:r>
          </w:p>
        </w:tc>
        <w:tc>
          <w:tcPr>
            <w:tcW w:w="31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621A" w:rsidRPr="00267695" w:rsidRDefault="00267695" w:rsidP="00C933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Воспитатель                           </w:t>
            </w:r>
            <w:r w:rsidR="00C933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Иванова К.Н.</w:t>
            </w:r>
            <w:bookmarkStart w:id="0" w:name="_GoBack"/>
            <w:bookmarkEnd w:id="0"/>
          </w:p>
        </w:tc>
      </w:tr>
    </w:tbl>
    <w:p w:rsidR="008D621A" w:rsidRDefault="008D621A">
      <w:pPr>
        <w:rPr>
          <w:rFonts w:hAnsi="Times New Roman" w:cs="Times New Roman"/>
          <w:color w:val="000000"/>
          <w:sz w:val="24"/>
          <w:szCs w:val="24"/>
        </w:rPr>
      </w:pPr>
    </w:p>
    <w:sectPr w:rsidR="008D621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AA40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2F20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67695"/>
    <w:rsid w:val="002D33B1"/>
    <w:rsid w:val="002D3591"/>
    <w:rsid w:val="003514A0"/>
    <w:rsid w:val="00413DE9"/>
    <w:rsid w:val="00461E4B"/>
    <w:rsid w:val="004803E0"/>
    <w:rsid w:val="004F7E17"/>
    <w:rsid w:val="005A05CE"/>
    <w:rsid w:val="00653AF6"/>
    <w:rsid w:val="00687EB6"/>
    <w:rsid w:val="008D621A"/>
    <w:rsid w:val="00986276"/>
    <w:rsid w:val="00A97732"/>
    <w:rsid w:val="00B73A5A"/>
    <w:rsid w:val="00B86D32"/>
    <w:rsid w:val="00C93348"/>
    <w:rsid w:val="00E438A1"/>
    <w:rsid w:val="00F01E19"/>
    <w:rsid w:val="00F1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B90B66-22AF-4EAB-8AF0-40458E98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6769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76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ДС Берёзка</cp:lastModifiedBy>
  <cp:revision>13</cp:revision>
  <cp:lastPrinted>2024-04-01T22:50:00Z</cp:lastPrinted>
  <dcterms:created xsi:type="dcterms:W3CDTF">2011-11-02T04:15:00Z</dcterms:created>
  <dcterms:modified xsi:type="dcterms:W3CDTF">2024-04-01T23:03:00Z</dcterms:modified>
</cp:coreProperties>
</file>