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9E" w:rsidRDefault="00651430" w:rsidP="001204A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651430">
        <w:rPr>
          <w:rFonts w:ascii="Times New Roman" w:eastAsia="Times New Roman" w:hAnsi="Times New Roman" w:cs="Times New Roman"/>
          <w:b/>
          <w:bCs/>
          <w:noProof/>
          <w:color w:val="231F2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C:\Users\ДС Берёзка\Pictures\2025-04-2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04-2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D9E" w:rsidRDefault="00513D9E" w:rsidP="001204A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651430" w:rsidRDefault="00651430" w:rsidP="001204A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651430" w:rsidRDefault="00651430" w:rsidP="001204A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651430" w:rsidRDefault="00651430" w:rsidP="001204A4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bookmarkStart w:id="0" w:name="_GoBack"/>
      <w:bookmarkEnd w:id="0"/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1440B1" w:rsidRDefault="001440B1" w:rsidP="001440B1">
      <w:pPr>
        <w:spacing w:after="0"/>
        <w:ind w:left="2050"/>
        <w:jc w:val="center"/>
      </w:pPr>
      <w:r>
        <w:rPr>
          <w:rFonts w:ascii="Times New Roman" w:eastAsia="Times New Roman" w:hAnsi="Times New Roman" w:cs="Times New Roman"/>
          <w:sz w:val="24"/>
        </w:rPr>
        <w:t>УТВЕРЖДАЮ:</w:t>
      </w:r>
    </w:p>
    <w:p w:rsidR="007601B4" w:rsidRPr="00997A92" w:rsidRDefault="00997A92" w:rsidP="007601B4">
      <w:pPr>
        <w:spacing w:after="2208"/>
        <w:ind w:left="4038" w:right="-5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7A92">
        <w:rPr>
          <w:rFonts w:ascii="Times New Roman" w:hAnsi="Times New Roman" w:cs="Times New Roman"/>
          <w:noProof/>
          <w:sz w:val="24"/>
          <w:szCs w:val="24"/>
          <w:lang w:eastAsia="ru-RU"/>
        </w:rPr>
        <w:t>Заведующий МБДОУ « Березка» с. Цуканово</w:t>
      </w:r>
      <w:r w:rsidR="007601B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Приказ  № 87/1 от 04.09.2023 г.</w:t>
      </w:r>
    </w:p>
    <w:p w:rsidR="001440B1" w:rsidRPr="00997A92" w:rsidRDefault="00997A92" w:rsidP="001440B1">
      <w:pPr>
        <w:spacing w:after="154"/>
        <w:rPr>
          <w:b/>
          <w:sz w:val="28"/>
          <w:szCs w:val="28"/>
        </w:rPr>
      </w:pPr>
      <w:r w:rsidRPr="0099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="001440B1" w:rsidRPr="00997A92">
        <w:rPr>
          <w:rFonts w:ascii="Times New Roman" w:eastAsia="Times New Roman" w:hAnsi="Times New Roman" w:cs="Times New Roman"/>
          <w:b/>
          <w:sz w:val="28"/>
          <w:szCs w:val="28"/>
        </w:rPr>
        <w:t>ПОЛОЖЕНИЕ О СЛУЖБЕ МЕДИАЦИИ</w:t>
      </w:r>
    </w:p>
    <w:p w:rsidR="001440B1" w:rsidRPr="00997A92" w:rsidRDefault="00997A92" w:rsidP="00997A92">
      <w:pPr>
        <w:spacing w:after="154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1440B1" w:rsidRPr="00997A92">
        <w:rPr>
          <w:rFonts w:ascii="Times New Roman" w:eastAsia="Times New Roman" w:hAnsi="Times New Roman" w:cs="Times New Roman"/>
          <w:b/>
          <w:sz w:val="28"/>
          <w:szCs w:val="28"/>
        </w:rPr>
        <w:t>(ПРИМИРЕНИЯ)</w:t>
      </w:r>
    </w:p>
    <w:p w:rsidR="001440B1" w:rsidRPr="00997A92" w:rsidRDefault="001440B1" w:rsidP="001440B1">
      <w:pPr>
        <w:spacing w:after="0" w:line="342" w:lineRule="auto"/>
        <w:ind w:left="221" w:right="34" w:hanging="192"/>
        <w:jc w:val="both"/>
        <w:rPr>
          <w:b/>
          <w:i/>
          <w:sz w:val="24"/>
          <w:szCs w:val="24"/>
        </w:rPr>
      </w:pPr>
      <w:r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Муниципального </w:t>
      </w:r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>бюджетного</w:t>
      </w:r>
      <w:r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дошкольного образовательного учреждения «Детский сад «</w:t>
      </w:r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>Березка</w:t>
      </w:r>
      <w:r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» </w:t>
      </w:r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с. </w:t>
      </w:r>
      <w:proofErr w:type="spellStart"/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>Цуканово</w:t>
      </w:r>
      <w:proofErr w:type="spellEnd"/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>Хасанского</w:t>
      </w:r>
      <w:proofErr w:type="spellEnd"/>
      <w:r w:rsidR="00997A92" w:rsidRPr="00997A9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муниципального округа.</w:t>
      </w:r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Default="00406C90" w:rsidP="00406C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Default="00406C90" w:rsidP="00406C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30A0B" w:rsidRDefault="00B30A0B" w:rsidP="0040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06C90" w:rsidRDefault="001440B1" w:rsidP="009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        </w:t>
      </w:r>
    </w:p>
    <w:p w:rsidR="00997A92" w:rsidRDefault="00997A92" w:rsidP="009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97A92" w:rsidRDefault="00997A92" w:rsidP="009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97A92" w:rsidRDefault="00997A92" w:rsidP="009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97A92" w:rsidRDefault="00997A92" w:rsidP="009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997A92" w:rsidRDefault="00997A92" w:rsidP="00997A9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06C90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Toc309564589"/>
      <w:bookmarkEnd w:id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97A92" w:rsidRDefault="00997A92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Pr="00997A92" w:rsidRDefault="00406C90" w:rsidP="00406C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1. Общие положения.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1.1. Настоящее положение разработано </w:t>
      </w:r>
      <w:r w:rsidR="00997A92" w:rsidRPr="0099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 Законом  от 23.12.2012 №273-ФЗ «Об образовании в Российской Федерации», Федеральным Законом  от 27.07.2010 №193-ФЗ «Об  альтернативной процедуре урегулирования споров с участием посредника (процедура медиации)», методических рекомендаций </w:t>
      </w:r>
      <w:proofErr w:type="spellStart"/>
      <w:r w:rsidR="00997A92" w:rsidRPr="0099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997A92" w:rsidRPr="0099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18.11.2013г., Федеральным  Законом  РФ от 23.07.2013 №223-ФЗ «О внесении изменения в статью 18 ФЗ «Об альтернативной процедуре урегулирования споров с участием посредника (процедуре медиации)» п.62, п.64, приказа №165 от 14.10.2016г «О создании служб медиации ОУ </w:t>
      </w:r>
      <w:proofErr w:type="spellStart"/>
      <w:r w:rsidR="00997A92" w:rsidRPr="0099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Хасанского</w:t>
      </w:r>
      <w:proofErr w:type="spellEnd"/>
      <w:r w:rsidR="00997A92" w:rsidRPr="00997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района», с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педагогов и родителей умения регулирования конфликта без физического насилия или оскорбления, исходя из запросов родителей.      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Служба медиации является </w:t>
      </w:r>
      <w:r w:rsidRPr="00997A9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структурным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подразделением Учреждения, которое объединяет воспитанников, педагогов и других участников образовательного процесса, заинтересованных в разрешении конфликтов и развитии практики восстановительной медиации в Учреждении.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учреждение может применить другие способы решения конфликта и/или меры воздействия.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Допускается создание службы медиации только из педагогов и/или специалистов Учреждения. В работе службы могут участвовать специалисты социальной и психологической службы (организации), работающей во взаимодействии с Учреждением, где создана дошкольная служба медиации. </w:t>
      </w:r>
    </w:p>
    <w:p w:rsidR="00997A92" w:rsidRP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97A92" w:rsidRP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97A92" w:rsidRP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2.  Цели и задачи службы 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Целью службы медиации является: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Оперативное реагирование на конфликты внутри </w:t>
      </w:r>
      <w:r w:rsidR="00997A92"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 «</w:t>
      </w:r>
      <w:r w:rsidR="00997A92"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Березка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между участниками образовательного процесса на основе сотрудничества и ориентирована на процесс коммуникации (восстановительная медиация).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Задачами службы медиации являются</w:t>
      </w:r>
    </w:p>
    <w:p w:rsidR="00406C90" w:rsidRPr="00997A92" w:rsidRDefault="00406C90" w:rsidP="00406C90">
      <w:pPr>
        <w:numPr>
          <w:ilvl w:val="0"/>
          <w:numId w:val="1"/>
        </w:num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проведение примирительных программ (восстановительных медиаций, кругов сообщества, дошкольных и семейных конференций и т.д.) для участников конфликтов внутри учреждения, результатом которых является как преодоление враждебности между сторонами, так и участие самих сторон в конструктивном разрешении ситуации;</w:t>
      </w:r>
    </w:p>
    <w:p w:rsidR="00406C90" w:rsidRPr="00997A92" w:rsidRDefault="00406C90" w:rsidP="00406C90">
      <w:pPr>
        <w:numPr>
          <w:ilvl w:val="0"/>
          <w:numId w:val="1"/>
        </w:num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Ведение мониторинга и сбор статистики по поступившим запросам и проведенным медиациям.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3.  Принципы деятельности службы медиации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Деятельность службы медиации основана на следующих принципах:</w:t>
      </w:r>
    </w:p>
    <w:p w:rsidR="00406C90" w:rsidRPr="00997A92" w:rsidRDefault="00406C90" w:rsidP="00406C90">
      <w:pPr>
        <w:numPr>
          <w:ilvl w:val="0"/>
          <w:numId w:val="2"/>
        </w:num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97A9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Принцип добровольности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предполагающий как добровольное участие дошкольников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406C90" w:rsidRPr="00997A92" w:rsidRDefault="00406C90" w:rsidP="00406C90">
      <w:pPr>
        <w:numPr>
          <w:ilvl w:val="0"/>
          <w:numId w:val="2"/>
        </w:num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97A9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Принцип конфиденциальности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406C90" w:rsidRPr="00997A92" w:rsidRDefault="00406C90" w:rsidP="00406C90">
      <w:pPr>
        <w:numPr>
          <w:ilvl w:val="0"/>
          <w:numId w:val="2"/>
        </w:numPr>
        <w:spacing w:after="0" w:line="360" w:lineRule="auto"/>
        <w:ind w:left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97A9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Принцип нейтральности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запрещающий службе медиации принимать сторону одного из участников конфликта.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997A92" w:rsidRP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97A92" w:rsidRP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  Порядок формирования службы медиации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В состав службы медиации могут входить педагоги дошкольного учреждения, прошедшие обучение проведению примирительных программ (в модели восстановительной медиации) и родители (законные представители) воспитанников.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Руководителем (куратором) службы может быть социальный педагог, психолог на которого возлагаются обязанности по руководству службой медиации приказом заведующего дошкольного учреждения.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4.3. Служба примирения получает официальный статус при Совете учреждения и как орган самоуправления, служба примирения не может быть подчинена и подотчетна администрации.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5.  Порядок работы службы медиации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Служба медиации может получать информацию о случаях конфликтного или криминального характера от педагогов, администрации дошкольного учреждения, родителей (законных представителей) воспитанников, членов службы примирения.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5.2. Служба медиации принимает решение о возможности или невозможности примирительной программы в каждом конкретном случае самостоятельно. Программы примирения добровольны и бесплатны. При необходимости о принятом решении информируются заведующий дошкольного учреждения и Совет учреждения. 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 Потерпевший и обидчик (зачинщик) имеют право отказаться от процедуры примирения.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медиации принимает участие в проводимой программе.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Служба медиации самостоятельно определяет сроки и этапы проведения программы в каждом отдельном случае.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5.7. При необходимости служба медиации передает копию примирительного договора администрации Учреждения.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5.8. Служба медиации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5.9. Деятельность службы медиации фиксируется в журналах и отчетах, которые являются внутренними документами службы;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5.10. Куратор службы обеспечивает мониторинг проведенных программ, проведение </w:t>
      </w:r>
      <w:proofErr w:type="spellStart"/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супервизий</w:t>
      </w:r>
      <w:proofErr w:type="spellEnd"/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медиаторами на соответствие их деятельности принципам восстановительной медиации.</w:t>
      </w:r>
    </w:p>
    <w:p w:rsidR="00997A92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5.11. 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 и привлекать родителей в </w:t>
      </w:r>
      <w:proofErr w:type="gramStart"/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медиацию  (</w:t>
      </w:r>
      <w:proofErr w:type="gramEnd"/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 указанным в пунктах 5.3  и 5.4  категориям дел участие родителей или согласие на проведение медиации в их отсутствие является обязательным).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6.  Организация деятельности службы 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медиации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 Службе медиации по согласованию с администрацией дошкольного учреждения предоставляется помещение для сборов и проведения примирительных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 Администрация Учреждения оказывает службе медиации содействие в распространении информации о деятельности службы среди педагогов и обучающихся.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6.3. Служба медиации имеет право пользоваться услугами психолога, социального педагога и других специалистов Учреждения.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6.4. В случае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6.5. Не реже, чем один раз в квартал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6.6. В случае если примирительная программа проводилась по факту, по которому возбуждено уголовное дело, администрация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6.7. Служба медиации может вносить на рассмотрение администрации предложени</w:t>
      </w:r>
      <w:r w:rsidR="00997A92"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 снижению конфликтности в МБ</w:t>
      </w: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ДОУ.</w:t>
      </w:r>
    </w:p>
    <w:p w:rsidR="00997A92" w:rsidRDefault="00997A92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7.  Заключительные положения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  Настоящее положение вступает в силу с момента утверждения.</w:t>
      </w:r>
    </w:p>
    <w:p w:rsidR="00406C90" w:rsidRPr="00997A92" w:rsidRDefault="00406C90" w:rsidP="00406C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97A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  Изменения в настоящее положение вносятся заведующим дошкольным учреждением и Советом дошкольного учреждения.</w:t>
      </w:r>
    </w:p>
    <w:p w:rsidR="00406C90" w:rsidRPr="00997A92" w:rsidRDefault="00406C90" w:rsidP="00406C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997A92" w:rsidRDefault="00997A92" w:rsidP="00B30A0B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p w:rsidR="00C83117" w:rsidRDefault="00C83117"/>
    <w:sectPr w:rsidR="00C83117" w:rsidSect="00C8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56FB6"/>
    <w:multiLevelType w:val="multilevel"/>
    <w:tmpl w:val="EAC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F18F2"/>
    <w:multiLevelType w:val="multilevel"/>
    <w:tmpl w:val="73D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4A4"/>
    <w:rsid w:val="000E7667"/>
    <w:rsid w:val="00107065"/>
    <w:rsid w:val="001204A4"/>
    <w:rsid w:val="001440B1"/>
    <w:rsid w:val="0015459E"/>
    <w:rsid w:val="00176576"/>
    <w:rsid w:val="001F7CE6"/>
    <w:rsid w:val="002531C4"/>
    <w:rsid w:val="002F7482"/>
    <w:rsid w:val="00406C90"/>
    <w:rsid w:val="00474AFE"/>
    <w:rsid w:val="00513D9E"/>
    <w:rsid w:val="00651430"/>
    <w:rsid w:val="007601B4"/>
    <w:rsid w:val="007E4F3B"/>
    <w:rsid w:val="008318EC"/>
    <w:rsid w:val="00997A92"/>
    <w:rsid w:val="00B30A0B"/>
    <w:rsid w:val="00BE2746"/>
    <w:rsid w:val="00C83117"/>
    <w:rsid w:val="00CD519C"/>
    <w:rsid w:val="00F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4F685-49ED-476D-BB75-A817281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4A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Берёзка</cp:lastModifiedBy>
  <cp:revision>23</cp:revision>
  <cp:lastPrinted>2025-04-23T03:03:00Z</cp:lastPrinted>
  <dcterms:created xsi:type="dcterms:W3CDTF">2017-09-25T03:03:00Z</dcterms:created>
  <dcterms:modified xsi:type="dcterms:W3CDTF">2025-04-23T03:07:00Z</dcterms:modified>
</cp:coreProperties>
</file>