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. Чемодановка</w:t>
      </w: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  <w:bookmarkStart w:id="0" w:name="_GoBack"/>
      <w:r w:rsidRPr="007B233F">
        <w:rPr>
          <w:rFonts w:eastAsia="Calibri"/>
          <w:b/>
          <w:sz w:val="36"/>
          <w:szCs w:val="28"/>
          <w:lang w:eastAsia="en-US"/>
        </w:rPr>
        <w:t xml:space="preserve">Конспект  занятия по физической культуре </w:t>
      </w: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  <w:r>
        <w:rPr>
          <w:rFonts w:eastAsia="Calibri"/>
          <w:b/>
          <w:sz w:val="36"/>
          <w:szCs w:val="28"/>
          <w:lang w:eastAsia="en-US"/>
        </w:rPr>
        <w:t xml:space="preserve">для </w:t>
      </w:r>
      <w:r w:rsidRPr="007B233F">
        <w:rPr>
          <w:rFonts w:eastAsia="Calibri"/>
          <w:b/>
          <w:sz w:val="36"/>
          <w:szCs w:val="28"/>
          <w:lang w:eastAsia="en-US"/>
        </w:rPr>
        <w:t xml:space="preserve"> дете</w:t>
      </w:r>
      <w:r>
        <w:rPr>
          <w:rFonts w:eastAsia="Calibri"/>
          <w:b/>
          <w:sz w:val="36"/>
          <w:szCs w:val="28"/>
          <w:lang w:eastAsia="en-US"/>
        </w:rPr>
        <w:t>й старшего дошкольного возраста</w:t>
      </w:r>
    </w:p>
    <w:bookmarkEnd w:id="0"/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</w:p>
    <w:p w:rsidR="007B233F" w:rsidRPr="007B233F" w:rsidRDefault="007B233F" w:rsidP="007B233F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7B233F">
        <w:rPr>
          <w:rFonts w:eastAsia="Calibri"/>
          <w:sz w:val="28"/>
          <w:szCs w:val="28"/>
          <w:lang w:eastAsia="en-US"/>
        </w:rPr>
        <w:t>Подготовила:</w:t>
      </w:r>
    </w:p>
    <w:p w:rsidR="007B233F" w:rsidRPr="007B233F" w:rsidRDefault="007B233F" w:rsidP="007B233F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7B233F">
        <w:rPr>
          <w:rFonts w:eastAsia="Calibri"/>
          <w:sz w:val="28"/>
          <w:szCs w:val="28"/>
          <w:lang w:eastAsia="en-US"/>
        </w:rPr>
        <w:t>Воспитатель Жидкова Т.Н.</w:t>
      </w:r>
    </w:p>
    <w:p w:rsidR="007B233F" w:rsidRDefault="007B233F" w:rsidP="007B233F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rPr>
          <w:rFonts w:eastAsia="Calibri"/>
          <w:bCs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Цель:</w:t>
      </w:r>
      <w:r>
        <w:rPr>
          <w:rFonts w:eastAsia="Calibri"/>
          <w:sz w:val="28"/>
          <w:szCs w:val="28"/>
          <w:lang w:eastAsia="en-US"/>
        </w:rPr>
        <w:t> Привлечь детей к здоровому образу жизни.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Задачи: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Упражнять в ходьбе между предметами, в ходьбе по шнуру, в лазанье по гимнастической стенке, </w:t>
      </w:r>
      <w:proofErr w:type="spellStart"/>
      <w:r>
        <w:rPr>
          <w:rFonts w:eastAsia="Calibri"/>
          <w:sz w:val="28"/>
          <w:szCs w:val="28"/>
          <w:lang w:eastAsia="en-US"/>
        </w:rPr>
        <w:t>подлезании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под дугу, в энергичном отталкивании двумя  ногами от пола в прыжках, в метании мешочков в цель. Закрепить знание детей о поведении на природе.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у детей чувство равновесия,  ловкость, выносливость, координацию движения.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Вызвать у детей эмоциональный отклик и желание выполнять упражнения и задания. Воспитывать чувство коллективизма, командного духа.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Оборудование: гимнастические стенки, шнуры, ленты, мешочки с песком, кегли, дуги, маты, медальки.</w:t>
      </w:r>
      <w:proofErr w:type="gramEnd"/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Ход НОД: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Воспитатель: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Ребята, вы хотите отправиться в  поход?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Поющие рощи, луга-разноцветы,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Озёра, туманы, закаты, рассветы,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Холмы и овраги так манят в поход.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дома родного – вперёд и вперёд –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Дорога нас в дивные дали ведёт.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Прежде чем мы отправимся в поход нам с вами нужно сделать разминку.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Раз, два, три, четыре, пять! 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Будем прыгать и скакать! </w:t>
      </w:r>
      <w:r>
        <w:rPr>
          <w:rFonts w:eastAsia="Calibri"/>
          <w:i/>
          <w:sz w:val="28"/>
          <w:szCs w:val="28"/>
          <w:lang w:eastAsia="en-US"/>
        </w:rPr>
        <w:t xml:space="preserve">(Прыжки на месте.)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Наклонился правый бок. </w:t>
      </w:r>
      <w:r>
        <w:rPr>
          <w:rFonts w:eastAsia="Calibri"/>
          <w:i/>
          <w:sz w:val="28"/>
          <w:szCs w:val="28"/>
          <w:lang w:eastAsia="en-US"/>
        </w:rPr>
        <w:t>(Наклоны туловища влево-вправо.)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Раз, два, три.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Наклонился левый бок.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Раз, два, три.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А сейчас поднимем ручки </w:t>
      </w:r>
      <w:r>
        <w:rPr>
          <w:rFonts w:eastAsia="Calibri"/>
          <w:i/>
          <w:sz w:val="28"/>
          <w:szCs w:val="28"/>
          <w:lang w:eastAsia="en-US"/>
        </w:rPr>
        <w:t>(Руки вверх.)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дотянемся до тучки. 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Сядем на дорожку, </w:t>
      </w:r>
      <w:r>
        <w:rPr>
          <w:rFonts w:eastAsia="Calibri"/>
          <w:i/>
          <w:sz w:val="28"/>
          <w:szCs w:val="28"/>
          <w:lang w:eastAsia="en-US"/>
        </w:rPr>
        <w:t xml:space="preserve">(Присели.)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Разомнем мы ножки.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Согнем правую ножку, </w:t>
      </w:r>
      <w:r>
        <w:rPr>
          <w:rFonts w:eastAsia="Calibri"/>
          <w:i/>
          <w:sz w:val="28"/>
          <w:szCs w:val="28"/>
          <w:lang w:eastAsia="en-US"/>
        </w:rPr>
        <w:t>(Сгибаем ноги в колене.)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Раз, два, три!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Согнем левую ножку,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Раз, два, три.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Ноги высоко подняли </w:t>
      </w:r>
      <w:r>
        <w:rPr>
          <w:rFonts w:eastAsia="Calibri"/>
          <w:i/>
          <w:sz w:val="28"/>
          <w:szCs w:val="28"/>
          <w:lang w:eastAsia="en-US"/>
        </w:rPr>
        <w:t>(Подняли ноги вверх.)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немного подержали.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Головою покачали </w:t>
      </w:r>
      <w:r>
        <w:rPr>
          <w:rFonts w:eastAsia="Calibri"/>
          <w:i/>
          <w:sz w:val="28"/>
          <w:szCs w:val="28"/>
          <w:lang w:eastAsia="en-US"/>
        </w:rPr>
        <w:t>(Движения головой.)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все дружно вместе встали. </w:t>
      </w:r>
      <w:r>
        <w:rPr>
          <w:rFonts w:eastAsia="Calibri"/>
          <w:i/>
          <w:sz w:val="28"/>
          <w:szCs w:val="28"/>
          <w:lang w:eastAsia="en-US"/>
        </w:rPr>
        <w:t>(Встали.)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Вот мы и готовы отправиться в поход.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 ждут приключения. Прежде чем мы отправимся в поход,  вспомним правила поведения на природе. (Ответы детей)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 задание:  Ходьба между предметами змейкой «Змейкой».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дорожке </w:t>
      </w:r>
      <w:proofErr w:type="gramStart"/>
      <w:r>
        <w:rPr>
          <w:rFonts w:eastAsia="Calibri"/>
          <w:sz w:val="28"/>
          <w:szCs w:val="28"/>
          <w:lang w:eastAsia="en-US"/>
        </w:rPr>
        <w:t>шли мы шли</w:t>
      </w:r>
      <w:proofErr w:type="gramEnd"/>
      <w:r>
        <w:rPr>
          <w:rFonts w:eastAsia="Calibri"/>
          <w:sz w:val="28"/>
          <w:szCs w:val="28"/>
          <w:lang w:eastAsia="en-US"/>
        </w:rPr>
        <w:t>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 в прекрасный лес пришли!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Чтоб в лесу не заблудиться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соседом ты держись,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Не зевай,  поторопись!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 объясняет задание.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i/>
          <w:sz w:val="28"/>
          <w:szCs w:val="28"/>
          <w:lang w:eastAsia="en-US"/>
        </w:rPr>
        <w:t>Дети выполняют ходьбу между деревьям</w:t>
      </w:r>
      <w:proofErr w:type="gramStart"/>
      <w:r>
        <w:rPr>
          <w:rFonts w:eastAsia="Calibri"/>
          <w:i/>
          <w:sz w:val="28"/>
          <w:szCs w:val="28"/>
          <w:lang w:eastAsia="en-US"/>
        </w:rPr>
        <w:t>и-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макетами на носочках, на пятках, на внешней и внутренней стороне стоп, </w:t>
      </w:r>
      <w:proofErr w:type="spellStart"/>
      <w:r>
        <w:rPr>
          <w:rFonts w:eastAsia="Calibri"/>
          <w:i/>
          <w:sz w:val="28"/>
          <w:szCs w:val="28"/>
          <w:lang w:eastAsia="en-US"/>
        </w:rPr>
        <w:t>полуприседом</w:t>
      </w:r>
      <w:proofErr w:type="spellEnd"/>
      <w:r>
        <w:rPr>
          <w:rFonts w:eastAsia="Calibri"/>
          <w:i/>
          <w:sz w:val="28"/>
          <w:szCs w:val="28"/>
          <w:lang w:eastAsia="en-US"/>
        </w:rPr>
        <w:t>, приставным шагом.</w:t>
      </w:r>
      <w:r>
        <w:rPr>
          <w:rFonts w:eastAsia="Calibri"/>
          <w:sz w:val="28"/>
          <w:szCs w:val="28"/>
          <w:lang w:eastAsia="en-US"/>
        </w:rPr>
        <w:t>).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 задание.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Ходьба по шнуру, узкой ленте «Ручеёк».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Вот закончился лесок,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Преградил  путь ручеек.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Мостик тонок как стрела,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Равновесию беда!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Воспитатель объясняет задание.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(Дети идут по шнуру поточным методом</w:t>
      </w:r>
      <w:r>
        <w:rPr>
          <w:rFonts w:eastAsia="Calibri"/>
          <w:sz w:val="28"/>
          <w:szCs w:val="28"/>
          <w:lang w:eastAsia="en-US"/>
        </w:rPr>
        <w:t>.)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 задание. Прыжки на двух ногах с продвижением вперед  «Болото»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Ручеек мы перешли,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болото забрели.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Кочка вверх и кочка вниз,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Прыгай ловко, не ленись!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(Дети перепрыгивают с «кочки» на « кочку» на двух ногах.)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 задание.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Лазанье по гимнастической стенке «Скалолазы»  (одноименным и </w:t>
      </w:r>
      <w:proofErr w:type="gramEnd"/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Кочки мы преодолели,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Горы выросли как ели.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Чтоб на горку нам забраться,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Нужно очень постараться!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 объясняет задание.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(Дети лазают по гимнастической стенке  одноименным и разноименным способами.</w:t>
      </w:r>
      <w:r>
        <w:rPr>
          <w:rFonts w:eastAsia="Calibri"/>
          <w:sz w:val="28"/>
          <w:szCs w:val="28"/>
          <w:lang w:eastAsia="en-US"/>
        </w:rPr>
        <w:t xml:space="preserve">)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 задание. </w:t>
      </w:r>
      <w:proofErr w:type="spellStart"/>
      <w:r>
        <w:rPr>
          <w:rFonts w:eastAsia="Calibri"/>
          <w:sz w:val="28"/>
          <w:szCs w:val="28"/>
          <w:lang w:eastAsia="en-US"/>
        </w:rPr>
        <w:t>Подлезание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под дугу боком и кувырок через голову «Пещера».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 в горе пещера есть,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Как же нам  в нее пролезть?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Боком, прямо, кувырком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 преграды обойдем!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 объясняет задание.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lastRenderedPageBreak/>
        <w:t xml:space="preserve"> </w:t>
      </w:r>
      <w:proofErr w:type="gramStart"/>
      <w:r>
        <w:rPr>
          <w:rFonts w:eastAsia="Calibri"/>
          <w:i/>
          <w:sz w:val="28"/>
          <w:szCs w:val="28"/>
          <w:lang w:eastAsia="en-US"/>
        </w:rPr>
        <w:t>(Дети подлезают под дуги боком.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i/>
          <w:sz w:val="28"/>
          <w:szCs w:val="28"/>
          <w:lang w:eastAsia="en-US"/>
        </w:rPr>
        <w:t xml:space="preserve">Кувыркаются через голову, </w:t>
      </w:r>
      <w:proofErr w:type="spellStart"/>
      <w:r>
        <w:rPr>
          <w:rFonts w:eastAsia="Calibri"/>
          <w:i/>
          <w:sz w:val="28"/>
          <w:szCs w:val="28"/>
          <w:lang w:eastAsia="en-US"/>
        </w:rPr>
        <w:t>подгиная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голову между коленями.)</w:t>
      </w:r>
      <w:proofErr w:type="gramEnd"/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 задание. </w:t>
      </w:r>
      <w:r>
        <w:rPr>
          <w:rFonts w:eastAsia="Calibri"/>
          <w:i/>
          <w:sz w:val="28"/>
          <w:szCs w:val="28"/>
          <w:lang w:eastAsia="en-US"/>
        </w:rPr>
        <w:t>Метание мешочков с песком в цель  из-за головы «Меткий стрелок».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Чтобы  сильным, метким быть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Нужно цель нам уронить.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Мы бросать мешочки будем,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И победу нам добудем!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 объясняет задание.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(Дети метают мешочки с песком в цель).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 </w:t>
      </w:r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gramEnd"/>
      <w:r>
        <w:rPr>
          <w:rFonts w:eastAsia="Calibri"/>
          <w:sz w:val="28"/>
          <w:szCs w:val="28"/>
          <w:lang w:eastAsia="en-US"/>
        </w:rPr>
        <w:t>/И «</w:t>
      </w:r>
      <w:proofErr w:type="spellStart"/>
      <w:r>
        <w:rPr>
          <w:rFonts w:eastAsia="Calibri"/>
          <w:sz w:val="28"/>
          <w:szCs w:val="28"/>
          <w:lang w:eastAsia="en-US"/>
        </w:rPr>
        <w:t>Ловишки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 ленточками»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Правила игры:  </w:t>
      </w:r>
      <w:proofErr w:type="spellStart"/>
      <w:r>
        <w:rPr>
          <w:rFonts w:eastAsia="Calibri"/>
          <w:i/>
          <w:sz w:val="28"/>
          <w:szCs w:val="28"/>
          <w:lang w:eastAsia="en-US"/>
        </w:rPr>
        <w:t>Ловишку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воспитатель выбирает при помощи считалочки. </w:t>
      </w:r>
      <w:proofErr w:type="spellStart"/>
      <w:r>
        <w:rPr>
          <w:rFonts w:eastAsia="Calibri"/>
          <w:i/>
          <w:sz w:val="28"/>
          <w:szCs w:val="28"/>
          <w:lang w:eastAsia="en-US"/>
        </w:rPr>
        <w:t>Ловишка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по сигналу воспитателя бегает и срывает ленточки из- за пояса у </w:t>
      </w:r>
      <w:proofErr w:type="gramStart"/>
      <w:r>
        <w:rPr>
          <w:rFonts w:eastAsia="Calibri"/>
          <w:i/>
          <w:sz w:val="28"/>
          <w:szCs w:val="28"/>
          <w:lang w:eastAsia="en-US"/>
        </w:rPr>
        <w:t>играющих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. Если </w:t>
      </w:r>
      <w:proofErr w:type="spellStart"/>
      <w:r>
        <w:rPr>
          <w:rFonts w:eastAsia="Calibri"/>
          <w:i/>
          <w:sz w:val="28"/>
          <w:szCs w:val="28"/>
          <w:lang w:eastAsia="en-US"/>
        </w:rPr>
        <w:t>Ловишка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собрал много ленточек, то  воспитатель меняет </w:t>
      </w:r>
      <w:proofErr w:type="spellStart"/>
      <w:r>
        <w:rPr>
          <w:rFonts w:eastAsia="Calibri"/>
          <w:i/>
          <w:sz w:val="28"/>
          <w:szCs w:val="28"/>
          <w:lang w:eastAsia="en-US"/>
        </w:rPr>
        <w:t>Ловишку</w:t>
      </w:r>
      <w:proofErr w:type="spellEnd"/>
      <w:r>
        <w:rPr>
          <w:rFonts w:eastAsia="Calibri"/>
          <w:i/>
          <w:sz w:val="28"/>
          <w:szCs w:val="28"/>
          <w:lang w:eastAsia="en-US"/>
        </w:rPr>
        <w:t>. Игра продолжается до 3-4 раз.</w:t>
      </w:r>
    </w:p>
    <w:p w:rsidR="007B233F" w:rsidRDefault="007B233F" w:rsidP="007B233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Воспитатель: Вот и закончилось путешествие.  Я горжусь вами.   В походе  вы помогали друг другу преодолевать препятствия, не бросали друзей в трудную минуту. Вы молодцы! А самое главное вы настоящие друзья!</w:t>
      </w:r>
    </w:p>
    <w:p w:rsidR="007B233F" w:rsidRDefault="007B233F" w:rsidP="007B233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Воспитатель вручает всем детям медали «Самый ловкий».</w:t>
      </w:r>
    </w:p>
    <w:p w:rsidR="008B2BBE" w:rsidRDefault="008B2BBE"/>
    <w:sectPr w:rsidR="008B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F"/>
    <w:rsid w:val="007B233F"/>
    <w:rsid w:val="008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3377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2023-03-09T18:22:00Z</dcterms:created>
  <dcterms:modified xsi:type="dcterms:W3CDTF">2023-03-09T18:24:00Z</dcterms:modified>
</cp:coreProperties>
</file>