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DC" w:rsidRDefault="001728DC" w:rsidP="001728DC">
      <w:pPr>
        <w:pStyle w:val="a3"/>
        <w:shd w:val="clear" w:color="auto" w:fill="F5F5F5"/>
        <w:spacing w:before="0" w:beforeAutospacing="0" w:after="0" w:afterAutospacing="0"/>
        <w:rPr>
          <w:rStyle w:val="a4"/>
          <w:color w:val="000000"/>
          <w:sz w:val="36"/>
          <w:szCs w:val="36"/>
        </w:rPr>
      </w:pPr>
    </w:p>
    <w:p w:rsidR="001728DC" w:rsidRDefault="001728DC" w:rsidP="001728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1728DC" w:rsidRDefault="001728DC" w:rsidP="001728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>Конспект логопедического занятия на тему:</w:t>
      </w:r>
    </w:p>
    <w:p w:rsidR="001728DC" w:rsidRDefault="002B6C3E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>«Наш быт. Посуда</w:t>
      </w:r>
      <w:r w:rsidR="001728DC">
        <w:rPr>
          <w:rStyle w:val="a4"/>
          <w:color w:val="000000"/>
          <w:sz w:val="36"/>
          <w:szCs w:val="36"/>
        </w:rPr>
        <w:t>»</w:t>
      </w: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Pr="001728DC" w:rsidRDefault="001728DC" w:rsidP="001728DC">
      <w:pPr>
        <w:pStyle w:val="a3"/>
        <w:shd w:val="clear" w:color="auto" w:fill="F5F5F5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1728DC">
        <w:rPr>
          <w:rStyle w:val="a4"/>
          <w:color w:val="000000"/>
          <w:sz w:val="28"/>
          <w:szCs w:val="28"/>
        </w:rPr>
        <w:t xml:space="preserve">Учитель-логопед: </w:t>
      </w:r>
      <w:proofErr w:type="spellStart"/>
      <w:r w:rsidRPr="001728DC">
        <w:rPr>
          <w:rStyle w:val="a4"/>
          <w:color w:val="000000"/>
          <w:sz w:val="28"/>
          <w:szCs w:val="28"/>
        </w:rPr>
        <w:t>Холзинева</w:t>
      </w:r>
      <w:proofErr w:type="spellEnd"/>
      <w:r w:rsidRPr="001728DC">
        <w:rPr>
          <w:rStyle w:val="a4"/>
          <w:color w:val="000000"/>
          <w:sz w:val="28"/>
          <w:szCs w:val="28"/>
        </w:rPr>
        <w:t xml:space="preserve"> М.В.</w:t>
      </w:r>
    </w:p>
    <w:p w:rsidR="001728DC" w:rsidRPr="001728DC" w:rsidRDefault="001728DC" w:rsidP="001728DC">
      <w:pPr>
        <w:pStyle w:val="a3"/>
        <w:shd w:val="clear" w:color="auto" w:fill="F5F5F5"/>
        <w:spacing w:before="0" w:beforeAutospacing="0" w:after="0" w:afterAutospacing="0"/>
        <w:jc w:val="right"/>
        <w:rPr>
          <w:rStyle w:val="a4"/>
          <w:color w:val="000000"/>
          <w:sz w:val="32"/>
          <w:szCs w:val="32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Default="001728DC" w:rsidP="00086483">
      <w:pPr>
        <w:pStyle w:val="a3"/>
        <w:shd w:val="clear" w:color="auto" w:fill="F5F5F5"/>
        <w:spacing w:before="0" w:beforeAutospacing="0" w:after="0" w:afterAutospacing="0"/>
        <w:jc w:val="center"/>
        <w:rPr>
          <w:rStyle w:val="a4"/>
          <w:color w:val="000000"/>
          <w:sz w:val="36"/>
          <w:szCs w:val="36"/>
        </w:rPr>
      </w:pPr>
    </w:p>
    <w:p w:rsidR="001728DC" w:rsidRPr="002B6C3E" w:rsidRDefault="001728DC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t>Цель занятия: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Формировать представление детей о посуде, ее назначении.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6C3E">
        <w:rPr>
          <w:rFonts w:ascii="Times New Roman" w:hAnsi="Times New Roman" w:cs="Times New Roman"/>
          <w:sz w:val="28"/>
          <w:szCs w:val="28"/>
        </w:rPr>
        <w:t>Обогащать словарь по теме: чашка, блюдце, чайная посуда, кастрюля, ложка, нож, вилка, столовые приборы, сковородка, тарелка….</w:t>
      </w:r>
      <w:proofErr w:type="gramEnd"/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Воспитывать инициативность в речевом общении с окружающими.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Развивать желание отгадывать загадки.</w:t>
      </w:r>
    </w:p>
    <w:p w:rsidR="00086483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Развивать эмоциональную отзывчивость.</w:t>
      </w:r>
    </w:p>
    <w:p w:rsidR="002B6C3E" w:rsidRPr="002B6C3E" w:rsidRDefault="002B6C3E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2B6C3E">
        <w:rPr>
          <w:rFonts w:ascii="Times New Roman" w:hAnsi="Times New Roman" w:cs="Times New Roman"/>
          <w:sz w:val="28"/>
          <w:szCs w:val="28"/>
        </w:rPr>
        <w:t> презентация по теме, картинки детской посуды, загадки, разрезные картинки, мяч.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Предварительная работа: Просмотр картинок на тему «Посуда», беседа о бережном отношении.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 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Логопед: Есть одна игра для вас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Я прочту стихи сейчас.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Я, начну, а вы кончайте,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Дружно хором отвечайте.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Где отгадка – там конец.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Кто подскажет – молодец.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Суп нам варит в ней бабуля,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На столе стоит …. (кастрюля) 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Для чего нужна кастрюля?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Кастрюля для нас необходима, ведь пищу в ней готовим мы.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Для нас она необходима,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Ведь пищу из нее едим мы.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6C3E">
        <w:rPr>
          <w:rFonts w:ascii="Times New Roman" w:hAnsi="Times New Roman" w:cs="Times New Roman"/>
          <w:sz w:val="28"/>
          <w:szCs w:val="28"/>
        </w:rPr>
        <w:t>Глубокая</w:t>
      </w:r>
      <w:proofErr w:type="gramEnd"/>
      <w:r w:rsidRPr="002B6C3E">
        <w:rPr>
          <w:rFonts w:ascii="Times New Roman" w:hAnsi="Times New Roman" w:cs="Times New Roman"/>
          <w:sz w:val="28"/>
          <w:szCs w:val="28"/>
        </w:rPr>
        <w:t xml:space="preserve"> и мелкая зовут ее… (</w:t>
      </w:r>
      <w:proofErr w:type="spellStart"/>
      <w:r w:rsidRPr="002B6C3E">
        <w:rPr>
          <w:rFonts w:ascii="Times New Roman" w:hAnsi="Times New Roman" w:cs="Times New Roman"/>
          <w:sz w:val="28"/>
          <w:szCs w:val="28"/>
        </w:rPr>
        <w:t>тарелкою</w:t>
      </w:r>
      <w:proofErr w:type="spellEnd"/>
      <w:r w:rsidRPr="002B6C3E">
        <w:rPr>
          <w:rFonts w:ascii="Times New Roman" w:hAnsi="Times New Roman" w:cs="Times New Roman"/>
          <w:sz w:val="28"/>
          <w:szCs w:val="28"/>
        </w:rPr>
        <w:t>) 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Для чего нужна тарелка?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На кухне ей всегда почет,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Она жарит и печет.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Не приготовить нам еды без кухонной …. (сковороды) 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Кто знает, что можно приготовить на сковороде?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На плите – кастрюль начальник.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Толстый, длинноносый …. (чайник) 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Как можно назвать все предметы, которые мы отгадали? (посуда)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Какие еще предметы посуды вы знаете?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Как называется та посуда, из которой мы пьем чай? Чайная посуда.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2B6C3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2B6C3E">
        <w:rPr>
          <w:rFonts w:ascii="Times New Roman" w:hAnsi="Times New Roman" w:cs="Times New Roman"/>
          <w:sz w:val="28"/>
          <w:szCs w:val="28"/>
        </w:rPr>
        <w:t xml:space="preserve"> мы кушаем? Столовая посуда.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Как называется посуда, в которой готовят? Кухонная посуда.</w:t>
      </w:r>
    </w:p>
    <w:p w:rsidR="00086483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Где можно чаще всего увидеть посуду? (на кухне)</w:t>
      </w:r>
    </w:p>
    <w:p w:rsidR="002B6C3E" w:rsidRDefault="002B6C3E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C3E" w:rsidRDefault="002B6C3E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C3E" w:rsidRPr="002B6C3E" w:rsidRDefault="002B6C3E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lastRenderedPageBreak/>
        <w:t>Физкультминутка «Посуда» </w:t>
      </w:r>
    </w:p>
    <w:tbl>
      <w:tblPr>
        <w:tblW w:w="9855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5"/>
        <w:gridCol w:w="5840"/>
      </w:tblGrid>
      <w:tr w:rsidR="00086483" w:rsidRPr="002B6C3E" w:rsidTr="00086483">
        <w:tc>
          <w:tcPr>
            <w:tcW w:w="4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Вот большой стеклянный чайник.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Очень важный, как начальник.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Вот фарфоровые чашки,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Очень крупные, бедняжки.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Вот фарфоровые блюдца,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Только стукни — разобьются.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Вот серебряные ложки,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Голова на тонкой ножке.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Вот пластмассовый поднос.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Он посуду нам принес.</w:t>
            </w:r>
          </w:p>
        </w:tc>
        <w:tc>
          <w:tcPr>
            <w:tcW w:w="5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Дети надули животик,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одну руку поставили на пояс, другую изогнули.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Присели, одну руку поставили на пояс.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Кружатся, «рисуя» руками круг.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Потянулись, сомкнули руки над головой.</w:t>
            </w:r>
          </w:p>
          <w:p w:rsidR="00086483" w:rsidRPr="002B6C3E" w:rsidRDefault="00086483" w:rsidP="002B6C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6C3E">
              <w:rPr>
                <w:rFonts w:ascii="Times New Roman" w:hAnsi="Times New Roman" w:cs="Times New Roman"/>
                <w:sz w:val="28"/>
                <w:szCs w:val="28"/>
              </w:rPr>
              <w:t>Легли, вытянулись.</w:t>
            </w:r>
          </w:p>
        </w:tc>
      </w:tr>
    </w:tbl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 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t>Дидактическая игра «Скажи наоборот»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 xml:space="preserve">Логопед говорит слово и бросает мяч одному из детей. Ребенок </w:t>
      </w:r>
      <w:r w:rsidR="002B6C3E" w:rsidRPr="002B6C3E">
        <w:rPr>
          <w:rFonts w:ascii="Times New Roman" w:hAnsi="Times New Roman" w:cs="Times New Roman"/>
          <w:sz w:val="28"/>
          <w:szCs w:val="28"/>
        </w:rPr>
        <w:t>ловит мяч, говорит</w:t>
      </w:r>
      <w:r w:rsidRPr="002B6C3E">
        <w:rPr>
          <w:rFonts w:ascii="Times New Roman" w:hAnsi="Times New Roman" w:cs="Times New Roman"/>
          <w:sz w:val="28"/>
          <w:szCs w:val="28"/>
        </w:rPr>
        <w:t xml:space="preserve"> слово с про</w:t>
      </w:r>
      <w:r w:rsidR="002B6C3E" w:rsidRPr="002B6C3E">
        <w:rPr>
          <w:rFonts w:ascii="Times New Roman" w:hAnsi="Times New Roman" w:cs="Times New Roman"/>
          <w:sz w:val="28"/>
          <w:szCs w:val="28"/>
        </w:rPr>
        <w:t>тивоположным значением и возвращает</w:t>
      </w:r>
      <w:r w:rsidRPr="002B6C3E"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086483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B6C3E">
        <w:rPr>
          <w:rFonts w:ascii="Times New Roman" w:hAnsi="Times New Roman" w:cs="Times New Roman"/>
          <w:sz w:val="28"/>
          <w:szCs w:val="28"/>
        </w:rPr>
        <w:t>Глубокая – мелкая, полная – пустая, старая – новая, целая – разбитая, тяжелая – легкая, чистая – грязная, уронить – поднять, горячая – холодная, широкая – узкая, налить – вылить.</w:t>
      </w:r>
      <w:proofErr w:type="gramEnd"/>
    </w:p>
    <w:p w:rsidR="002B6C3E" w:rsidRPr="002B6C3E" w:rsidRDefault="002B6C3E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t>Дидактическая игра «Собери посуду»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Дети называют свою собранную картинку. Я собрал чашу (чайник….)</w:t>
      </w:r>
    </w:p>
    <w:p w:rsidR="00086483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 xml:space="preserve">Логопед: А теперь внимательно </w:t>
      </w:r>
      <w:r w:rsidR="002B6C3E" w:rsidRPr="002B6C3E">
        <w:rPr>
          <w:rFonts w:ascii="Times New Roman" w:hAnsi="Times New Roman" w:cs="Times New Roman"/>
          <w:sz w:val="28"/>
          <w:szCs w:val="28"/>
        </w:rPr>
        <w:t>посмотрите</w:t>
      </w:r>
      <w:r w:rsidRPr="002B6C3E">
        <w:rPr>
          <w:rFonts w:ascii="Times New Roman" w:hAnsi="Times New Roman" w:cs="Times New Roman"/>
          <w:sz w:val="28"/>
          <w:szCs w:val="28"/>
        </w:rPr>
        <w:t xml:space="preserve"> на свои картинки, и мы их сравним. </w:t>
      </w:r>
    </w:p>
    <w:p w:rsidR="002B6C3E" w:rsidRPr="002B6C3E" w:rsidRDefault="002B6C3E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t>Дидактическая игра «Сравни»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Дети поочередно проводят сравнение.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Чем кастрюля отличается от сковороды? (кастрюля высокая и у нее две ручки, а сковорода низкая, широкая, у нее одна ручка)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Что едят из глубокой тарелки?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Что едят из мелкой тарелки?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Чем отличается чайная ложка от столовой?</w:t>
      </w:r>
    </w:p>
    <w:p w:rsidR="00086483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Почему ложка не может выполнять работу вилки? (у ложки нет зубчиков, как у вилки, ложка круглая)</w:t>
      </w:r>
    </w:p>
    <w:p w:rsidR="002B6C3E" w:rsidRPr="002B6C3E" w:rsidRDefault="002B6C3E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B6C3E">
        <w:rPr>
          <w:rFonts w:ascii="Times New Roman" w:hAnsi="Times New Roman" w:cs="Times New Roman"/>
          <w:sz w:val="28"/>
          <w:szCs w:val="28"/>
          <w:u w:val="single"/>
        </w:rPr>
        <w:t>Дидактическая игра «Из чего сделана посуда?»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Логопед: Сейчас я вам раздам картинки, и вы сами попробуете рассказать</w:t>
      </w:r>
      <w:r w:rsidR="002B6C3E" w:rsidRPr="002B6C3E">
        <w:rPr>
          <w:rFonts w:ascii="Times New Roman" w:hAnsi="Times New Roman" w:cs="Times New Roman"/>
          <w:sz w:val="28"/>
          <w:szCs w:val="28"/>
        </w:rPr>
        <w:t>,</w:t>
      </w:r>
      <w:r w:rsidRPr="002B6C3E">
        <w:rPr>
          <w:rFonts w:ascii="Times New Roman" w:hAnsi="Times New Roman" w:cs="Times New Roman"/>
          <w:sz w:val="28"/>
          <w:szCs w:val="28"/>
        </w:rPr>
        <w:t xml:space="preserve"> из чего сделана посуда?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Ложка из дерева – деревянная.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 xml:space="preserve">Чашка из фарфора – </w:t>
      </w:r>
      <w:proofErr w:type="spellStart"/>
      <w:r w:rsidRPr="002B6C3E">
        <w:rPr>
          <w:rFonts w:ascii="Times New Roman" w:hAnsi="Times New Roman" w:cs="Times New Roman"/>
          <w:sz w:val="28"/>
          <w:szCs w:val="28"/>
        </w:rPr>
        <w:t>фарфорофая</w:t>
      </w:r>
      <w:proofErr w:type="spellEnd"/>
      <w:r w:rsidRPr="002B6C3E">
        <w:rPr>
          <w:rFonts w:ascii="Times New Roman" w:hAnsi="Times New Roman" w:cs="Times New Roman"/>
          <w:sz w:val="28"/>
          <w:szCs w:val="28"/>
        </w:rPr>
        <w:t>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Тарелка из металла – металлическая.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Сковорода из чугуна – чугунная.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Нож из стали – стальной.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Графин из стекла – стеклянный.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2B6C3E">
        <w:rPr>
          <w:rFonts w:ascii="Times New Roman" w:hAnsi="Times New Roman" w:cs="Times New Roman"/>
          <w:sz w:val="28"/>
          <w:szCs w:val="28"/>
          <w:u w:val="single"/>
        </w:rPr>
        <w:lastRenderedPageBreak/>
        <w:t>Итог занятия</w:t>
      </w:r>
    </w:p>
    <w:bookmarkEnd w:id="0"/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Логопед: Ребята, вы бережно дома относитесь к посуде?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Уж не буду, уж не буду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Я посуду обижать,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Буду, буду я посуду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>И любить и уважать!</w:t>
      </w:r>
    </w:p>
    <w:p w:rsidR="00086483" w:rsidRPr="002B6C3E" w:rsidRDefault="00086483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C3E">
        <w:rPr>
          <w:rFonts w:ascii="Times New Roman" w:hAnsi="Times New Roman" w:cs="Times New Roman"/>
          <w:sz w:val="28"/>
          <w:szCs w:val="28"/>
        </w:rPr>
        <w:t xml:space="preserve">Помогайте </w:t>
      </w:r>
      <w:proofErr w:type="gramStart"/>
      <w:r w:rsidRPr="002B6C3E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2B6C3E">
        <w:rPr>
          <w:rFonts w:ascii="Times New Roman" w:hAnsi="Times New Roman" w:cs="Times New Roman"/>
          <w:sz w:val="28"/>
          <w:szCs w:val="28"/>
        </w:rPr>
        <w:t xml:space="preserve"> маме и бабушке ухаживать и бережно относиться к посуде.</w:t>
      </w:r>
    </w:p>
    <w:p w:rsidR="0048434B" w:rsidRPr="002B6C3E" w:rsidRDefault="0048434B" w:rsidP="002B6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434B" w:rsidRPr="002B6C3E" w:rsidSect="00E8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C0B04"/>
    <w:multiLevelType w:val="multilevel"/>
    <w:tmpl w:val="735A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483"/>
    <w:rsid w:val="00086483"/>
    <w:rsid w:val="001728DC"/>
    <w:rsid w:val="002B6C3E"/>
    <w:rsid w:val="0048434B"/>
    <w:rsid w:val="00E8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64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3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541</Words>
  <Characters>3085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2025-02-04T19:20:00Z</dcterms:created>
  <dcterms:modified xsi:type="dcterms:W3CDTF">2025-02-09T12:39:00Z</dcterms:modified>
</cp:coreProperties>
</file>