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8F1" w:rsidRDefault="005538F1" w:rsidP="005538F1">
      <w:pPr>
        <w:jc w:val="center"/>
        <w:rPr>
          <w:rFonts w:ascii="Times New Roman" w:hAnsi="Times New Roman" w:cs="Times New Roman"/>
          <w:i/>
          <w:sz w:val="24"/>
          <w:szCs w:val="24"/>
        </w:rPr>
      </w:pPr>
    </w:p>
    <w:p w:rsidR="00E95F20" w:rsidRDefault="00E95F20" w:rsidP="00555192">
      <w:pPr>
        <w:jc w:val="center"/>
        <w:rPr>
          <w:rFonts w:ascii="Times New Roman" w:hAnsi="Times New Roman" w:cs="Times New Roman"/>
          <w:i/>
          <w:sz w:val="32"/>
          <w:szCs w:val="32"/>
        </w:rPr>
      </w:pPr>
    </w:p>
    <w:p w:rsidR="00555192" w:rsidRPr="00E95F20" w:rsidRDefault="00EE6317" w:rsidP="00555192">
      <w:pPr>
        <w:jc w:val="center"/>
        <w:rPr>
          <w:rFonts w:ascii="Times New Roman" w:hAnsi="Times New Roman" w:cs="Times New Roman"/>
          <w:i/>
          <w:sz w:val="32"/>
          <w:szCs w:val="32"/>
        </w:rPr>
      </w:pPr>
      <w:r>
        <w:rPr>
          <w:rFonts w:ascii="Times New Roman" w:hAnsi="Times New Roman" w:cs="Times New Roman"/>
          <w:i/>
          <w:sz w:val="32"/>
          <w:szCs w:val="32"/>
        </w:rPr>
        <w:t>Развиваем речь</w:t>
      </w:r>
      <w:r w:rsidR="00555192" w:rsidRPr="00E95F20">
        <w:rPr>
          <w:rFonts w:ascii="Times New Roman" w:hAnsi="Times New Roman" w:cs="Times New Roman"/>
          <w:i/>
          <w:sz w:val="32"/>
          <w:szCs w:val="32"/>
        </w:rPr>
        <w:t xml:space="preserve"> играя</w:t>
      </w:r>
      <w:r w:rsidR="006162BF" w:rsidRPr="00E95F20">
        <w:rPr>
          <w:rFonts w:ascii="Times New Roman" w:hAnsi="Times New Roman" w:cs="Times New Roman"/>
          <w:i/>
          <w:sz w:val="32"/>
          <w:szCs w:val="32"/>
        </w:rPr>
        <w:t>!</w:t>
      </w:r>
    </w:p>
    <w:p w:rsidR="00555192" w:rsidRPr="00E95F20" w:rsidRDefault="00555192" w:rsidP="00E95F20">
      <w:pPr>
        <w:jc w:val="center"/>
        <w:rPr>
          <w:rFonts w:ascii="Times New Roman" w:hAnsi="Times New Roman" w:cs="Times New Roman"/>
          <w:sz w:val="32"/>
          <w:szCs w:val="32"/>
        </w:rPr>
      </w:pPr>
      <w:r w:rsidRPr="00E95F20">
        <w:rPr>
          <w:rFonts w:ascii="Times New Roman" w:hAnsi="Times New Roman" w:cs="Times New Roman"/>
          <w:sz w:val="32"/>
          <w:szCs w:val="32"/>
        </w:rPr>
        <w:t>(Для детей от 5 до 6 лет)</w:t>
      </w:r>
    </w:p>
    <w:p w:rsidR="00843C6D" w:rsidRPr="00843C6D" w:rsidRDefault="00843C6D" w:rsidP="00555192">
      <w:pPr>
        <w:jc w:val="center"/>
        <w:rPr>
          <w:rFonts w:ascii="Times New Roman" w:hAnsi="Times New Roman" w:cs="Times New Roman"/>
        </w:rPr>
      </w:pPr>
    </w:p>
    <w:p w:rsidR="00555192" w:rsidRDefault="00EF38AA" w:rsidP="00EF38AA">
      <w:pPr>
        <w:jc w:val="center"/>
        <w:rPr>
          <w:rFonts w:ascii="Times New Roman" w:hAnsi="Times New Roman" w:cs="Times New Roman"/>
          <w:lang w:val="en-US"/>
        </w:rPr>
      </w:pPr>
      <w:r>
        <w:rPr>
          <w:rFonts w:ascii="Times New Roman" w:hAnsi="Times New Roman" w:cs="Times New Roman"/>
          <w:noProof/>
        </w:rPr>
        <w:drawing>
          <wp:inline distT="0" distB="0" distL="0" distR="0">
            <wp:extent cx="2022475" cy="14331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022475" cy="1433195"/>
                    </a:xfrm>
                    <a:prstGeom prst="rect">
                      <a:avLst/>
                    </a:prstGeom>
                    <a:noFill/>
                    <a:ln w="9525">
                      <a:noFill/>
                      <a:miter lim="800000"/>
                      <a:headEnd/>
                      <a:tailEnd/>
                    </a:ln>
                  </pic:spPr>
                </pic:pic>
              </a:graphicData>
            </a:graphic>
          </wp:inline>
        </w:drawing>
      </w:r>
    </w:p>
    <w:p w:rsidR="00555192" w:rsidRDefault="00555192" w:rsidP="00555192">
      <w:pPr>
        <w:jc w:val="center"/>
        <w:rPr>
          <w:rFonts w:ascii="Times New Roman" w:hAnsi="Times New Roman" w:cs="Times New Roman"/>
          <w:lang w:val="en-US"/>
        </w:rPr>
      </w:pPr>
    </w:p>
    <w:p w:rsidR="00555192" w:rsidRPr="005538F1" w:rsidRDefault="00555192" w:rsidP="00555192">
      <w:pPr>
        <w:jc w:val="center"/>
        <w:rPr>
          <w:rFonts w:ascii="Times New Roman" w:hAnsi="Times New Roman" w:cs="Times New Roman"/>
          <w:lang w:val="en-US"/>
        </w:rPr>
      </w:pPr>
    </w:p>
    <w:p w:rsidR="00555192" w:rsidRPr="00E95F20" w:rsidRDefault="00771246" w:rsidP="00555192">
      <w:pPr>
        <w:jc w:val="center"/>
        <w:rPr>
          <w:rFonts w:ascii="Times New Roman" w:hAnsi="Times New Roman" w:cs="Times New Roman"/>
          <w:i/>
          <w:sz w:val="24"/>
          <w:szCs w:val="24"/>
        </w:rPr>
      </w:pPr>
      <w:r w:rsidRPr="00E95F20">
        <w:rPr>
          <w:rFonts w:ascii="Times New Roman" w:hAnsi="Times New Roman" w:cs="Times New Roman"/>
          <w:i/>
          <w:sz w:val="24"/>
          <w:szCs w:val="24"/>
        </w:rPr>
        <w:t>Речь ребенка формирует</w:t>
      </w:r>
      <w:r w:rsidR="005538F1" w:rsidRPr="00E95F20">
        <w:rPr>
          <w:rFonts w:ascii="Times New Roman" w:hAnsi="Times New Roman" w:cs="Times New Roman"/>
          <w:i/>
          <w:sz w:val="24"/>
          <w:szCs w:val="24"/>
        </w:rPr>
        <w:t xml:space="preserve">ся под влиянием речи взрослых! </w:t>
      </w:r>
    </w:p>
    <w:p w:rsidR="00771246" w:rsidRDefault="00771246" w:rsidP="00555192">
      <w:pPr>
        <w:jc w:val="center"/>
        <w:rPr>
          <w:rFonts w:ascii="Times New Roman" w:hAnsi="Times New Roman" w:cs="Times New Roman"/>
          <w:b/>
          <w:sz w:val="32"/>
          <w:szCs w:val="32"/>
          <w:u w:val="single"/>
        </w:rPr>
      </w:pPr>
    </w:p>
    <w:p w:rsidR="00771246" w:rsidRDefault="00771246" w:rsidP="00771246">
      <w:pPr>
        <w:jc w:val="right"/>
        <w:rPr>
          <w:rFonts w:ascii="Times New Roman" w:hAnsi="Times New Roman" w:cs="Times New Roman"/>
          <w:i/>
          <w:sz w:val="24"/>
          <w:szCs w:val="24"/>
        </w:rPr>
      </w:pPr>
    </w:p>
    <w:p w:rsidR="00771246" w:rsidRDefault="005538F1" w:rsidP="00771246">
      <w:pPr>
        <w:jc w:val="right"/>
        <w:rPr>
          <w:rFonts w:ascii="Times New Roman" w:hAnsi="Times New Roman" w:cs="Times New Roman"/>
          <w:i/>
          <w:sz w:val="24"/>
          <w:szCs w:val="24"/>
        </w:rPr>
      </w:pPr>
      <w:r>
        <w:rPr>
          <w:rFonts w:ascii="Times New Roman" w:hAnsi="Times New Roman" w:cs="Times New Roman"/>
          <w:i/>
          <w:sz w:val="24"/>
          <w:szCs w:val="24"/>
        </w:rPr>
        <w:t>Подготовила:</w:t>
      </w:r>
    </w:p>
    <w:p w:rsidR="005538F1" w:rsidRDefault="00E1532C" w:rsidP="00771246">
      <w:pPr>
        <w:jc w:val="right"/>
        <w:rPr>
          <w:rFonts w:ascii="Times New Roman" w:hAnsi="Times New Roman" w:cs="Times New Roman"/>
          <w:i/>
          <w:sz w:val="24"/>
          <w:szCs w:val="24"/>
        </w:rPr>
      </w:pPr>
      <w:r>
        <w:rPr>
          <w:rFonts w:ascii="Times New Roman" w:hAnsi="Times New Roman" w:cs="Times New Roman"/>
          <w:i/>
          <w:sz w:val="24"/>
          <w:szCs w:val="24"/>
        </w:rPr>
        <w:t>у</w:t>
      </w:r>
      <w:r w:rsidR="005538F1">
        <w:rPr>
          <w:rFonts w:ascii="Times New Roman" w:hAnsi="Times New Roman" w:cs="Times New Roman"/>
          <w:i/>
          <w:sz w:val="24"/>
          <w:szCs w:val="24"/>
        </w:rPr>
        <w:t xml:space="preserve">читель-логопед </w:t>
      </w:r>
    </w:p>
    <w:p w:rsidR="00771246" w:rsidRDefault="00DF5FFE" w:rsidP="00771246">
      <w:pPr>
        <w:jc w:val="right"/>
        <w:rPr>
          <w:rFonts w:ascii="Times New Roman" w:hAnsi="Times New Roman" w:cs="Times New Roman"/>
          <w:i/>
          <w:sz w:val="24"/>
          <w:szCs w:val="24"/>
        </w:rPr>
      </w:pPr>
      <w:proofErr w:type="spellStart"/>
      <w:r>
        <w:rPr>
          <w:rFonts w:ascii="Times New Roman" w:hAnsi="Times New Roman" w:cs="Times New Roman"/>
          <w:i/>
          <w:sz w:val="24"/>
          <w:szCs w:val="24"/>
        </w:rPr>
        <w:t>Холзинева</w:t>
      </w:r>
      <w:proofErr w:type="spellEnd"/>
      <w:r>
        <w:rPr>
          <w:rFonts w:ascii="Times New Roman" w:hAnsi="Times New Roman" w:cs="Times New Roman"/>
          <w:i/>
          <w:sz w:val="24"/>
          <w:szCs w:val="24"/>
        </w:rPr>
        <w:t xml:space="preserve"> М.В.</w:t>
      </w:r>
    </w:p>
    <w:p w:rsidR="00E95F20" w:rsidRDefault="00E95F20" w:rsidP="00E95F20">
      <w:pPr>
        <w:rPr>
          <w:rFonts w:ascii="Times New Roman" w:hAnsi="Times New Roman" w:cs="Times New Roman"/>
        </w:rPr>
      </w:pPr>
    </w:p>
    <w:p w:rsidR="00E95F20" w:rsidRDefault="00E95F20" w:rsidP="00DF5FFE">
      <w:pPr>
        <w:spacing w:after="0"/>
        <w:jc w:val="center"/>
        <w:rPr>
          <w:rFonts w:ascii="Times New Roman" w:hAnsi="Times New Roman" w:cs="Times New Roman"/>
          <w:sz w:val="18"/>
          <w:szCs w:val="18"/>
        </w:rPr>
      </w:pPr>
    </w:p>
    <w:p w:rsidR="00DF5FFE" w:rsidRDefault="00DF5FFE" w:rsidP="00DF5FFE">
      <w:pPr>
        <w:spacing w:after="0"/>
        <w:jc w:val="center"/>
        <w:rPr>
          <w:rFonts w:ascii="Times New Roman" w:hAnsi="Times New Roman" w:cs="Times New Roman"/>
          <w:sz w:val="18"/>
          <w:szCs w:val="18"/>
        </w:rPr>
      </w:pPr>
    </w:p>
    <w:p w:rsidR="00E95F20" w:rsidRPr="00E95F20" w:rsidRDefault="00E95F20" w:rsidP="00E95F20">
      <w:pPr>
        <w:spacing w:after="0"/>
        <w:jc w:val="center"/>
        <w:rPr>
          <w:rFonts w:ascii="Times New Roman" w:hAnsi="Times New Roman" w:cs="Times New Roman"/>
          <w:sz w:val="18"/>
          <w:szCs w:val="18"/>
        </w:rPr>
      </w:pPr>
    </w:p>
    <w:p w:rsidR="00555192" w:rsidRPr="00E95F20" w:rsidRDefault="00555192" w:rsidP="00E95F20">
      <w:pPr>
        <w:spacing w:after="0"/>
        <w:jc w:val="center"/>
        <w:rPr>
          <w:rFonts w:ascii="Times New Roman" w:hAnsi="Times New Roman" w:cs="Times New Roman"/>
          <w:b/>
          <w:sz w:val="20"/>
          <w:szCs w:val="20"/>
        </w:rPr>
      </w:pPr>
      <w:r w:rsidRPr="00E95F20">
        <w:rPr>
          <w:rFonts w:ascii="Times New Roman" w:hAnsi="Times New Roman" w:cs="Times New Roman"/>
          <w:b/>
          <w:sz w:val="20"/>
          <w:szCs w:val="20"/>
        </w:rPr>
        <w:lastRenderedPageBreak/>
        <w:t>«Назови лишнее слово»</w:t>
      </w:r>
    </w:p>
    <w:p w:rsidR="00555192" w:rsidRPr="00E95F20" w:rsidRDefault="00555192" w:rsidP="00E95F20">
      <w:pPr>
        <w:spacing w:after="0" w:line="240" w:lineRule="auto"/>
        <w:jc w:val="both"/>
        <w:rPr>
          <w:rFonts w:ascii="Times New Roman" w:hAnsi="Times New Roman" w:cs="Times New Roman"/>
          <w:i/>
          <w:sz w:val="20"/>
          <w:szCs w:val="20"/>
        </w:rPr>
      </w:pPr>
      <w:r w:rsidRPr="00E95F20">
        <w:rPr>
          <w:rFonts w:ascii="Times New Roman" w:hAnsi="Times New Roman" w:cs="Times New Roman"/>
          <w:sz w:val="20"/>
          <w:szCs w:val="20"/>
        </w:rPr>
        <w:t xml:space="preserve">Взрослый  называет слова и предлагает ребенку назвать  «лишнее» слово, а затем объяснить, почему это слово «лишнее». </w:t>
      </w:r>
      <w:r w:rsidRPr="00E95F20">
        <w:rPr>
          <w:rFonts w:ascii="Times New Roman" w:hAnsi="Times New Roman" w:cs="Times New Roman"/>
          <w:i/>
          <w:sz w:val="20"/>
          <w:szCs w:val="20"/>
        </w:rPr>
        <w:t>«Лишнее» слово среди имен существительных:</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стол, шкаф, ковер, кресло, диван;</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пальто, шапка, шарф, сапоги</w:t>
      </w:r>
      <w:proofErr w:type="gramStart"/>
      <w:r w:rsidRPr="00E95F20">
        <w:rPr>
          <w:rFonts w:ascii="Times New Roman" w:hAnsi="Times New Roman" w:cs="Times New Roman"/>
          <w:sz w:val="20"/>
          <w:szCs w:val="20"/>
        </w:rPr>
        <w:t>,;</w:t>
      </w:r>
      <w:proofErr w:type="gramEnd"/>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слива, яблоко, помидор, абрикос, груша;</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волк, собака, рысь, лиса, заяц;</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лошадь, корова, олень, баран, свинья;</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р</w:t>
      </w:r>
      <w:r w:rsidR="006052FE" w:rsidRPr="00E95F20">
        <w:rPr>
          <w:rFonts w:ascii="Times New Roman" w:hAnsi="Times New Roman" w:cs="Times New Roman"/>
          <w:sz w:val="20"/>
          <w:szCs w:val="20"/>
        </w:rPr>
        <w:t>оза, тюльпан, фасоль, василек</w:t>
      </w:r>
      <w:r w:rsidRPr="00E95F20">
        <w:rPr>
          <w:rFonts w:ascii="Times New Roman" w:hAnsi="Times New Roman" w:cs="Times New Roman"/>
          <w:sz w:val="20"/>
          <w:szCs w:val="20"/>
        </w:rPr>
        <w:t>;</w:t>
      </w:r>
    </w:p>
    <w:p w:rsidR="00555192" w:rsidRPr="00E95F20" w:rsidRDefault="00555192" w:rsidP="00E95F20">
      <w:pPr>
        <w:spacing w:after="0" w:line="240" w:lineRule="auto"/>
        <w:jc w:val="both"/>
        <w:rPr>
          <w:rFonts w:ascii="Times New Roman" w:hAnsi="Times New Roman" w:cs="Times New Roman"/>
          <w:i/>
          <w:sz w:val="20"/>
          <w:szCs w:val="20"/>
        </w:rPr>
      </w:pPr>
      <w:r w:rsidRPr="00E95F20">
        <w:rPr>
          <w:rFonts w:ascii="Times New Roman" w:hAnsi="Times New Roman" w:cs="Times New Roman"/>
          <w:i/>
          <w:sz w:val="20"/>
          <w:szCs w:val="20"/>
        </w:rPr>
        <w:t xml:space="preserve"> «Лишнее» слово среди имен прилагательных:</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грустный, печальный, унылый, глубокий; </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храбрый, звонкий, смелый, отважный; </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желтый, красный, сильный, зеленый; </w:t>
      </w:r>
    </w:p>
    <w:p w:rsidR="002C621B" w:rsidRPr="00E95F20" w:rsidRDefault="002C621B" w:rsidP="00E95F20">
      <w:pPr>
        <w:spacing w:after="0" w:line="240" w:lineRule="auto"/>
        <w:jc w:val="center"/>
        <w:rPr>
          <w:rFonts w:ascii="Times New Roman" w:hAnsi="Times New Roman" w:cs="Times New Roman"/>
          <w:b/>
          <w:sz w:val="20"/>
          <w:szCs w:val="20"/>
        </w:rPr>
      </w:pPr>
    </w:p>
    <w:p w:rsidR="00555192" w:rsidRPr="00E95F20" w:rsidRDefault="00555192" w:rsidP="00E95F20">
      <w:pPr>
        <w:spacing w:after="0" w:line="240" w:lineRule="auto"/>
        <w:jc w:val="center"/>
        <w:rPr>
          <w:rFonts w:ascii="Times New Roman" w:hAnsi="Times New Roman" w:cs="Times New Roman"/>
          <w:b/>
          <w:sz w:val="20"/>
          <w:szCs w:val="20"/>
        </w:rPr>
      </w:pPr>
      <w:r w:rsidRPr="00E95F20">
        <w:rPr>
          <w:rFonts w:ascii="Times New Roman" w:hAnsi="Times New Roman" w:cs="Times New Roman"/>
          <w:b/>
          <w:sz w:val="20"/>
          <w:szCs w:val="20"/>
        </w:rPr>
        <w:t>« Чем отличаются предметы?»</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Чашка и стакан</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Яблоко и груша</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Помидор и тыква</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Тарелка и миска</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Кофта и свитер</w:t>
      </w:r>
    </w:p>
    <w:p w:rsidR="002C621B" w:rsidRPr="00E95F20" w:rsidRDefault="002C621B" w:rsidP="00E95F20">
      <w:pPr>
        <w:spacing w:after="0" w:line="240" w:lineRule="auto"/>
        <w:jc w:val="center"/>
        <w:rPr>
          <w:rFonts w:ascii="Times New Roman" w:hAnsi="Times New Roman" w:cs="Times New Roman"/>
          <w:b/>
          <w:sz w:val="20"/>
          <w:szCs w:val="20"/>
        </w:rPr>
      </w:pPr>
    </w:p>
    <w:p w:rsidR="00555192" w:rsidRPr="00E95F20" w:rsidRDefault="00555192" w:rsidP="00E95F20">
      <w:pPr>
        <w:spacing w:after="0" w:line="240" w:lineRule="auto"/>
        <w:jc w:val="center"/>
        <w:rPr>
          <w:rFonts w:ascii="Times New Roman" w:hAnsi="Times New Roman" w:cs="Times New Roman"/>
          <w:b/>
          <w:sz w:val="20"/>
          <w:szCs w:val="20"/>
        </w:rPr>
      </w:pPr>
      <w:r w:rsidRPr="00E95F20">
        <w:rPr>
          <w:rFonts w:ascii="Times New Roman" w:hAnsi="Times New Roman" w:cs="Times New Roman"/>
          <w:b/>
          <w:sz w:val="20"/>
          <w:szCs w:val="20"/>
        </w:rPr>
        <w:t>«Что общее?»</w:t>
      </w:r>
    </w:p>
    <w:p w:rsidR="00555192" w:rsidRPr="00E95F20" w:rsidRDefault="00555192" w:rsidP="00E95F20">
      <w:pPr>
        <w:spacing w:after="0" w:line="240" w:lineRule="auto"/>
        <w:jc w:val="both"/>
        <w:rPr>
          <w:rFonts w:ascii="Times New Roman" w:hAnsi="Times New Roman" w:cs="Times New Roman"/>
          <w:i/>
          <w:sz w:val="20"/>
          <w:szCs w:val="20"/>
        </w:rPr>
      </w:pPr>
      <w:r w:rsidRPr="00E95F20">
        <w:rPr>
          <w:rFonts w:ascii="Times New Roman" w:hAnsi="Times New Roman" w:cs="Times New Roman"/>
          <w:i/>
          <w:sz w:val="20"/>
          <w:szCs w:val="20"/>
        </w:rPr>
        <w:t>У двух предметов:</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огурец, помидор (овощи); </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ромашка, тюльпан (цветы); </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слон, собака (животные).</w:t>
      </w:r>
    </w:p>
    <w:p w:rsidR="00555192" w:rsidRPr="00E95F20" w:rsidRDefault="00555192" w:rsidP="00E95F20">
      <w:pPr>
        <w:spacing w:after="0" w:line="240" w:lineRule="auto"/>
        <w:jc w:val="both"/>
        <w:rPr>
          <w:rFonts w:ascii="Times New Roman" w:hAnsi="Times New Roman" w:cs="Times New Roman"/>
          <w:i/>
          <w:sz w:val="20"/>
          <w:szCs w:val="20"/>
        </w:rPr>
      </w:pPr>
      <w:r w:rsidRPr="00E95F20">
        <w:rPr>
          <w:rFonts w:ascii="Times New Roman" w:hAnsi="Times New Roman" w:cs="Times New Roman"/>
          <w:i/>
          <w:sz w:val="20"/>
          <w:szCs w:val="20"/>
        </w:rPr>
        <w:t>У трех предметов:</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мяч, солнце, шар — ... </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лист, трава, крокодил — ...</w:t>
      </w:r>
    </w:p>
    <w:p w:rsidR="002C621B" w:rsidRPr="00E95F20" w:rsidRDefault="002C621B" w:rsidP="00E95F20">
      <w:pPr>
        <w:spacing w:after="0" w:line="240" w:lineRule="auto"/>
        <w:jc w:val="center"/>
        <w:rPr>
          <w:rFonts w:ascii="Times New Roman" w:hAnsi="Times New Roman" w:cs="Times New Roman"/>
          <w:b/>
          <w:sz w:val="20"/>
          <w:szCs w:val="20"/>
        </w:rPr>
      </w:pPr>
    </w:p>
    <w:p w:rsidR="00555192" w:rsidRPr="00E95F20" w:rsidRDefault="00555192" w:rsidP="00E95F20">
      <w:pPr>
        <w:spacing w:after="0" w:line="240" w:lineRule="auto"/>
        <w:jc w:val="center"/>
        <w:rPr>
          <w:rFonts w:ascii="Times New Roman" w:hAnsi="Times New Roman" w:cs="Times New Roman"/>
          <w:b/>
          <w:sz w:val="20"/>
          <w:szCs w:val="20"/>
        </w:rPr>
      </w:pPr>
      <w:r w:rsidRPr="00E95F20">
        <w:rPr>
          <w:rFonts w:ascii="Times New Roman" w:hAnsi="Times New Roman" w:cs="Times New Roman"/>
          <w:b/>
          <w:sz w:val="20"/>
          <w:szCs w:val="20"/>
        </w:rPr>
        <w:t>"Подбери словечко"</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В эту игру можно играть с мячом, перекидывая, его друг другу. </w:t>
      </w:r>
    </w:p>
    <w:p w:rsidR="00555192" w:rsidRPr="00E95F20" w:rsidRDefault="00555192" w:rsidP="00E95F20">
      <w:pPr>
        <w:spacing w:after="0" w:line="240" w:lineRule="auto"/>
        <w:jc w:val="both"/>
        <w:rPr>
          <w:rFonts w:ascii="Times New Roman" w:hAnsi="Times New Roman" w:cs="Times New Roman"/>
          <w:sz w:val="20"/>
          <w:szCs w:val="20"/>
        </w:rPr>
      </w:pPr>
      <w:proofErr w:type="gramStart"/>
      <w:r w:rsidRPr="00E95F20">
        <w:rPr>
          <w:rFonts w:ascii="Times New Roman" w:hAnsi="Times New Roman" w:cs="Times New Roman"/>
          <w:sz w:val="20"/>
          <w:szCs w:val="20"/>
        </w:rPr>
        <w:t>Про что можно сказать "свежий"… (воздух, огурец, хлеб, ветер); "старый"… (дом, пень, человек, ботинок); "свежая"… (булочка, новость, газета, скатерть); "старая"…(мебель, сказка, книга, бабушка); "свежее"… (молоко, мясо, варенье); "старое"…(кресло, сиденье, окно).</w:t>
      </w:r>
      <w:proofErr w:type="gramEnd"/>
    </w:p>
    <w:p w:rsidR="002C621B" w:rsidRPr="00E95F20" w:rsidRDefault="002C621B" w:rsidP="00E95F20">
      <w:pPr>
        <w:spacing w:after="0" w:line="240" w:lineRule="auto"/>
        <w:jc w:val="center"/>
        <w:rPr>
          <w:rFonts w:ascii="Times New Roman" w:hAnsi="Times New Roman" w:cs="Times New Roman"/>
          <w:b/>
          <w:sz w:val="20"/>
          <w:szCs w:val="20"/>
        </w:rPr>
      </w:pPr>
    </w:p>
    <w:p w:rsidR="00555192" w:rsidRPr="00E95F20" w:rsidRDefault="00555192" w:rsidP="00E95F20">
      <w:pPr>
        <w:spacing w:after="0" w:line="240" w:lineRule="auto"/>
        <w:jc w:val="center"/>
        <w:rPr>
          <w:rFonts w:ascii="Times New Roman" w:hAnsi="Times New Roman" w:cs="Times New Roman"/>
          <w:b/>
          <w:sz w:val="20"/>
          <w:szCs w:val="20"/>
        </w:rPr>
      </w:pPr>
      <w:r w:rsidRPr="00E95F20">
        <w:rPr>
          <w:rFonts w:ascii="Times New Roman" w:hAnsi="Times New Roman" w:cs="Times New Roman"/>
          <w:b/>
          <w:sz w:val="20"/>
          <w:szCs w:val="20"/>
        </w:rPr>
        <w:t>«Волшебные  очки»</w:t>
      </w:r>
    </w:p>
    <w:p w:rsidR="00555192" w:rsidRPr="00E95F20" w:rsidRDefault="00555192"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Взрослый говорит: «Представь,  что  у  нас  есть  волшебные  очки. Когда  их  надеваешь, то  все  становится  красным (зеленым, желтым, синим  и  т.д.). Посмотри  вокруг  в  волшебные  очки,  какого  цвета  все  стало, скажи:</w:t>
      </w:r>
      <w:r w:rsidR="00EF38AA" w:rsidRPr="00E95F20">
        <w:rPr>
          <w:rFonts w:ascii="Times New Roman" w:hAnsi="Times New Roman" w:cs="Times New Roman"/>
          <w:sz w:val="20"/>
          <w:szCs w:val="20"/>
        </w:rPr>
        <w:t xml:space="preserve"> красный  мяч, </w:t>
      </w:r>
      <w:r w:rsidR="00EF38AA" w:rsidRPr="00E95F20">
        <w:rPr>
          <w:rFonts w:ascii="Times New Roman" w:hAnsi="Times New Roman" w:cs="Times New Roman"/>
          <w:sz w:val="20"/>
          <w:szCs w:val="20"/>
        </w:rPr>
        <w:lastRenderedPageBreak/>
        <w:t xml:space="preserve">красные  сапоги,       </w:t>
      </w:r>
      <w:r w:rsidRPr="00E95F20">
        <w:rPr>
          <w:rFonts w:ascii="Times New Roman" w:hAnsi="Times New Roman" w:cs="Times New Roman"/>
          <w:sz w:val="20"/>
          <w:szCs w:val="20"/>
        </w:rPr>
        <w:t>красное  платье, красный  нос. Красное  окно, красная  рука  и прочие.</w:t>
      </w:r>
    </w:p>
    <w:p w:rsidR="006052FE" w:rsidRPr="00E95F20" w:rsidRDefault="006052FE" w:rsidP="00E95F20">
      <w:pPr>
        <w:spacing w:after="0" w:line="240" w:lineRule="auto"/>
        <w:rPr>
          <w:rFonts w:ascii="Times New Roman" w:hAnsi="Times New Roman" w:cs="Times New Roman"/>
          <w:b/>
          <w:sz w:val="20"/>
          <w:szCs w:val="20"/>
        </w:rPr>
      </w:pPr>
    </w:p>
    <w:p w:rsidR="002C621B" w:rsidRPr="00E95F20" w:rsidRDefault="00EF38AA" w:rsidP="00E95F20">
      <w:pPr>
        <w:spacing w:after="0" w:line="240" w:lineRule="auto"/>
        <w:jc w:val="center"/>
        <w:rPr>
          <w:rFonts w:ascii="Times New Roman" w:hAnsi="Times New Roman" w:cs="Times New Roman"/>
          <w:b/>
          <w:sz w:val="20"/>
          <w:szCs w:val="20"/>
        </w:rPr>
      </w:pPr>
      <w:r w:rsidRPr="00E95F20">
        <w:rPr>
          <w:rFonts w:ascii="Times New Roman" w:hAnsi="Times New Roman" w:cs="Times New Roman"/>
          <w:b/>
          <w:sz w:val="20"/>
          <w:szCs w:val="20"/>
        </w:rPr>
        <w:t>"МАССАЖ ПАЛЬЦЕВ РУК"</w:t>
      </w:r>
    </w:p>
    <w:p w:rsidR="00EF38AA" w:rsidRPr="00E95F20" w:rsidRDefault="00EF38AA" w:rsidP="00E95F20">
      <w:pPr>
        <w:spacing w:after="0" w:line="240" w:lineRule="auto"/>
        <w:jc w:val="both"/>
        <w:rPr>
          <w:rFonts w:ascii="Times New Roman" w:hAnsi="Times New Roman" w:cs="Times New Roman"/>
          <w:b/>
          <w:sz w:val="20"/>
          <w:szCs w:val="20"/>
        </w:rPr>
      </w:pPr>
    </w:p>
    <w:p w:rsidR="00EF38AA" w:rsidRPr="00E95F20" w:rsidRDefault="00EF38AA"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Интенсивное воздействие на кончики пальцев стимулирует прилив крови к рукам. Это благоприятствует психоэмоциональной устойчивости и физическому здоровью, повышает функциональную деятельность головного мозга, тонизирует весь организм.</w:t>
      </w:r>
    </w:p>
    <w:p w:rsidR="00EF38AA" w:rsidRPr="00E95F20" w:rsidRDefault="00EF38AA" w:rsidP="00E95F20">
      <w:pPr>
        <w:spacing w:after="0" w:line="240" w:lineRule="auto"/>
        <w:jc w:val="both"/>
        <w:rPr>
          <w:rFonts w:ascii="Times New Roman" w:hAnsi="Times New Roman" w:cs="Times New Roman"/>
          <w:sz w:val="20"/>
          <w:szCs w:val="20"/>
        </w:rPr>
      </w:pPr>
    </w:p>
    <w:p w:rsidR="00EF38AA" w:rsidRPr="00E95F20" w:rsidRDefault="00EF38AA"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Уважаемые родители, «поиграем с ручками» </w:t>
      </w:r>
    </w:p>
    <w:p w:rsidR="002C621B" w:rsidRPr="00E95F20" w:rsidRDefault="00EF38AA"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вместе с детьми»!</w:t>
      </w:r>
    </w:p>
    <w:p w:rsidR="00EF38AA" w:rsidRPr="00E95F20" w:rsidRDefault="00EF38AA" w:rsidP="00E95F20">
      <w:pPr>
        <w:spacing w:after="0" w:line="240" w:lineRule="auto"/>
        <w:jc w:val="both"/>
        <w:rPr>
          <w:rFonts w:ascii="Times New Roman" w:hAnsi="Times New Roman" w:cs="Times New Roman"/>
          <w:sz w:val="20"/>
          <w:szCs w:val="20"/>
        </w:rPr>
      </w:pPr>
    </w:p>
    <w:p w:rsidR="00EF38AA" w:rsidRPr="00E95F20" w:rsidRDefault="00EF38AA" w:rsidP="00E95F20">
      <w:pPr>
        <w:spacing w:after="0" w:line="240" w:lineRule="auto"/>
        <w:jc w:val="both"/>
        <w:rPr>
          <w:rFonts w:ascii="Times New Roman" w:hAnsi="Times New Roman" w:cs="Times New Roman"/>
          <w:i/>
          <w:sz w:val="20"/>
          <w:szCs w:val="20"/>
        </w:rPr>
      </w:pPr>
      <w:r w:rsidRPr="00E95F20">
        <w:rPr>
          <w:rFonts w:ascii="Times New Roman" w:hAnsi="Times New Roman" w:cs="Times New Roman"/>
          <w:i/>
          <w:sz w:val="20"/>
          <w:szCs w:val="20"/>
        </w:rPr>
        <w:t>Массаж с помощью различных предметов.</w:t>
      </w:r>
    </w:p>
    <w:p w:rsidR="00EF38AA" w:rsidRPr="00E95F20" w:rsidRDefault="00EF38AA"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работа с мячиком</w:t>
      </w:r>
      <w:r w:rsidR="00625E0E" w:rsidRPr="00E95F20">
        <w:rPr>
          <w:rFonts w:ascii="Times New Roman" w:hAnsi="Times New Roman" w:cs="Times New Roman"/>
          <w:sz w:val="20"/>
          <w:szCs w:val="20"/>
        </w:rPr>
        <w:t xml:space="preserve"> с шипами, орехом</w:t>
      </w:r>
      <w:r w:rsidRPr="00E95F20">
        <w:rPr>
          <w:rFonts w:ascii="Times New Roman" w:hAnsi="Times New Roman" w:cs="Times New Roman"/>
          <w:sz w:val="20"/>
          <w:szCs w:val="20"/>
        </w:rPr>
        <w:t>, шиш</w:t>
      </w:r>
      <w:r w:rsidR="00625E0E" w:rsidRPr="00E95F20">
        <w:rPr>
          <w:rFonts w:ascii="Times New Roman" w:hAnsi="Times New Roman" w:cs="Times New Roman"/>
          <w:sz w:val="20"/>
          <w:szCs w:val="20"/>
        </w:rPr>
        <w:t>кой</w:t>
      </w:r>
      <w:r w:rsidRPr="00E95F20">
        <w:rPr>
          <w:rFonts w:ascii="Times New Roman" w:hAnsi="Times New Roman" w:cs="Times New Roman"/>
          <w:sz w:val="20"/>
          <w:szCs w:val="20"/>
        </w:rPr>
        <w:t xml:space="preserve">; </w:t>
      </w:r>
    </w:p>
    <w:p w:rsidR="00EF38AA" w:rsidRPr="00E95F20" w:rsidRDefault="00EF38AA"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прокатывание между ладонями ребристого карандаша, бигуди витые, бигуди ворсистые (вертикально); </w:t>
      </w:r>
    </w:p>
    <w:p w:rsidR="00EF38AA" w:rsidRPr="00E95F20" w:rsidRDefault="00EF38AA"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прокатывание пальцев руки по ребристой поверхности; </w:t>
      </w:r>
    </w:p>
    <w:p w:rsidR="00EF38AA" w:rsidRPr="00E95F20" w:rsidRDefault="00EF38AA"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работа с наждачной бумагой. </w:t>
      </w:r>
    </w:p>
    <w:p w:rsidR="00E95F20" w:rsidRPr="00E95F20" w:rsidRDefault="00E95F20" w:rsidP="00E95F20">
      <w:pPr>
        <w:spacing w:after="0" w:line="240" w:lineRule="auto"/>
        <w:jc w:val="both"/>
        <w:rPr>
          <w:rFonts w:ascii="Times New Roman" w:hAnsi="Times New Roman" w:cs="Times New Roman"/>
          <w:sz w:val="20"/>
          <w:szCs w:val="20"/>
        </w:rPr>
      </w:pPr>
    </w:p>
    <w:p w:rsidR="00AF6EC6" w:rsidRPr="00E95F20" w:rsidRDefault="006052FE" w:rsidP="00E95F20">
      <w:pPr>
        <w:spacing w:after="0" w:line="240" w:lineRule="auto"/>
        <w:jc w:val="right"/>
        <w:rPr>
          <w:rFonts w:ascii="Times New Roman" w:hAnsi="Times New Roman" w:cs="Times New Roman"/>
          <w:sz w:val="20"/>
          <w:szCs w:val="20"/>
        </w:rPr>
      </w:pPr>
      <w:r w:rsidRPr="00E95F20">
        <w:rPr>
          <w:rFonts w:ascii="Times New Roman" w:hAnsi="Times New Roman" w:cs="Times New Roman"/>
          <w:noProof/>
          <w:sz w:val="20"/>
          <w:szCs w:val="20"/>
        </w:rPr>
        <w:drawing>
          <wp:inline distT="0" distB="0" distL="0" distR="0">
            <wp:extent cx="1591408" cy="1850409"/>
            <wp:effectExtent l="0" t="0" r="0" b="0"/>
            <wp:docPr id="2" name="Рисунок 2" descr="C:\Users\Алексей\Desktop\Аяжан док-ты\логопункт\91511850_76900201_optimiz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ей\Desktop\Аяжан док-ты\логопункт\91511850_76900201_optimizm.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1077" cy="1861651"/>
                    </a:xfrm>
                    <a:prstGeom prst="rect">
                      <a:avLst/>
                    </a:prstGeom>
                    <a:noFill/>
                    <a:ln>
                      <a:noFill/>
                    </a:ln>
                  </pic:spPr>
                </pic:pic>
              </a:graphicData>
            </a:graphic>
          </wp:inline>
        </w:drawing>
      </w:r>
    </w:p>
    <w:p w:rsidR="006052FE" w:rsidRPr="00E95F20" w:rsidRDefault="006052FE" w:rsidP="00E95F20">
      <w:pPr>
        <w:spacing w:after="0" w:line="240" w:lineRule="auto"/>
        <w:jc w:val="right"/>
        <w:rPr>
          <w:rFonts w:ascii="Times New Roman" w:hAnsi="Times New Roman" w:cs="Times New Roman"/>
          <w:sz w:val="20"/>
          <w:szCs w:val="20"/>
        </w:rPr>
      </w:pPr>
    </w:p>
    <w:p w:rsidR="00E1532C" w:rsidRDefault="00E1532C" w:rsidP="00E95F20">
      <w:pPr>
        <w:spacing w:after="0" w:line="240" w:lineRule="auto"/>
        <w:jc w:val="both"/>
        <w:rPr>
          <w:rFonts w:ascii="Times New Roman" w:hAnsi="Times New Roman" w:cs="Times New Roman"/>
          <w:b/>
          <w:sz w:val="20"/>
          <w:szCs w:val="20"/>
        </w:rPr>
      </w:pPr>
    </w:p>
    <w:p w:rsidR="00E1532C" w:rsidRDefault="00E1532C" w:rsidP="00E95F20">
      <w:pPr>
        <w:spacing w:after="0" w:line="240" w:lineRule="auto"/>
        <w:jc w:val="both"/>
        <w:rPr>
          <w:rFonts w:ascii="Times New Roman" w:hAnsi="Times New Roman" w:cs="Times New Roman"/>
          <w:b/>
          <w:sz w:val="20"/>
          <w:szCs w:val="20"/>
        </w:rPr>
      </w:pPr>
    </w:p>
    <w:p w:rsidR="00AF6EC6" w:rsidRPr="00E95F20" w:rsidRDefault="00216B03" w:rsidP="00E95F20">
      <w:pPr>
        <w:spacing w:after="0" w:line="240" w:lineRule="auto"/>
        <w:jc w:val="both"/>
        <w:rPr>
          <w:rFonts w:ascii="Times New Roman" w:hAnsi="Times New Roman" w:cs="Times New Roman"/>
          <w:b/>
          <w:sz w:val="20"/>
          <w:szCs w:val="20"/>
        </w:rPr>
      </w:pPr>
      <w:bookmarkStart w:id="0" w:name="_GoBack"/>
      <w:bookmarkEnd w:id="0"/>
      <w:r w:rsidRPr="00E95F20">
        <w:rPr>
          <w:rFonts w:ascii="Times New Roman" w:hAnsi="Times New Roman" w:cs="Times New Roman"/>
          <w:b/>
          <w:sz w:val="20"/>
          <w:szCs w:val="20"/>
        </w:rPr>
        <w:t>В нелегкой работе по преодолению недостатков речи у детей родителям необходимо:</w:t>
      </w:r>
    </w:p>
    <w:p w:rsidR="00E95F20" w:rsidRPr="00E95F20" w:rsidRDefault="00E95F20" w:rsidP="00E95F20">
      <w:pPr>
        <w:spacing w:after="0" w:line="240" w:lineRule="auto"/>
        <w:jc w:val="both"/>
        <w:rPr>
          <w:rFonts w:ascii="Times New Roman" w:hAnsi="Times New Roman" w:cs="Times New Roman"/>
          <w:b/>
          <w:sz w:val="20"/>
          <w:szCs w:val="20"/>
        </w:rPr>
      </w:pPr>
    </w:p>
    <w:p w:rsidR="00E1532C" w:rsidRPr="00E95F20" w:rsidRDefault="00216B03" w:rsidP="00E1532C">
      <w:pPr>
        <w:spacing w:after="0" w:line="240" w:lineRule="auto"/>
        <w:jc w:val="both"/>
        <w:rPr>
          <w:rFonts w:ascii="Times New Roman" w:hAnsi="Times New Roman" w:cs="Times New Roman"/>
          <w:sz w:val="20"/>
          <w:szCs w:val="20"/>
        </w:rPr>
      </w:pPr>
      <w:r w:rsidRPr="00E1532C">
        <w:rPr>
          <w:rFonts w:ascii="Times New Roman" w:hAnsi="Times New Roman" w:cs="Times New Roman"/>
          <w:i/>
          <w:sz w:val="20"/>
          <w:szCs w:val="20"/>
        </w:rPr>
        <w:t>Развитие умения правильно слышать и выделять звуки речи.</w:t>
      </w:r>
      <w:r w:rsidRPr="00E1532C">
        <w:rPr>
          <w:rFonts w:ascii="Times New Roman" w:hAnsi="Times New Roman" w:cs="Times New Roman"/>
          <w:sz w:val="20"/>
          <w:szCs w:val="20"/>
        </w:rPr>
        <w:t xml:space="preserve"> Неумение различать звуки речи, находить тот или иной звук в слове и определять его место относительно других — самая частая причина возникающих проблем с чтением и письмом.</w:t>
      </w:r>
    </w:p>
    <w:p w:rsidR="00216B03" w:rsidRPr="00E95F20" w:rsidRDefault="00216B03" w:rsidP="00E95F20">
      <w:pPr>
        <w:spacing w:after="0" w:line="240" w:lineRule="auto"/>
        <w:jc w:val="both"/>
        <w:rPr>
          <w:rFonts w:ascii="Times New Roman" w:hAnsi="Times New Roman" w:cs="Times New Roman"/>
          <w:sz w:val="20"/>
          <w:szCs w:val="20"/>
          <w:u w:val="single"/>
        </w:rPr>
      </w:pPr>
      <w:r w:rsidRPr="00E95F20">
        <w:rPr>
          <w:rFonts w:ascii="Times New Roman" w:hAnsi="Times New Roman" w:cs="Times New Roman"/>
          <w:sz w:val="20"/>
          <w:szCs w:val="20"/>
          <w:u w:val="single"/>
        </w:rPr>
        <w:lastRenderedPageBreak/>
        <w:t>Ребенку важно уметь:</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*определять место заданного звука в слове (в начале, середине, конце);</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 делить слова на слоги;</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различать твердые и мягкие согласные;</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 различать гласные и согласные звуки;</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различать слова, похожие по звучанию;</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различать слова, отличающиеся одним звуком;</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 находить слова, в которых нет заданного звука;</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 осознавать основные элементы языка — слово, слог, звук.</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2. </w:t>
      </w:r>
      <w:r w:rsidRPr="00E95F20">
        <w:rPr>
          <w:rFonts w:ascii="Times New Roman" w:hAnsi="Times New Roman" w:cs="Times New Roman"/>
          <w:i/>
          <w:sz w:val="20"/>
          <w:szCs w:val="20"/>
        </w:rPr>
        <w:t>Формирование правильного звукопроизношения.</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Родители должны сами говорить правильно, называя все предметы соответствующими словами, не коверкая их, не подражая речи детей. </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3. </w:t>
      </w:r>
      <w:proofErr w:type="gramStart"/>
      <w:r w:rsidRPr="00E95F20">
        <w:rPr>
          <w:rFonts w:ascii="Times New Roman" w:hAnsi="Times New Roman" w:cs="Times New Roman"/>
          <w:i/>
          <w:sz w:val="20"/>
          <w:szCs w:val="20"/>
        </w:rPr>
        <w:t>Развитие моторики и графических навыков</w:t>
      </w:r>
      <w:r w:rsidRPr="00E95F20">
        <w:rPr>
          <w:rFonts w:ascii="Times New Roman" w:hAnsi="Times New Roman" w:cs="Times New Roman"/>
          <w:sz w:val="20"/>
          <w:szCs w:val="20"/>
        </w:rPr>
        <w:t xml:space="preserve"> (расположение предметов по отношению к ребенку, между предметами, ориентация в понятиях «справа», «слева», «внизу» и т. д., игры с мелкими предметами, шнуровки и т. д.).</w:t>
      </w:r>
      <w:proofErr w:type="gramEnd"/>
    </w:p>
    <w:p w:rsidR="00216B03" w:rsidRPr="00E95F20" w:rsidRDefault="00216B03" w:rsidP="00E95F20">
      <w:pPr>
        <w:spacing w:after="0" w:line="240" w:lineRule="auto"/>
        <w:jc w:val="both"/>
        <w:rPr>
          <w:rFonts w:ascii="Times New Roman" w:hAnsi="Times New Roman" w:cs="Times New Roman"/>
          <w:i/>
          <w:sz w:val="20"/>
          <w:szCs w:val="20"/>
        </w:rPr>
      </w:pPr>
      <w:r w:rsidRPr="00E95F20">
        <w:rPr>
          <w:rFonts w:ascii="Times New Roman" w:hAnsi="Times New Roman" w:cs="Times New Roman"/>
          <w:sz w:val="20"/>
          <w:szCs w:val="20"/>
        </w:rPr>
        <w:t xml:space="preserve">4. </w:t>
      </w:r>
      <w:r w:rsidR="00E95F20" w:rsidRPr="00E95F20">
        <w:rPr>
          <w:rFonts w:ascii="Times New Roman" w:hAnsi="Times New Roman" w:cs="Times New Roman"/>
          <w:i/>
          <w:sz w:val="20"/>
          <w:szCs w:val="20"/>
        </w:rPr>
        <w:t>Развитие звуко</w:t>
      </w:r>
      <w:r w:rsidRPr="00E95F20">
        <w:rPr>
          <w:rFonts w:ascii="Times New Roman" w:hAnsi="Times New Roman" w:cs="Times New Roman"/>
          <w:i/>
          <w:sz w:val="20"/>
          <w:szCs w:val="20"/>
        </w:rPr>
        <w:t>буквенного анализа.</w:t>
      </w:r>
    </w:p>
    <w:p w:rsidR="00216B03" w:rsidRPr="00E95F20" w:rsidRDefault="00216B03" w:rsidP="00E95F20">
      <w:pPr>
        <w:spacing w:after="0" w:line="240" w:lineRule="auto"/>
        <w:jc w:val="both"/>
        <w:rPr>
          <w:rFonts w:ascii="Times New Roman" w:hAnsi="Times New Roman" w:cs="Times New Roman"/>
          <w:sz w:val="20"/>
          <w:szCs w:val="20"/>
          <w:u w:val="single"/>
        </w:rPr>
      </w:pPr>
      <w:r w:rsidRPr="00E95F20">
        <w:rPr>
          <w:rFonts w:ascii="Times New Roman" w:hAnsi="Times New Roman" w:cs="Times New Roman"/>
          <w:sz w:val="20"/>
          <w:szCs w:val="20"/>
          <w:u w:val="single"/>
        </w:rPr>
        <w:t>Ребенка надо научить:</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устанавливать последовательность звуков в словах, обозначать их соответствующими буквами;</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понимать смыслоразличительную роль буквы.</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5. </w:t>
      </w:r>
      <w:r w:rsidRPr="00E95F20">
        <w:rPr>
          <w:rFonts w:ascii="Times New Roman" w:hAnsi="Times New Roman" w:cs="Times New Roman"/>
          <w:i/>
          <w:sz w:val="20"/>
          <w:szCs w:val="20"/>
        </w:rPr>
        <w:t>Развитие словаря</w:t>
      </w:r>
      <w:r w:rsidR="0062753D" w:rsidRPr="00E95F20">
        <w:rPr>
          <w:rFonts w:ascii="Times New Roman" w:hAnsi="Times New Roman" w:cs="Times New Roman"/>
          <w:i/>
          <w:sz w:val="20"/>
          <w:szCs w:val="20"/>
        </w:rPr>
        <w:t>.</w:t>
      </w:r>
    </w:p>
    <w:p w:rsidR="00216B03" w:rsidRPr="00E95F20" w:rsidRDefault="00216B03" w:rsidP="00E95F20">
      <w:pPr>
        <w:spacing w:after="0" w:line="240" w:lineRule="auto"/>
        <w:jc w:val="both"/>
        <w:rPr>
          <w:rFonts w:ascii="Times New Roman" w:hAnsi="Times New Roman" w:cs="Times New Roman"/>
          <w:sz w:val="20"/>
          <w:szCs w:val="20"/>
          <w:u w:val="single"/>
        </w:rPr>
      </w:pPr>
      <w:r w:rsidRPr="00E95F20">
        <w:rPr>
          <w:rFonts w:ascii="Times New Roman" w:hAnsi="Times New Roman" w:cs="Times New Roman"/>
          <w:sz w:val="20"/>
          <w:szCs w:val="20"/>
          <w:u w:val="single"/>
        </w:rPr>
        <w:t>Формировать умения:</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 определять количество и последовательность слов в предложении;</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составлять предложения, рассказ по сюжетным картинкам;</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пересказать текст;</w:t>
      </w:r>
    </w:p>
    <w:p w:rsidR="00216B03"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рассказать сказку.</w:t>
      </w:r>
    </w:p>
    <w:p w:rsidR="00216B03" w:rsidRPr="00E95F20" w:rsidRDefault="00216B03" w:rsidP="00E95F20">
      <w:pPr>
        <w:spacing w:after="0" w:line="240" w:lineRule="auto"/>
        <w:jc w:val="both"/>
        <w:rPr>
          <w:rFonts w:ascii="Times New Roman" w:hAnsi="Times New Roman" w:cs="Times New Roman"/>
          <w:i/>
          <w:sz w:val="20"/>
          <w:szCs w:val="20"/>
        </w:rPr>
      </w:pPr>
      <w:r w:rsidRPr="00E95F20">
        <w:rPr>
          <w:rFonts w:ascii="Times New Roman" w:hAnsi="Times New Roman" w:cs="Times New Roman"/>
          <w:sz w:val="20"/>
          <w:szCs w:val="20"/>
        </w:rPr>
        <w:t xml:space="preserve"> 6. </w:t>
      </w:r>
      <w:r w:rsidRPr="00E95F20">
        <w:rPr>
          <w:rFonts w:ascii="Times New Roman" w:hAnsi="Times New Roman" w:cs="Times New Roman"/>
          <w:i/>
          <w:sz w:val="20"/>
          <w:szCs w:val="20"/>
        </w:rPr>
        <w:t>Обучение чтению.</w:t>
      </w:r>
    </w:p>
    <w:p w:rsidR="00F33E8A" w:rsidRPr="00E95F20" w:rsidRDefault="00216B03" w:rsidP="00E95F20">
      <w:p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 xml:space="preserve"> Если ребенок учится читать, необходимо помнить, что чтение должно быть осмысленным, ребенок должен понимать прочитанный текст, уметь его пересказать. Если Вы внимательно отнесетесь ко всем направлениям, то это будет хорошей профилактикой нарушений письма.</w:t>
      </w:r>
    </w:p>
    <w:p w:rsidR="00DA1942" w:rsidRPr="00E95F20" w:rsidRDefault="00DA1942" w:rsidP="00E95F20">
      <w:pPr>
        <w:spacing w:after="0" w:line="240" w:lineRule="auto"/>
        <w:jc w:val="center"/>
        <w:rPr>
          <w:rFonts w:ascii="Times New Roman" w:hAnsi="Times New Roman" w:cs="Times New Roman"/>
          <w:b/>
          <w:sz w:val="20"/>
          <w:szCs w:val="20"/>
          <w:u w:val="single"/>
        </w:rPr>
      </w:pPr>
      <w:r w:rsidRPr="00E95F20">
        <w:rPr>
          <w:rFonts w:ascii="Times New Roman" w:hAnsi="Times New Roman" w:cs="Times New Roman"/>
          <w:b/>
          <w:sz w:val="20"/>
          <w:szCs w:val="20"/>
          <w:u w:val="single"/>
        </w:rPr>
        <w:t>Список литературы для детей 5-6 лет</w:t>
      </w:r>
    </w:p>
    <w:p w:rsidR="00DA1942" w:rsidRPr="00E95F20" w:rsidRDefault="00DA1942" w:rsidP="00E95F20">
      <w:pPr>
        <w:pStyle w:val="11"/>
        <w:rPr>
          <w:sz w:val="20"/>
          <w:szCs w:val="20"/>
        </w:rPr>
      </w:pPr>
    </w:p>
    <w:p w:rsidR="00DA1942" w:rsidRPr="00E95F20" w:rsidRDefault="00DA1942" w:rsidP="00E95F20">
      <w:pPr>
        <w:pStyle w:val="11"/>
        <w:numPr>
          <w:ilvl w:val="0"/>
          <w:numId w:val="3"/>
        </w:numPr>
        <w:rPr>
          <w:sz w:val="20"/>
          <w:szCs w:val="20"/>
        </w:rPr>
      </w:pPr>
      <w:r w:rsidRPr="00E95F20">
        <w:rPr>
          <w:sz w:val="20"/>
          <w:szCs w:val="20"/>
        </w:rPr>
        <w:t>- читать детям нужно каждый день;</w:t>
      </w:r>
    </w:p>
    <w:p w:rsidR="00F33E8A" w:rsidRPr="00E95F20" w:rsidRDefault="00DA1942" w:rsidP="00E95F20">
      <w:pPr>
        <w:pStyle w:val="11"/>
        <w:numPr>
          <w:ilvl w:val="0"/>
          <w:numId w:val="3"/>
        </w:numPr>
        <w:rPr>
          <w:sz w:val="20"/>
          <w:szCs w:val="20"/>
        </w:rPr>
      </w:pPr>
      <w:r w:rsidRPr="00E95F20">
        <w:rPr>
          <w:sz w:val="20"/>
          <w:szCs w:val="20"/>
        </w:rPr>
        <w:t>- если вы собираетесь прочесть детям произведение уже знакомого им автора, необходимо напомнить и о других его книгах:</w:t>
      </w:r>
    </w:p>
    <w:p w:rsidR="00DA1942" w:rsidRPr="00E95F20" w:rsidRDefault="00DA1942" w:rsidP="00E95F20">
      <w:pPr>
        <w:pStyle w:val="11"/>
        <w:rPr>
          <w:sz w:val="20"/>
          <w:szCs w:val="20"/>
        </w:rPr>
      </w:pPr>
    </w:p>
    <w:p w:rsidR="00DA1942" w:rsidRPr="00E95F20" w:rsidRDefault="00DA1942" w:rsidP="00E95F20">
      <w:pPr>
        <w:pStyle w:val="11"/>
        <w:rPr>
          <w:sz w:val="20"/>
          <w:szCs w:val="20"/>
        </w:rPr>
      </w:pPr>
    </w:p>
    <w:p w:rsidR="00DA1942" w:rsidRPr="00E95F20" w:rsidRDefault="00DA1942" w:rsidP="00E95F20">
      <w:pPr>
        <w:pStyle w:val="11"/>
        <w:rPr>
          <w:sz w:val="20"/>
          <w:szCs w:val="20"/>
        </w:rPr>
      </w:pPr>
      <w:r w:rsidRPr="00E95F20">
        <w:rPr>
          <w:sz w:val="20"/>
          <w:szCs w:val="20"/>
        </w:rPr>
        <w:t>1)      Николай Носов. Рассказы, «Приключения Незнайки и его друзей» (все части).</w:t>
      </w:r>
    </w:p>
    <w:p w:rsidR="00DA1942" w:rsidRPr="00E95F20" w:rsidRDefault="00DA1942" w:rsidP="00E95F20">
      <w:pPr>
        <w:pStyle w:val="11"/>
        <w:rPr>
          <w:sz w:val="20"/>
          <w:szCs w:val="20"/>
        </w:rPr>
      </w:pPr>
      <w:r w:rsidRPr="00E95F20">
        <w:rPr>
          <w:sz w:val="20"/>
          <w:szCs w:val="20"/>
        </w:rPr>
        <w:t>2)      Виктор Драгунский. Денискины рассказы.</w:t>
      </w:r>
    </w:p>
    <w:p w:rsidR="00DA1942" w:rsidRPr="00E95F20" w:rsidRDefault="00DA1942" w:rsidP="00E95F20">
      <w:pPr>
        <w:pStyle w:val="11"/>
        <w:rPr>
          <w:sz w:val="20"/>
          <w:szCs w:val="20"/>
        </w:rPr>
      </w:pPr>
      <w:proofErr w:type="spellStart"/>
      <w:r w:rsidRPr="00E95F20">
        <w:rPr>
          <w:sz w:val="20"/>
          <w:szCs w:val="20"/>
        </w:rPr>
        <w:t>Карика</w:t>
      </w:r>
      <w:proofErr w:type="spellEnd"/>
      <w:r w:rsidRPr="00E95F20">
        <w:rPr>
          <w:sz w:val="20"/>
          <w:szCs w:val="20"/>
        </w:rPr>
        <w:t xml:space="preserve"> и Вали».</w:t>
      </w:r>
    </w:p>
    <w:p w:rsidR="00DA1942" w:rsidRPr="00E95F20" w:rsidRDefault="00DA1942" w:rsidP="00E95F20">
      <w:pPr>
        <w:pStyle w:val="11"/>
        <w:rPr>
          <w:sz w:val="20"/>
          <w:szCs w:val="20"/>
        </w:rPr>
      </w:pPr>
      <w:r w:rsidRPr="00E95F20">
        <w:rPr>
          <w:sz w:val="20"/>
          <w:szCs w:val="20"/>
        </w:rPr>
        <w:t xml:space="preserve">3)      </w:t>
      </w:r>
      <w:proofErr w:type="spellStart"/>
      <w:r w:rsidRPr="00E95F20">
        <w:rPr>
          <w:sz w:val="20"/>
          <w:szCs w:val="20"/>
        </w:rPr>
        <w:t>ОтфридПройслер</w:t>
      </w:r>
      <w:proofErr w:type="spellEnd"/>
      <w:r w:rsidRPr="00E95F20">
        <w:rPr>
          <w:sz w:val="20"/>
          <w:szCs w:val="20"/>
        </w:rPr>
        <w:t>. «Маленькая колдунья», «Маленькое приведение», «Маленький водяной».</w:t>
      </w:r>
    </w:p>
    <w:p w:rsidR="00DA1942" w:rsidRPr="00E95F20" w:rsidRDefault="00DA1942" w:rsidP="00E95F20">
      <w:pPr>
        <w:pStyle w:val="11"/>
        <w:rPr>
          <w:sz w:val="20"/>
          <w:szCs w:val="20"/>
        </w:rPr>
      </w:pPr>
      <w:r w:rsidRPr="00E95F20">
        <w:rPr>
          <w:sz w:val="20"/>
          <w:szCs w:val="20"/>
        </w:rPr>
        <w:t xml:space="preserve">4)      Андрей </w:t>
      </w:r>
      <w:proofErr w:type="spellStart"/>
      <w:r w:rsidRPr="00E95F20">
        <w:rPr>
          <w:sz w:val="20"/>
          <w:szCs w:val="20"/>
        </w:rPr>
        <w:t>Усчев</w:t>
      </w:r>
      <w:proofErr w:type="spellEnd"/>
      <w:r w:rsidRPr="00E95F20">
        <w:rPr>
          <w:sz w:val="20"/>
          <w:szCs w:val="20"/>
        </w:rPr>
        <w:t xml:space="preserve">. «Умная собачка Соня», «Жили-были ежики», «Школа снеговиков», «Чудеса в </w:t>
      </w:r>
      <w:proofErr w:type="spellStart"/>
      <w:r w:rsidRPr="00E95F20">
        <w:rPr>
          <w:sz w:val="20"/>
          <w:szCs w:val="20"/>
        </w:rPr>
        <w:t>Дедморозовке</w:t>
      </w:r>
      <w:proofErr w:type="spellEnd"/>
      <w:r w:rsidRPr="00E95F20">
        <w:rPr>
          <w:sz w:val="20"/>
          <w:szCs w:val="20"/>
        </w:rPr>
        <w:t>», «33 кота».</w:t>
      </w:r>
    </w:p>
    <w:p w:rsidR="00DA1942" w:rsidRPr="00E95F20" w:rsidRDefault="00DA1942" w:rsidP="00E95F20">
      <w:pPr>
        <w:pStyle w:val="11"/>
        <w:rPr>
          <w:sz w:val="20"/>
          <w:szCs w:val="20"/>
        </w:rPr>
      </w:pPr>
      <w:r w:rsidRPr="00E95F20">
        <w:rPr>
          <w:sz w:val="20"/>
          <w:szCs w:val="20"/>
        </w:rPr>
        <w:t xml:space="preserve">5)  </w:t>
      </w:r>
      <w:proofErr w:type="spellStart"/>
      <w:r w:rsidRPr="00E95F20">
        <w:rPr>
          <w:sz w:val="20"/>
          <w:szCs w:val="20"/>
        </w:rPr>
        <w:t>Сельма</w:t>
      </w:r>
      <w:proofErr w:type="spellEnd"/>
      <w:r w:rsidRPr="00E95F20">
        <w:rPr>
          <w:sz w:val="20"/>
          <w:szCs w:val="20"/>
        </w:rPr>
        <w:t xml:space="preserve"> Лагерлеф. «Чудесное путешествие Нильса с дикими гусями».</w:t>
      </w:r>
    </w:p>
    <w:p w:rsidR="00DA1942" w:rsidRPr="00E95F20" w:rsidRDefault="00DA1942" w:rsidP="00E95F20">
      <w:pPr>
        <w:pStyle w:val="11"/>
        <w:rPr>
          <w:sz w:val="20"/>
          <w:szCs w:val="20"/>
        </w:rPr>
      </w:pPr>
      <w:r w:rsidRPr="00E95F20">
        <w:rPr>
          <w:sz w:val="20"/>
          <w:szCs w:val="20"/>
        </w:rPr>
        <w:t>6)  Александр Волков. «Волшебник Изумрудного города» все части.</w:t>
      </w:r>
    </w:p>
    <w:p w:rsidR="00DA1942" w:rsidRPr="00E95F20" w:rsidRDefault="00DA1942" w:rsidP="00E95F20">
      <w:pPr>
        <w:pStyle w:val="11"/>
        <w:rPr>
          <w:sz w:val="20"/>
          <w:szCs w:val="20"/>
        </w:rPr>
      </w:pPr>
      <w:r w:rsidRPr="00E95F20">
        <w:rPr>
          <w:sz w:val="20"/>
          <w:szCs w:val="20"/>
        </w:rPr>
        <w:t xml:space="preserve">7)  </w:t>
      </w:r>
      <w:proofErr w:type="spellStart"/>
      <w:r w:rsidRPr="00E95F20">
        <w:rPr>
          <w:sz w:val="20"/>
          <w:szCs w:val="20"/>
        </w:rPr>
        <w:t>ДжанниРодари</w:t>
      </w:r>
      <w:proofErr w:type="spellEnd"/>
      <w:r w:rsidRPr="00E95F20">
        <w:rPr>
          <w:sz w:val="20"/>
          <w:szCs w:val="20"/>
        </w:rPr>
        <w:t xml:space="preserve">. «Сказки по телефону», «Приключения </w:t>
      </w:r>
      <w:proofErr w:type="spellStart"/>
      <w:r w:rsidRPr="00E95F20">
        <w:rPr>
          <w:sz w:val="20"/>
          <w:szCs w:val="20"/>
        </w:rPr>
        <w:t>Чиполлино</w:t>
      </w:r>
      <w:proofErr w:type="spellEnd"/>
      <w:r w:rsidRPr="00E95F20">
        <w:rPr>
          <w:sz w:val="20"/>
          <w:szCs w:val="20"/>
        </w:rPr>
        <w:t>», «</w:t>
      </w:r>
      <w:proofErr w:type="spellStart"/>
      <w:r w:rsidRPr="00E95F20">
        <w:rPr>
          <w:sz w:val="20"/>
          <w:szCs w:val="20"/>
        </w:rPr>
        <w:t>Джельсомино</w:t>
      </w:r>
      <w:proofErr w:type="spellEnd"/>
      <w:r w:rsidRPr="00E95F20">
        <w:rPr>
          <w:sz w:val="20"/>
          <w:szCs w:val="20"/>
        </w:rPr>
        <w:t xml:space="preserve"> в стране лжецов», «Как путешествовал </w:t>
      </w:r>
      <w:proofErr w:type="spellStart"/>
      <w:r w:rsidRPr="00E95F20">
        <w:rPr>
          <w:sz w:val="20"/>
          <w:szCs w:val="20"/>
        </w:rPr>
        <w:t>Джованино</w:t>
      </w:r>
      <w:proofErr w:type="spellEnd"/>
      <w:r w:rsidRPr="00E95F20">
        <w:rPr>
          <w:sz w:val="20"/>
          <w:szCs w:val="20"/>
        </w:rPr>
        <w:t xml:space="preserve">», «Путешествие </w:t>
      </w:r>
      <w:proofErr w:type="spellStart"/>
      <w:r w:rsidRPr="00E95F20">
        <w:rPr>
          <w:sz w:val="20"/>
          <w:szCs w:val="20"/>
        </w:rPr>
        <w:t>голубой</w:t>
      </w:r>
      <w:proofErr w:type="spellEnd"/>
      <w:r w:rsidRPr="00E95F20">
        <w:rPr>
          <w:sz w:val="20"/>
          <w:szCs w:val="20"/>
        </w:rPr>
        <w:t xml:space="preserve"> стрелы».</w:t>
      </w:r>
    </w:p>
    <w:p w:rsidR="00DA1942" w:rsidRPr="00E95F20" w:rsidRDefault="00DA1942" w:rsidP="00E95F20">
      <w:pPr>
        <w:pStyle w:val="11"/>
        <w:rPr>
          <w:sz w:val="20"/>
          <w:szCs w:val="20"/>
        </w:rPr>
      </w:pPr>
      <w:r w:rsidRPr="00E95F20">
        <w:rPr>
          <w:sz w:val="20"/>
          <w:szCs w:val="20"/>
        </w:rPr>
        <w:t xml:space="preserve">8)  </w:t>
      </w:r>
      <w:proofErr w:type="spellStart"/>
      <w:r w:rsidRPr="00E95F20">
        <w:rPr>
          <w:sz w:val="20"/>
          <w:szCs w:val="20"/>
        </w:rPr>
        <w:t>Астрид</w:t>
      </w:r>
      <w:proofErr w:type="spellEnd"/>
      <w:r w:rsidRPr="00E95F20">
        <w:rPr>
          <w:sz w:val="20"/>
          <w:szCs w:val="20"/>
        </w:rPr>
        <w:t xml:space="preserve"> Линдгрен «Малыш и </w:t>
      </w:r>
      <w:proofErr w:type="spellStart"/>
      <w:r w:rsidRPr="00E95F20">
        <w:rPr>
          <w:sz w:val="20"/>
          <w:szCs w:val="20"/>
        </w:rPr>
        <w:t>Карлсон</w:t>
      </w:r>
      <w:proofErr w:type="spellEnd"/>
      <w:r w:rsidRPr="00E95F20">
        <w:rPr>
          <w:sz w:val="20"/>
          <w:szCs w:val="20"/>
        </w:rPr>
        <w:t xml:space="preserve">» (3 части), «Приключения Эмиля из </w:t>
      </w:r>
      <w:proofErr w:type="spellStart"/>
      <w:r w:rsidRPr="00E95F20">
        <w:rPr>
          <w:sz w:val="20"/>
          <w:szCs w:val="20"/>
        </w:rPr>
        <w:t>Леннеберги</w:t>
      </w:r>
      <w:proofErr w:type="spellEnd"/>
      <w:r w:rsidRPr="00E95F20">
        <w:rPr>
          <w:sz w:val="20"/>
          <w:szCs w:val="20"/>
        </w:rPr>
        <w:t xml:space="preserve">», «Эмиль и малышка </w:t>
      </w:r>
      <w:proofErr w:type="spellStart"/>
      <w:r w:rsidRPr="00E95F20">
        <w:rPr>
          <w:sz w:val="20"/>
          <w:szCs w:val="20"/>
        </w:rPr>
        <w:t>Ида</w:t>
      </w:r>
      <w:proofErr w:type="spellEnd"/>
      <w:r w:rsidRPr="00E95F20">
        <w:rPr>
          <w:sz w:val="20"/>
          <w:szCs w:val="20"/>
        </w:rPr>
        <w:t>», «</w:t>
      </w:r>
      <w:proofErr w:type="spellStart"/>
      <w:r w:rsidRPr="00E95F20">
        <w:rPr>
          <w:sz w:val="20"/>
          <w:szCs w:val="20"/>
        </w:rPr>
        <w:t>ПеппиДлинныйчулок</w:t>
      </w:r>
      <w:proofErr w:type="spellEnd"/>
      <w:r w:rsidRPr="00E95F20">
        <w:rPr>
          <w:sz w:val="20"/>
          <w:szCs w:val="20"/>
        </w:rPr>
        <w:t>».</w:t>
      </w:r>
    </w:p>
    <w:p w:rsidR="00DA1942" w:rsidRPr="00E95F20" w:rsidRDefault="00DA1942" w:rsidP="00E95F20">
      <w:pPr>
        <w:pStyle w:val="11"/>
        <w:rPr>
          <w:sz w:val="20"/>
          <w:szCs w:val="20"/>
        </w:rPr>
      </w:pPr>
      <w:r w:rsidRPr="00E95F20">
        <w:rPr>
          <w:sz w:val="20"/>
          <w:szCs w:val="20"/>
        </w:rPr>
        <w:t xml:space="preserve">9)  Алан </w:t>
      </w:r>
      <w:proofErr w:type="spellStart"/>
      <w:r w:rsidRPr="00E95F20">
        <w:rPr>
          <w:sz w:val="20"/>
          <w:szCs w:val="20"/>
        </w:rPr>
        <w:t>Милн</w:t>
      </w:r>
      <w:proofErr w:type="spellEnd"/>
      <w:r w:rsidRPr="00E95F20">
        <w:rPr>
          <w:sz w:val="20"/>
          <w:szCs w:val="20"/>
        </w:rPr>
        <w:t>. «</w:t>
      </w:r>
      <w:proofErr w:type="gramStart"/>
      <w:r w:rsidRPr="00E95F20">
        <w:rPr>
          <w:sz w:val="20"/>
          <w:szCs w:val="20"/>
        </w:rPr>
        <w:t>Вини-Пух</w:t>
      </w:r>
      <w:proofErr w:type="gramEnd"/>
      <w:r w:rsidRPr="00E95F20">
        <w:rPr>
          <w:sz w:val="20"/>
          <w:szCs w:val="20"/>
        </w:rPr>
        <w:t xml:space="preserve"> и все-все-все» (все части).</w:t>
      </w:r>
    </w:p>
    <w:p w:rsidR="00DA1942" w:rsidRPr="00E95F20" w:rsidRDefault="00DA1942" w:rsidP="00E95F20">
      <w:pPr>
        <w:pStyle w:val="11"/>
        <w:rPr>
          <w:sz w:val="20"/>
          <w:szCs w:val="20"/>
        </w:rPr>
      </w:pPr>
      <w:r w:rsidRPr="00E95F20">
        <w:rPr>
          <w:sz w:val="20"/>
          <w:szCs w:val="20"/>
        </w:rPr>
        <w:t>10)  Эдуард Успенский «Трое из Простоквашино» (старые истории), «Чебурашка и Крокодил Гена» (старые истории), «Следствие ведут колобки» и т.д.</w:t>
      </w:r>
    </w:p>
    <w:p w:rsidR="00DA1942" w:rsidRPr="00E95F20" w:rsidRDefault="00DA1942" w:rsidP="00E95F20">
      <w:pPr>
        <w:pStyle w:val="11"/>
        <w:rPr>
          <w:sz w:val="20"/>
          <w:szCs w:val="20"/>
        </w:rPr>
      </w:pPr>
      <w:r w:rsidRPr="00E95F20">
        <w:rPr>
          <w:sz w:val="20"/>
          <w:szCs w:val="20"/>
        </w:rPr>
        <w:t xml:space="preserve">11)  </w:t>
      </w:r>
      <w:proofErr w:type="spellStart"/>
      <w:r w:rsidRPr="00E95F20">
        <w:rPr>
          <w:sz w:val="20"/>
          <w:szCs w:val="20"/>
        </w:rPr>
        <w:t>Ян-ОлавЭкхольм</w:t>
      </w:r>
      <w:proofErr w:type="spellEnd"/>
      <w:r w:rsidRPr="00E95F20">
        <w:rPr>
          <w:sz w:val="20"/>
          <w:szCs w:val="20"/>
        </w:rPr>
        <w:t xml:space="preserve"> «</w:t>
      </w:r>
      <w:proofErr w:type="spellStart"/>
      <w:r w:rsidRPr="00E95F20">
        <w:rPr>
          <w:sz w:val="20"/>
          <w:szCs w:val="20"/>
        </w:rPr>
        <w:t>Тутта</w:t>
      </w:r>
      <w:proofErr w:type="spellEnd"/>
      <w:r w:rsidRPr="00E95F20">
        <w:rPr>
          <w:sz w:val="20"/>
          <w:szCs w:val="20"/>
        </w:rPr>
        <w:t xml:space="preserve"> </w:t>
      </w:r>
      <w:proofErr w:type="spellStart"/>
      <w:r w:rsidRPr="00E95F20">
        <w:rPr>
          <w:sz w:val="20"/>
          <w:szCs w:val="20"/>
        </w:rPr>
        <w:t>Карлссон</w:t>
      </w:r>
      <w:proofErr w:type="spellEnd"/>
      <w:r w:rsidRPr="00E95F20">
        <w:rPr>
          <w:sz w:val="20"/>
          <w:szCs w:val="20"/>
        </w:rPr>
        <w:t xml:space="preserve"> Первая и единственная, Людвиг </w:t>
      </w:r>
      <w:proofErr w:type="spellStart"/>
      <w:r w:rsidRPr="00E95F20">
        <w:rPr>
          <w:sz w:val="20"/>
          <w:szCs w:val="20"/>
        </w:rPr>
        <w:t>четырнадчатый</w:t>
      </w:r>
      <w:proofErr w:type="spellEnd"/>
      <w:r w:rsidRPr="00E95F20">
        <w:rPr>
          <w:sz w:val="20"/>
          <w:szCs w:val="20"/>
        </w:rPr>
        <w:t xml:space="preserve"> и другие».</w:t>
      </w:r>
    </w:p>
    <w:p w:rsidR="00DA1942" w:rsidRPr="00E95F20" w:rsidRDefault="00DA1942" w:rsidP="00E95F20">
      <w:pPr>
        <w:pStyle w:val="11"/>
        <w:rPr>
          <w:sz w:val="20"/>
          <w:szCs w:val="20"/>
        </w:rPr>
      </w:pPr>
      <w:r w:rsidRPr="00E95F20">
        <w:rPr>
          <w:sz w:val="20"/>
          <w:szCs w:val="20"/>
        </w:rPr>
        <w:t xml:space="preserve">12)  Юрий Дружков «Приключения Карандаша и </w:t>
      </w:r>
      <w:proofErr w:type="spellStart"/>
      <w:r w:rsidRPr="00E95F20">
        <w:rPr>
          <w:sz w:val="20"/>
          <w:szCs w:val="20"/>
        </w:rPr>
        <w:t>Самоделкина</w:t>
      </w:r>
      <w:proofErr w:type="spellEnd"/>
      <w:r w:rsidRPr="00E95F20">
        <w:rPr>
          <w:sz w:val="20"/>
          <w:szCs w:val="20"/>
        </w:rPr>
        <w:t>».</w:t>
      </w:r>
    </w:p>
    <w:p w:rsidR="00DA1942" w:rsidRPr="00E95F20" w:rsidRDefault="00DA1942" w:rsidP="00E95F20">
      <w:pPr>
        <w:pStyle w:val="11"/>
        <w:rPr>
          <w:sz w:val="20"/>
          <w:szCs w:val="20"/>
        </w:rPr>
      </w:pPr>
      <w:r w:rsidRPr="00E95F20">
        <w:rPr>
          <w:sz w:val="20"/>
          <w:szCs w:val="20"/>
        </w:rPr>
        <w:t xml:space="preserve">13)  </w:t>
      </w:r>
      <w:proofErr w:type="spellStart"/>
      <w:r w:rsidRPr="00E95F20">
        <w:rPr>
          <w:sz w:val="20"/>
          <w:szCs w:val="20"/>
        </w:rPr>
        <w:t>Анне-КатринеВестли</w:t>
      </w:r>
      <w:proofErr w:type="spellEnd"/>
      <w:r w:rsidRPr="00E95F20">
        <w:rPr>
          <w:sz w:val="20"/>
          <w:szCs w:val="20"/>
        </w:rPr>
        <w:t>. «Папа, мама, бабушка, восемь детей и грузовик», «Маленький подарок Антона».</w:t>
      </w:r>
    </w:p>
    <w:p w:rsidR="00DA1942" w:rsidRPr="00E95F20" w:rsidRDefault="00DA1942" w:rsidP="00E95F20">
      <w:pPr>
        <w:pStyle w:val="11"/>
        <w:rPr>
          <w:sz w:val="20"/>
          <w:szCs w:val="20"/>
        </w:rPr>
      </w:pPr>
      <w:r w:rsidRPr="00E95F20">
        <w:rPr>
          <w:sz w:val="20"/>
          <w:szCs w:val="20"/>
        </w:rPr>
        <w:t>14)  Григорий Остер. «38 попугаев», «Вредные советы».</w:t>
      </w:r>
    </w:p>
    <w:p w:rsidR="00DA1942" w:rsidRPr="00E95F20" w:rsidRDefault="00DA1942" w:rsidP="00E95F20">
      <w:pPr>
        <w:pStyle w:val="11"/>
        <w:rPr>
          <w:sz w:val="20"/>
          <w:szCs w:val="20"/>
        </w:rPr>
      </w:pPr>
      <w:r w:rsidRPr="00E95F20">
        <w:rPr>
          <w:sz w:val="20"/>
          <w:szCs w:val="20"/>
        </w:rPr>
        <w:t xml:space="preserve">15)  </w:t>
      </w:r>
      <w:proofErr w:type="spellStart"/>
      <w:r w:rsidRPr="00E95F20">
        <w:rPr>
          <w:sz w:val="20"/>
          <w:szCs w:val="20"/>
        </w:rPr>
        <w:t>ЛайменБаум</w:t>
      </w:r>
      <w:proofErr w:type="spellEnd"/>
      <w:r w:rsidRPr="00E95F20">
        <w:rPr>
          <w:sz w:val="20"/>
          <w:szCs w:val="20"/>
        </w:rPr>
        <w:t xml:space="preserve">. «Волшебник страны </w:t>
      </w:r>
      <w:proofErr w:type="spellStart"/>
      <w:r w:rsidRPr="00E95F20">
        <w:rPr>
          <w:sz w:val="20"/>
          <w:szCs w:val="20"/>
        </w:rPr>
        <w:t>Оз</w:t>
      </w:r>
      <w:proofErr w:type="spellEnd"/>
      <w:r w:rsidRPr="00E95F20">
        <w:rPr>
          <w:sz w:val="20"/>
          <w:szCs w:val="20"/>
        </w:rPr>
        <w:t>».</w:t>
      </w:r>
    </w:p>
    <w:p w:rsidR="00DA1942" w:rsidRPr="00E95F20" w:rsidRDefault="00DA1942" w:rsidP="00E95F20">
      <w:pPr>
        <w:pStyle w:val="11"/>
        <w:rPr>
          <w:sz w:val="20"/>
          <w:szCs w:val="20"/>
        </w:rPr>
      </w:pPr>
      <w:r w:rsidRPr="00E95F20">
        <w:rPr>
          <w:sz w:val="20"/>
          <w:szCs w:val="20"/>
        </w:rPr>
        <w:t>16)  Алексей Толстой. «Золотой ключик или приключения Буратино».</w:t>
      </w:r>
    </w:p>
    <w:p w:rsidR="00DA1942" w:rsidRPr="00E95F20" w:rsidRDefault="00DA1942" w:rsidP="00E95F20">
      <w:pPr>
        <w:pStyle w:val="11"/>
        <w:rPr>
          <w:sz w:val="20"/>
          <w:szCs w:val="20"/>
        </w:rPr>
      </w:pPr>
      <w:r w:rsidRPr="00E95F20">
        <w:rPr>
          <w:sz w:val="20"/>
          <w:szCs w:val="20"/>
        </w:rPr>
        <w:t>17)  Карло Коллоди. «Приключения Пиноккио».</w:t>
      </w:r>
    </w:p>
    <w:p w:rsidR="00DA1942" w:rsidRPr="00E95F20" w:rsidRDefault="00DA1942" w:rsidP="00E95F20">
      <w:pPr>
        <w:pStyle w:val="11"/>
        <w:rPr>
          <w:sz w:val="20"/>
          <w:szCs w:val="20"/>
        </w:rPr>
      </w:pPr>
      <w:r w:rsidRPr="00E95F20">
        <w:rPr>
          <w:sz w:val="20"/>
          <w:szCs w:val="20"/>
        </w:rPr>
        <w:t xml:space="preserve">18)  Диана </w:t>
      </w:r>
      <w:proofErr w:type="spellStart"/>
      <w:r w:rsidRPr="00E95F20">
        <w:rPr>
          <w:sz w:val="20"/>
          <w:szCs w:val="20"/>
        </w:rPr>
        <w:t>Сабитова</w:t>
      </w:r>
      <w:proofErr w:type="spellEnd"/>
      <w:r w:rsidRPr="00E95F20">
        <w:rPr>
          <w:sz w:val="20"/>
          <w:szCs w:val="20"/>
        </w:rPr>
        <w:t>. «Мышь Гликерия. Цветные и полосатые дни».</w:t>
      </w:r>
    </w:p>
    <w:p w:rsidR="00DA1942" w:rsidRPr="00E95F20" w:rsidRDefault="00DA1942" w:rsidP="00E95F20">
      <w:pPr>
        <w:pStyle w:val="11"/>
        <w:rPr>
          <w:sz w:val="20"/>
          <w:szCs w:val="20"/>
        </w:rPr>
      </w:pPr>
      <w:r w:rsidRPr="00E95F20">
        <w:rPr>
          <w:sz w:val="20"/>
          <w:szCs w:val="20"/>
        </w:rPr>
        <w:t xml:space="preserve">19)  Туве Янсон. Все о </w:t>
      </w:r>
      <w:proofErr w:type="spellStart"/>
      <w:r w:rsidRPr="00E95F20">
        <w:rPr>
          <w:sz w:val="20"/>
          <w:szCs w:val="20"/>
        </w:rPr>
        <w:t>Муми-троллях</w:t>
      </w:r>
      <w:proofErr w:type="spellEnd"/>
      <w:r w:rsidRPr="00E95F20">
        <w:rPr>
          <w:sz w:val="20"/>
          <w:szCs w:val="20"/>
        </w:rPr>
        <w:t>.</w:t>
      </w:r>
    </w:p>
    <w:p w:rsidR="00DA1942" w:rsidRPr="00E95F20" w:rsidRDefault="00DA1942" w:rsidP="00E95F20">
      <w:pPr>
        <w:pStyle w:val="11"/>
        <w:rPr>
          <w:sz w:val="20"/>
          <w:szCs w:val="20"/>
        </w:rPr>
      </w:pPr>
      <w:r w:rsidRPr="00E95F20">
        <w:rPr>
          <w:sz w:val="20"/>
          <w:szCs w:val="20"/>
        </w:rPr>
        <w:t xml:space="preserve">20)  Дмитрий </w:t>
      </w:r>
      <w:proofErr w:type="spellStart"/>
      <w:r w:rsidRPr="00E95F20">
        <w:rPr>
          <w:sz w:val="20"/>
          <w:szCs w:val="20"/>
        </w:rPr>
        <w:t>Емец</w:t>
      </w:r>
      <w:proofErr w:type="spellEnd"/>
      <w:r w:rsidRPr="00E95F20">
        <w:rPr>
          <w:sz w:val="20"/>
          <w:szCs w:val="20"/>
        </w:rPr>
        <w:t xml:space="preserve"> «Приключения </w:t>
      </w:r>
      <w:proofErr w:type="spellStart"/>
      <w:r w:rsidRPr="00E95F20">
        <w:rPr>
          <w:sz w:val="20"/>
          <w:szCs w:val="20"/>
        </w:rPr>
        <w:t>домовят</w:t>
      </w:r>
      <w:proofErr w:type="spellEnd"/>
      <w:r w:rsidRPr="00E95F20">
        <w:rPr>
          <w:sz w:val="20"/>
          <w:szCs w:val="20"/>
        </w:rPr>
        <w:t>».</w:t>
      </w:r>
    </w:p>
    <w:p w:rsidR="00F33E8A" w:rsidRPr="00E95F20" w:rsidRDefault="00DA1942" w:rsidP="00E95F20">
      <w:pPr>
        <w:pStyle w:val="11"/>
        <w:rPr>
          <w:sz w:val="20"/>
          <w:szCs w:val="20"/>
        </w:rPr>
      </w:pPr>
      <w:r w:rsidRPr="00E95F20">
        <w:rPr>
          <w:sz w:val="20"/>
          <w:szCs w:val="20"/>
        </w:rPr>
        <w:t>21)  Сергей Михалков «Праздник непослушания».</w:t>
      </w:r>
    </w:p>
    <w:p w:rsidR="00F33E8A" w:rsidRPr="00E95F20" w:rsidRDefault="00F33E8A" w:rsidP="00E95F20">
      <w:pPr>
        <w:spacing w:after="0" w:line="240" w:lineRule="auto"/>
        <w:jc w:val="both"/>
        <w:rPr>
          <w:rFonts w:ascii="Times New Roman" w:hAnsi="Times New Roman" w:cs="Times New Roman"/>
          <w:sz w:val="20"/>
          <w:szCs w:val="20"/>
        </w:rPr>
      </w:pPr>
    </w:p>
    <w:p w:rsidR="00F33E8A" w:rsidRPr="00E95F20" w:rsidRDefault="00F33E8A" w:rsidP="00E95F20">
      <w:pPr>
        <w:spacing w:after="0" w:line="240" w:lineRule="auto"/>
        <w:jc w:val="both"/>
        <w:rPr>
          <w:rFonts w:ascii="Times New Roman" w:hAnsi="Times New Roman" w:cs="Times New Roman"/>
          <w:sz w:val="20"/>
          <w:szCs w:val="20"/>
        </w:rPr>
      </w:pPr>
    </w:p>
    <w:p w:rsidR="00F33E8A" w:rsidRPr="00E95F20" w:rsidRDefault="00F33E8A" w:rsidP="00E95F20">
      <w:pPr>
        <w:spacing w:after="0" w:line="240" w:lineRule="auto"/>
        <w:rPr>
          <w:rFonts w:ascii="Times New Roman" w:hAnsi="Times New Roman" w:cs="Times New Roman"/>
          <w:b/>
          <w:sz w:val="20"/>
          <w:szCs w:val="20"/>
        </w:rPr>
      </w:pPr>
      <w:r w:rsidRPr="00E95F20">
        <w:rPr>
          <w:rFonts w:ascii="Times New Roman" w:hAnsi="Times New Roman" w:cs="Times New Roman"/>
          <w:b/>
          <w:sz w:val="20"/>
          <w:szCs w:val="20"/>
        </w:rPr>
        <w:lastRenderedPageBreak/>
        <w:t>Рекомендации родителям</w:t>
      </w:r>
    </w:p>
    <w:p w:rsidR="00F33E8A" w:rsidRPr="00E95F20" w:rsidRDefault="00F33E8A" w:rsidP="00E95F20">
      <w:pPr>
        <w:spacing w:after="0" w:line="240" w:lineRule="auto"/>
        <w:jc w:val="center"/>
        <w:rPr>
          <w:rFonts w:ascii="Times New Roman" w:hAnsi="Times New Roman" w:cs="Times New Roman"/>
          <w:b/>
          <w:sz w:val="20"/>
          <w:szCs w:val="20"/>
        </w:rPr>
      </w:pPr>
    </w:p>
    <w:p w:rsidR="00F33E8A" w:rsidRPr="00E95F20" w:rsidRDefault="00F33E8A" w:rsidP="00E95F20">
      <w:pPr>
        <w:pStyle w:val="a5"/>
        <w:numPr>
          <w:ilvl w:val="0"/>
          <w:numId w:val="1"/>
        </w:num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Верьте в силы ребенка!</w:t>
      </w:r>
    </w:p>
    <w:p w:rsidR="00F33E8A" w:rsidRPr="00E95F20" w:rsidRDefault="00F33E8A" w:rsidP="00E95F20">
      <w:pPr>
        <w:pStyle w:val="a5"/>
        <w:numPr>
          <w:ilvl w:val="0"/>
          <w:numId w:val="1"/>
        </w:num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Обучайте в игре!</w:t>
      </w:r>
    </w:p>
    <w:p w:rsidR="00F33E8A" w:rsidRPr="00E95F20" w:rsidRDefault="00F33E8A" w:rsidP="00E95F20">
      <w:pPr>
        <w:pStyle w:val="a5"/>
        <w:numPr>
          <w:ilvl w:val="0"/>
          <w:numId w:val="1"/>
        </w:num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Умейте выслушать ребенка.</w:t>
      </w:r>
    </w:p>
    <w:p w:rsidR="00F33E8A" w:rsidRPr="00E95F20" w:rsidRDefault="00F33E8A" w:rsidP="00E95F20">
      <w:pPr>
        <w:pStyle w:val="a5"/>
        <w:numPr>
          <w:ilvl w:val="0"/>
          <w:numId w:val="1"/>
        </w:num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Следите за звукопроизношением ребенка в бытовой речи, ненавязчиво поправляя его. Лишь постоянное наблюдение  за речью ребенка способствует успешной и быстрой автоматизации звуков.</w:t>
      </w:r>
    </w:p>
    <w:p w:rsidR="00E95F20" w:rsidRPr="00E95F20" w:rsidRDefault="00F33E8A" w:rsidP="00E95F20">
      <w:pPr>
        <w:pStyle w:val="a5"/>
        <w:numPr>
          <w:ilvl w:val="0"/>
          <w:numId w:val="1"/>
        </w:numPr>
        <w:spacing w:after="0" w:line="240" w:lineRule="auto"/>
        <w:jc w:val="both"/>
        <w:rPr>
          <w:rFonts w:ascii="Times New Roman" w:hAnsi="Times New Roman" w:cs="Times New Roman"/>
          <w:sz w:val="20"/>
          <w:szCs w:val="20"/>
        </w:rPr>
      </w:pPr>
      <w:r w:rsidRPr="00E95F20">
        <w:rPr>
          <w:rFonts w:ascii="Times New Roman" w:hAnsi="Times New Roman" w:cs="Times New Roman"/>
          <w:sz w:val="20"/>
          <w:szCs w:val="20"/>
        </w:rPr>
        <w:t>Уделять постоянное внимание собственной речи, так как высказывания взрослых являются образцом для правильного, а зачастую неправильного развития лексической, грамматической сторон детской речи.</w:t>
      </w:r>
    </w:p>
    <w:p w:rsidR="00F33E8A" w:rsidRPr="00E95F20" w:rsidRDefault="00F33E8A" w:rsidP="00E95F20">
      <w:pPr>
        <w:pStyle w:val="a5"/>
        <w:numPr>
          <w:ilvl w:val="0"/>
          <w:numId w:val="1"/>
        </w:numPr>
        <w:spacing w:after="0" w:line="240" w:lineRule="auto"/>
        <w:jc w:val="both"/>
        <w:rPr>
          <w:rFonts w:ascii="Times New Roman" w:hAnsi="Times New Roman" w:cs="Times New Roman"/>
          <w:sz w:val="20"/>
          <w:szCs w:val="20"/>
        </w:rPr>
      </w:pPr>
      <w:r w:rsidRPr="00E95F20">
        <w:rPr>
          <w:rFonts w:ascii="Times New Roman" w:hAnsi="Times New Roman" w:cs="Times New Roman"/>
          <w:i/>
          <w:sz w:val="20"/>
          <w:szCs w:val="20"/>
        </w:rPr>
        <w:t>Наполнить повседневную жизнь детей грамотным речевым общением:</w:t>
      </w:r>
    </w:p>
    <w:p w:rsidR="00F33E8A" w:rsidRPr="00E95F20" w:rsidRDefault="00F33E8A" w:rsidP="00E95F20">
      <w:pPr>
        <w:spacing w:after="0" w:line="240" w:lineRule="auto"/>
        <w:jc w:val="both"/>
        <w:rPr>
          <w:rFonts w:ascii="Times New Roman" w:hAnsi="Times New Roman" w:cs="Times New Roman"/>
          <w:sz w:val="20"/>
          <w:szCs w:val="20"/>
        </w:rPr>
      </w:pPr>
    </w:p>
    <w:p w:rsidR="00F33E8A" w:rsidRPr="00E95F20" w:rsidRDefault="00F33E8A" w:rsidP="00E95F20">
      <w:pPr>
        <w:spacing w:after="0" w:line="240" w:lineRule="auto"/>
        <w:jc w:val="both"/>
        <w:rPr>
          <w:rFonts w:ascii="Times New Roman" w:hAnsi="Times New Roman" w:cs="Times New Roman"/>
          <w:b/>
          <w:sz w:val="20"/>
          <w:szCs w:val="20"/>
        </w:rPr>
      </w:pPr>
      <w:r w:rsidRPr="00E95F20">
        <w:rPr>
          <w:rFonts w:ascii="Times New Roman" w:hAnsi="Times New Roman" w:cs="Times New Roman"/>
          <w:b/>
          <w:sz w:val="20"/>
          <w:szCs w:val="20"/>
        </w:rPr>
        <w:t xml:space="preserve"> И самое главное – как можно чаще хвалите вашего ребенка, даже за небольшие успехи!!!</w:t>
      </w:r>
    </w:p>
    <w:sectPr w:rsidR="00F33E8A" w:rsidRPr="00E95F20" w:rsidSect="00555192">
      <w:pgSz w:w="16838" w:h="11906" w:orient="landscape"/>
      <w:pgMar w:top="426" w:right="1134" w:bottom="284" w:left="113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50286"/>
    <w:multiLevelType w:val="hybridMultilevel"/>
    <w:tmpl w:val="5F06F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4F7FDE"/>
    <w:multiLevelType w:val="hybridMultilevel"/>
    <w:tmpl w:val="636CB8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303571"/>
    <w:multiLevelType w:val="hybridMultilevel"/>
    <w:tmpl w:val="EFECEA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2E3CDD"/>
    <w:multiLevelType w:val="hybridMultilevel"/>
    <w:tmpl w:val="EA2AE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useFELayout/>
  </w:compat>
  <w:rsids>
    <w:rsidRoot w:val="00555192"/>
    <w:rsid w:val="000055DE"/>
    <w:rsid w:val="00216B03"/>
    <w:rsid w:val="002C621B"/>
    <w:rsid w:val="00334F9A"/>
    <w:rsid w:val="004424E8"/>
    <w:rsid w:val="005538F1"/>
    <w:rsid w:val="00555192"/>
    <w:rsid w:val="0056209C"/>
    <w:rsid w:val="005F32B6"/>
    <w:rsid w:val="006052FE"/>
    <w:rsid w:val="006162BF"/>
    <w:rsid w:val="00625E0E"/>
    <w:rsid w:val="0062753D"/>
    <w:rsid w:val="006515BF"/>
    <w:rsid w:val="00771246"/>
    <w:rsid w:val="00843C6D"/>
    <w:rsid w:val="00881AD3"/>
    <w:rsid w:val="00AF6EC6"/>
    <w:rsid w:val="00DA1942"/>
    <w:rsid w:val="00DC01CB"/>
    <w:rsid w:val="00DF5FFE"/>
    <w:rsid w:val="00E1532C"/>
    <w:rsid w:val="00E95F20"/>
    <w:rsid w:val="00EE6317"/>
    <w:rsid w:val="00EF38AA"/>
    <w:rsid w:val="00F33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5BF"/>
  </w:style>
  <w:style w:type="paragraph" w:styleId="1">
    <w:name w:val="heading 1"/>
    <w:basedOn w:val="a"/>
    <w:next w:val="a"/>
    <w:link w:val="10"/>
    <w:uiPriority w:val="9"/>
    <w:qFormat/>
    <w:rsid w:val="005551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192"/>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EF38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38AA"/>
    <w:rPr>
      <w:rFonts w:ascii="Tahoma" w:hAnsi="Tahoma" w:cs="Tahoma"/>
      <w:sz w:val="16"/>
      <w:szCs w:val="16"/>
    </w:rPr>
  </w:style>
  <w:style w:type="paragraph" w:styleId="a5">
    <w:name w:val="List Paragraph"/>
    <w:basedOn w:val="a"/>
    <w:uiPriority w:val="34"/>
    <w:qFormat/>
    <w:rsid w:val="00F33E8A"/>
    <w:pPr>
      <w:ind w:left="720"/>
      <w:contextualSpacing/>
    </w:pPr>
  </w:style>
  <w:style w:type="paragraph" w:customStyle="1" w:styleId="11">
    <w:name w:val="Стиль1"/>
    <w:basedOn w:val="a"/>
    <w:link w:val="12"/>
    <w:qFormat/>
    <w:rsid w:val="00DA1942"/>
    <w:pPr>
      <w:spacing w:after="0" w:line="240" w:lineRule="auto"/>
      <w:jc w:val="both"/>
    </w:pPr>
    <w:rPr>
      <w:rFonts w:ascii="Times New Roman" w:hAnsi="Times New Roman" w:cs="Times New Roman"/>
      <w:sz w:val="18"/>
      <w:szCs w:val="18"/>
    </w:rPr>
  </w:style>
  <w:style w:type="character" w:customStyle="1" w:styleId="12">
    <w:name w:val="Стиль1 Знак"/>
    <w:basedOn w:val="a0"/>
    <w:link w:val="11"/>
    <w:rsid w:val="00DA194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51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192"/>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EF38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38AA"/>
    <w:rPr>
      <w:rFonts w:ascii="Tahoma" w:hAnsi="Tahoma" w:cs="Tahoma"/>
      <w:sz w:val="16"/>
      <w:szCs w:val="16"/>
    </w:rPr>
  </w:style>
  <w:style w:type="paragraph" w:styleId="a5">
    <w:name w:val="List Paragraph"/>
    <w:basedOn w:val="a"/>
    <w:uiPriority w:val="34"/>
    <w:qFormat/>
    <w:rsid w:val="00F33E8A"/>
    <w:pPr>
      <w:ind w:left="720"/>
      <w:contextualSpacing/>
    </w:pPr>
  </w:style>
  <w:style w:type="paragraph" w:customStyle="1" w:styleId="11">
    <w:name w:val="Стиль1"/>
    <w:basedOn w:val="a"/>
    <w:link w:val="12"/>
    <w:qFormat/>
    <w:rsid w:val="00DA1942"/>
    <w:pPr>
      <w:spacing w:after="0" w:line="240" w:lineRule="auto"/>
      <w:jc w:val="both"/>
    </w:pPr>
    <w:rPr>
      <w:rFonts w:ascii="Times New Roman" w:hAnsi="Times New Roman" w:cs="Times New Roman"/>
      <w:sz w:val="18"/>
      <w:szCs w:val="18"/>
    </w:rPr>
  </w:style>
  <w:style w:type="character" w:customStyle="1" w:styleId="12">
    <w:name w:val="Стиль1 Знак"/>
    <w:basedOn w:val="a0"/>
    <w:link w:val="11"/>
    <w:rsid w:val="00DA1942"/>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3B21-970C-43FE-B08B-FD33FE93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2015-01-15T09:03:00Z</cp:lastPrinted>
  <dcterms:created xsi:type="dcterms:W3CDTF">2021-06-10T07:05:00Z</dcterms:created>
  <dcterms:modified xsi:type="dcterms:W3CDTF">2025-01-07T08:44:00Z</dcterms:modified>
</cp:coreProperties>
</file>