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4C" w:rsidRPr="001C3C4C" w:rsidRDefault="001C3C4C" w:rsidP="001C3C4C">
      <w:pPr>
        <w:ind w:firstLine="567"/>
        <w:jc w:val="center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r w:rsidRPr="001C3C4C">
        <w:rPr>
          <w:rFonts w:ascii="Times New Roman" w:hAnsi="Times New Roman" w:cs="Times New Roman"/>
          <w:b/>
          <w:bCs/>
          <w:i/>
          <w:sz w:val="36"/>
          <w:szCs w:val="36"/>
        </w:rPr>
        <w:t>Готов ли ваш ребенок к школе?</w:t>
      </w:r>
    </w:p>
    <w:bookmarkEnd w:id="0"/>
    <w:p w:rsidR="001C3C4C" w:rsidRPr="001C3C4C" w:rsidRDefault="001C3C4C" w:rsidP="001C3C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Последнее "вольное" лето дошкольников приносит родителям много тревог, связанных с предстоящим поступлением детей в первый класс. Иногда эти тревоги чрезмерно усиливаются, делая воспитательные усилия взрослых судорожно-хаотическими. Лето - достаточно долгий срок, однако не стремитесь выполнить за него всю программу прогимназии или первого класса. Лучше убедитесь в том, что ребенок обладает достаточной психологической зрелостью, чтобы учиться в школе.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Что же такое школьная зрелость (или психологическая готовность к школе)? Традиционно выделяют три аспекта школьной зрелости: интеллектуальный, эмоциональный и социальный. Интеллектуальная зрелость для возраста 6-7 лет - это умение выделять фигуру из фона, способность концентрировать внимание, устанавливать связи между явлениями и событиями, возможность логического запоминания, умение воспроизводить образец, а также развитие тонких движений руки и их координации. Эмоциональная зрелость - это ослабление непосредственных, импульсивных реакций и умение длительно выполнять не очень привлекательную работу, то есть развитие произвольности поведения. Социальная зрелость подразумевает потребность в общении со сверстниками и умение подчинять свое поведение законам детских групп, способность принимать роль ученика, умение слушать и выполнять указания учителя. За основу готовности к школе, таким образом, принимается некоторый необходимый уровень развития ребенка, без которого он вообще не может успешно учиться в школе (посмотрите на наш рисунок).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Любой ли ребенок может пойти в школу и успешно в ней учиться? Очевидно, что это не так. Дело в том, что путь развития каждого ребенка индивидуален. Кто-то начинает раньше других ходить, но затем долго не говорит, кто-то, наоборот, не умеет улыбаться, но зато начинает говорить целыми фразами, да еще и запоминает буквы. Поэтому к школьному возрасту дети приходят с разным багажом опыта - знаниями, умениями, навыками, привычками. Впоследствии каждый из них научится читать и считать и, может быть, даже станет грамотным, но к моменту поступления в школу важнее иметь не конкретные сформированные навыки, а способность воспринимать и усваивать новый материал, то есть способность ребенка к обучению.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lastRenderedPageBreak/>
        <w:t>Итак, поскольку школьная зрелость, как и вообще все развитие ребенка, подчиняется закону неравномерности психического развития, каждый ребенок имеет свои сильные стороны и зоны наибольшей уязвимости. Для того чтобы вы могли сами оценить подготовленность ребенка, предлагаем вам короткий тест. Готов ли ребенок к школе?</w:t>
      </w:r>
    </w:p>
    <w:p w:rsidR="001C3C4C" w:rsidRPr="001C3C4C" w:rsidRDefault="001C3C4C" w:rsidP="001C3C4C">
      <w:pPr>
        <w:pStyle w:val="4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1C3C4C">
        <w:rPr>
          <w:rFonts w:ascii="Times New Roman" w:hAnsi="Times New Roman" w:cs="Times New Roman"/>
          <w:color w:val="auto"/>
          <w:sz w:val="28"/>
          <w:szCs w:val="28"/>
          <w:u w:val="single"/>
        </w:rPr>
        <w:t>Тест для родителей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Хочет ли ваш ребенок идти в школу?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2.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 xml:space="preserve">Привлекает ли вашего ребенка в школе то, что он там много </w:t>
      </w:r>
      <w:proofErr w:type="gramStart"/>
      <w:r w:rsidRPr="001C3C4C">
        <w:rPr>
          <w:rFonts w:ascii="Times New Roman" w:hAnsi="Times New Roman" w:cs="Times New Roman"/>
          <w:sz w:val="28"/>
          <w:szCs w:val="28"/>
        </w:rPr>
        <w:t>узнает</w:t>
      </w:r>
      <w:proofErr w:type="gramEnd"/>
      <w:r w:rsidRPr="001C3C4C">
        <w:rPr>
          <w:rFonts w:ascii="Times New Roman" w:hAnsi="Times New Roman" w:cs="Times New Roman"/>
          <w:sz w:val="28"/>
          <w:szCs w:val="28"/>
        </w:rPr>
        <w:t xml:space="preserve"> и в ней будет интересно учиться?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3.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Может ли ваш ребенок заниматься самостоятельно каким-либо делом, требующим сосредоточенности в течение 30 минут (например, собирать конструктор)?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4.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 xml:space="preserve">Верно ли, что ваш ребенок в присутствии </w:t>
      </w:r>
      <w:proofErr w:type="gramStart"/>
      <w:r w:rsidRPr="001C3C4C">
        <w:rPr>
          <w:rFonts w:ascii="Times New Roman" w:hAnsi="Times New Roman" w:cs="Times New Roman"/>
          <w:sz w:val="28"/>
          <w:szCs w:val="28"/>
        </w:rPr>
        <w:t>незнакомых</w:t>
      </w:r>
      <w:proofErr w:type="gramEnd"/>
      <w:r w:rsidRPr="001C3C4C">
        <w:rPr>
          <w:rFonts w:ascii="Times New Roman" w:hAnsi="Times New Roman" w:cs="Times New Roman"/>
          <w:sz w:val="28"/>
          <w:szCs w:val="28"/>
        </w:rPr>
        <w:t xml:space="preserve"> нисколько не стесняется?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5.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Умеет ли ваш ребенок составлять рассказы по картинке не короче чем из пяти предложений?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6.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Может ли ваш ребенок рассказать наизусть несколько стихотворений?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7.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Умеет ли он изменять существительные по числам?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8. 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Умеет ли ваш ребенок читать по слогам или, что еще лучше, целыми словами?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9. 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Умеет ли ваш ребенок считать до 10 и обратно?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10.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Может ли он решать простые задачи на вычитание или прибавление единицы?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11.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Верно ли, что ваш ребенок имеет твердую руку?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12. 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Любит ли он рисовать и раскрашивать картинки?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13. 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Может ли ваш ребенок пользоваться ножницами и клеем (например, делать аппликации)?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lastRenderedPageBreak/>
        <w:t>14. 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Может ли он собрать разрезную картинку из пяти частей за одну минуту?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15. 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Знает ли ребенок названия диких и домашних животных?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16. 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Может ли он обобщать понятия (например, назвать одним словом "овощи" помидоры, морковь, лук)?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17. 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Любит ли ваш ребенок заниматься самостоятельно - рисовать, собирать мозаику и т.д.?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18. 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Может ли он понимать и точно выполнять словесные инструкции?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Возможные результаты тестирования зависят от количества утвердительных ответов на вопросы теста. Если оно составляет: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b/>
          <w:bCs/>
          <w:sz w:val="28"/>
          <w:szCs w:val="28"/>
        </w:rPr>
        <w:t>15-18 баллов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- можно считать, что ребенок вполне готов к тому, чтобы идти в школу. Вы не напрасно с ним занимались, а школьные трудности, если и возникнут, будут легко преодолимы;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 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b/>
          <w:bCs/>
          <w:sz w:val="28"/>
          <w:szCs w:val="28"/>
        </w:rPr>
        <w:t>10-14 баллов</w:t>
      </w:r>
      <w:r w:rsidRPr="001C3C4C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 </w:t>
      </w:r>
      <w:r w:rsidRPr="001C3C4C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1C3C4C">
        <w:rPr>
          <w:rFonts w:ascii="Times New Roman" w:hAnsi="Times New Roman" w:cs="Times New Roman"/>
          <w:b/>
          <w:bCs/>
          <w:sz w:val="28"/>
          <w:szCs w:val="28"/>
        </w:rPr>
        <w:t>9 и меньше</w:t>
      </w:r>
      <w:r w:rsidRPr="001C3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3C4C">
        <w:rPr>
          <w:rFonts w:ascii="Times New Roman" w:hAnsi="Times New Roman" w:cs="Times New Roman"/>
          <w:sz w:val="28"/>
          <w:szCs w:val="28"/>
        </w:rPr>
        <w:t>-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Результаты могут вас разочаровать. Но помните, что все мы - ученики в школе жизни. Ребенок не рождается первоклассником, готовность к школе - это комплекс способностей, поддающихся упражнению. Упражнения, задания, игры, выбранные вами для развития ребенка, легко и весело можно выполнять с мамой, папой, бабушкой, старшим братом - со всеми, кто располагает свободным временем и желанием заниматься. При подборе заданий обратите внимание на слабые места своего ребенка. Полезно, чтобы он все-таки умел читать и немного писать, считать - если ребенок опережает требования программы, он будет лучше себя чувствовать в школе.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Вы можете дать волю своей фантазии и видоизменять задания, а можете точно придерживаться инструкции, - в любом случае ваш ребенок растет и приближается к школе. Но помните, пожалуйста, несколько простых правил:</w:t>
      </w:r>
    </w:p>
    <w:p w:rsidR="001C3C4C" w:rsidRPr="001C3C4C" w:rsidRDefault="001C3C4C" w:rsidP="001C3C4C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lastRenderedPageBreak/>
        <w:t> Занятия с малышом должны быть обоюдно добровольными.</w:t>
      </w:r>
    </w:p>
    <w:p w:rsidR="001C3C4C" w:rsidRPr="001C3C4C" w:rsidRDefault="001C3C4C" w:rsidP="001C3C4C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Их длительность не должна превышать 35 минут.</w:t>
      </w:r>
    </w:p>
    <w:p w:rsidR="001C3C4C" w:rsidRPr="001C3C4C" w:rsidRDefault="001C3C4C" w:rsidP="001C3C4C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 Не пытайтесь предлагать ребенку задания, если он утомлен.</w:t>
      </w:r>
    </w:p>
    <w:p w:rsidR="001C3C4C" w:rsidRPr="001C3C4C" w:rsidRDefault="001C3C4C" w:rsidP="001C3C4C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 Постарайтесь, чтобы занятия имели регулярный характер - "мозговой штурм" при подготовке к школе не слишком эффективен.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Если вы опасаетесь за успехи своего ребенка, советуем вам не сосредоточиваться на выработке конкретных навыков - не стоит "дрессировать" его на сложение и вычитание, чтение по слогам. 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ребенка. Куда полезнее будет использовать общеразвивающие упражнения, полезные для укрепления восприятия, памяти, внимания, тонкой моторики рук. Учите ребенка обращать внимание на то, как звучат слова - предлагайте ему внятно повторять слова, как русские, так и иностранные, знакомые и незнакомые ("электрификация", "магистратура" и т. д.). Разучивайте с ним стихи, скороговорки и сочиняйте сказки. Просите повторять наизусть услышанный текст и пересказывать его своими словами. Вспомните коллективные игры типа "Барыня прислала сто рублей", "Я садовником родился..." - они развивают произвольность действий, сосредоточенность, обогащают речевой запас детей.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 xml:space="preserve">Очень полезно запоминать различные предметы, их количество и взаиморасположение; обращайте внимание ребенка на детали пейзажа и окружающей обстановки. Не забывайте </w:t>
      </w:r>
      <w:proofErr w:type="gramStart"/>
      <w:r w:rsidRPr="001C3C4C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1C3C4C">
        <w:rPr>
          <w:rFonts w:ascii="Times New Roman" w:hAnsi="Times New Roman" w:cs="Times New Roman"/>
          <w:sz w:val="28"/>
          <w:szCs w:val="28"/>
        </w:rPr>
        <w:t xml:space="preserve"> просить его сравнивать различные предметы и явления - что в них общего и чем они отличаются. Предложите ребенку запомнить последовательность цифр (например, номера телефонов). Хорошо стимулируют развитие концентрации внимания игры-лабиринты, в которых нужно "проследить" дорожку персонажа, а также задание на сравнение двух почти одинаковых рисунков.</w:t>
      </w:r>
    </w:p>
    <w:p w:rsidR="001C3C4C" w:rsidRPr="001C3C4C" w:rsidRDefault="001C3C4C" w:rsidP="001C3C4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>Не пренебрегайте занятиями, развивающими и укрепляющими мелкие движения рук: лепка, рисование, аппликации, игры с конструкторами типа LEGO - все это создает предпосылки для формирования хорошего почерка и способствует развитию мышления ребенка. Используйте подручные средства - можно отделить горох от кукурузы или бобов, рассортировать пуговицы, разложить спички.</w:t>
      </w:r>
    </w:p>
    <w:p w:rsidR="001C3C4C" w:rsidRPr="001C3C4C" w:rsidRDefault="001C3C4C" w:rsidP="001C3C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C4C">
        <w:rPr>
          <w:rFonts w:ascii="Times New Roman" w:hAnsi="Times New Roman" w:cs="Times New Roman"/>
          <w:sz w:val="28"/>
          <w:szCs w:val="28"/>
        </w:rPr>
        <w:t xml:space="preserve">И, как бы ни продвигались объективные успехи вашего ребенка, старайтесь создавать здоровый настрой перед школой, при котором он бы </w:t>
      </w:r>
      <w:r w:rsidRPr="001C3C4C">
        <w:rPr>
          <w:rFonts w:ascii="Times New Roman" w:hAnsi="Times New Roman" w:cs="Times New Roman"/>
          <w:sz w:val="28"/>
          <w:szCs w:val="28"/>
        </w:rPr>
        <w:lastRenderedPageBreak/>
        <w:t>стремился к знаниям, не боялся плохих отметок и был уверен в том, что, отличник или двоечник, он все равно для вас самый любимый!</w:t>
      </w:r>
    </w:p>
    <w:p w:rsidR="001C3C4C" w:rsidRPr="001C3C4C" w:rsidRDefault="001C3C4C" w:rsidP="001C3C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BC" w:rsidRPr="001C3C4C" w:rsidRDefault="001C6FBC" w:rsidP="001C3C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6FBC" w:rsidRPr="001C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A3"/>
    <w:multiLevelType w:val="multilevel"/>
    <w:tmpl w:val="34A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4C"/>
    <w:rsid w:val="001C3C4C"/>
    <w:rsid w:val="001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C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C3C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C3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C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C3C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C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6688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2015-08-18T06:51:00Z</dcterms:created>
  <dcterms:modified xsi:type="dcterms:W3CDTF">2015-08-18T06:52:00Z</dcterms:modified>
</cp:coreProperties>
</file>