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C7" w:rsidRDefault="00F053C7" w:rsidP="00F053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F053C7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Кодекс деловой этики.</w:t>
      </w:r>
    </w:p>
    <w:p w:rsidR="00F053C7" w:rsidRPr="00F053C7" w:rsidRDefault="00F053C7" w:rsidP="00F053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F06C58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 </w:t>
      </w:r>
      <w:r w:rsidRPr="00835B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деловой этики</w:t>
      </w:r>
      <w:r w:rsidRPr="00835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Этика – это совокупность принятых в обществе норм, правил и стандартов поведения, это система норм нравственного поведения и обязанностей людей по отношению друг к другу и обществу в целом.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Корпоративная этика – это свод этических норм, способствующих достижению целей, стоящих перед учреждением; это отношение к работе – усердие, ответственность, исполнительность, бережливость, чувство гордости за свою работу; это негласный кодекс поведения, подразумевающий определенные требования к поведению педагога по отношению: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себе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коллегам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администрации учреждения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воспитанникам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родителям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социальному окружению.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Корпорация – это группа лиц одной профессии, которых объединяют общие профессиональные интересы.</w:t>
      </w:r>
    </w:p>
    <w:p w:rsidR="001D2F8B" w:rsidRPr="00113553" w:rsidRDefault="001D2F8B" w:rsidP="00113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553">
        <w:rPr>
          <w:rFonts w:ascii="Times New Roman" w:hAnsi="Times New Roman" w:cs="Times New Roman"/>
          <w:sz w:val="28"/>
          <w:szCs w:val="28"/>
        </w:rPr>
        <w:t xml:space="preserve">Автор «Маленького принца» Антуан де Сент-Экзюпери говорил о единственной подлинной роскоши – роскоши общения.    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 Придание гласит о том, что великий мудрец Эзоп, попавший волею судьбы в рабство к лидийскому царю Крезу, вынужден был прислуживать у него на пиру. И, когда подвыпивший Крез, попросил Эзопа принести для гостей самое лучшее угощение, которое есть во дворце, мудрец принес ему язык.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«Почему это блюдо самое лучшее</w:t>
      </w:r>
      <w:proofErr w:type="gramStart"/>
      <w:r w:rsidRPr="00113553">
        <w:rPr>
          <w:szCs w:val="28"/>
        </w:rPr>
        <w:t>?»-</w:t>
      </w:r>
      <w:proofErr w:type="gramEnd"/>
      <w:r w:rsidRPr="00113553">
        <w:rPr>
          <w:szCs w:val="28"/>
        </w:rPr>
        <w:t xml:space="preserve"> спросил удивленный царь.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«Что может быть прекраснее языка, передающего чувства?! Что может быть ценнее языка, дарящего нам знания?! Что может быть </w:t>
      </w:r>
      <w:proofErr w:type="spellStart"/>
      <w:r w:rsidRPr="00113553">
        <w:rPr>
          <w:szCs w:val="28"/>
        </w:rPr>
        <w:t>возвышенней</w:t>
      </w:r>
      <w:proofErr w:type="spellEnd"/>
      <w:r w:rsidRPr="00113553">
        <w:rPr>
          <w:szCs w:val="28"/>
        </w:rPr>
        <w:t xml:space="preserve"> языка, говорящего слова любви?!» – ответил Эзоп.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Тогда царь, решивший проверить находчивость Эзопа, потребовал принести самое худшее блюдо, которое только есть в царстве. Эзоп не сдвинулся с места и вновь протянул царю блюдо с языком.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«Но почему?!», -  воскликнул Крез.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«Что может быть отвратительнее языка, который лжет, что может быть грязнее языка сквернословия, что может быть в мире более гнусного, чем язык клеветы и навета?!» – ответил мудрец.</w:t>
      </w:r>
    </w:p>
    <w:p w:rsidR="001D2F8B" w:rsidRPr="00113553" w:rsidRDefault="001D2F8B" w:rsidP="00113553">
      <w:pPr>
        <w:pStyle w:val="2"/>
        <w:ind w:left="0" w:firstLine="567"/>
        <w:jc w:val="both"/>
        <w:rPr>
          <w:szCs w:val="28"/>
        </w:rPr>
      </w:pPr>
      <w:r w:rsidRPr="00113553">
        <w:rPr>
          <w:szCs w:val="28"/>
        </w:rPr>
        <w:t xml:space="preserve">         Эта мудрость, дошедшая до нас через тысячелетия, свидетельствует о том, что общение </w:t>
      </w:r>
      <w:proofErr w:type="gramStart"/>
      <w:r w:rsidRPr="00113553">
        <w:rPr>
          <w:szCs w:val="28"/>
        </w:rPr>
        <w:t>бывает</w:t>
      </w:r>
      <w:proofErr w:type="gramEnd"/>
      <w:r w:rsidRPr="00113553">
        <w:rPr>
          <w:szCs w:val="28"/>
        </w:rPr>
        <w:t xml:space="preserve"> как конструктивным, этичным, так и деструктивным, конфликтным. Она нам говорит о том, что словом можно возвысить и унизить человека, о том, что слово может врачевать или убить. Вот почему проблема педагогической этики общения является центральной в </w:t>
      </w:r>
      <w:r w:rsidRPr="00113553">
        <w:rPr>
          <w:szCs w:val="28"/>
        </w:rPr>
        <w:lastRenderedPageBreak/>
        <w:t>таких науках как этика, социальная психология, педагогика. Общение является одной из ведущих видов жизнедеятельности человека.</w:t>
      </w:r>
    </w:p>
    <w:p w:rsidR="001D2F8B" w:rsidRPr="00113553" w:rsidRDefault="001D2F8B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Сотрудники учреждения -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961E87" w:rsidRPr="00113553" w:rsidRDefault="00961E87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Взаимоотношения между сотрудниками, вне зависимости от занимаемой должности или сферы деятельности, строятся на 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принципах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взаимного уважения и взаимопомощи;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открытости и доброжелательности;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командной работы и ориентации на сотрудничество.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Любые формы пренебрежительного или оскорбительного отношения друг к другу являются недопустимыми.</w:t>
      </w:r>
    </w:p>
    <w:p w:rsidR="00961E87" w:rsidRPr="00113553" w:rsidRDefault="00961E87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Взаимоотношения подчиненных с руководителями строятся на 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принципах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уважения, дисциплины и соблюдения субординации;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добросовестного выполнения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Взаимоотношения с родителями воспитанников и иными посетителями учреждения.</w:t>
      </w:r>
    </w:p>
    <w:p w:rsidR="00961E87" w:rsidRPr="00113553" w:rsidRDefault="00961E87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взаимоотношениях с родителями и иными посетителями сотрудники должны руководствоваться 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принципами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уважения, доброжелательности и корректности;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Сотрудники не должны разглашать информацию, которая может нанести им или учреждению </w:t>
      </w:r>
      <w:proofErr w:type="gramStart"/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материальный</w:t>
      </w:r>
      <w:proofErr w:type="gramEnd"/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иной ущерб, кроме случаев, когда разглашение подобной информации предусмотрено законодательством.</w:t>
      </w:r>
    </w:p>
    <w:p w:rsidR="00113553" w:rsidRPr="00113553" w:rsidRDefault="00113553" w:rsidP="00113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553">
        <w:rPr>
          <w:rFonts w:ascii="Times New Roman" w:hAnsi="Times New Roman" w:cs="Times New Roman"/>
          <w:sz w:val="28"/>
          <w:szCs w:val="28"/>
          <w:u w:val="single"/>
        </w:rPr>
        <w:t xml:space="preserve"> Личность педагога</w:t>
      </w:r>
    </w:p>
    <w:p w:rsidR="00113553" w:rsidRPr="00113553" w:rsidRDefault="00113553" w:rsidP="00113553">
      <w:pPr>
        <w:pStyle w:val="1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113553" w:rsidRPr="00113553" w:rsidRDefault="00113553" w:rsidP="00113553">
      <w:pPr>
        <w:pStyle w:val="1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lastRenderedPageBreak/>
        <w:t>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113553" w:rsidRPr="00113553" w:rsidRDefault="00113553" w:rsidP="00113553">
      <w:pPr>
        <w:pStyle w:val="1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Педагог несет ответственность за качество и результаты доверенной ему педагогической работы - воспитания.</w:t>
      </w:r>
    </w:p>
    <w:p w:rsidR="00113553" w:rsidRPr="00113553" w:rsidRDefault="00113553" w:rsidP="00113553">
      <w:pPr>
        <w:pStyle w:val="1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113553" w:rsidRPr="00113553" w:rsidRDefault="00113553" w:rsidP="00113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553">
        <w:rPr>
          <w:rFonts w:ascii="Times New Roman" w:hAnsi="Times New Roman" w:cs="Times New Roman"/>
          <w:sz w:val="28"/>
          <w:szCs w:val="28"/>
          <w:u w:val="single"/>
        </w:rPr>
        <w:t xml:space="preserve"> Авторитет, честь, репутация</w:t>
      </w:r>
    </w:p>
    <w:p w:rsidR="00113553" w:rsidRPr="00113553" w:rsidRDefault="00113553" w:rsidP="00113553">
      <w:pPr>
        <w:pStyle w:val="1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113553" w:rsidRPr="00113553" w:rsidRDefault="00113553" w:rsidP="00113553">
      <w:pPr>
        <w:pStyle w:val="1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:rsidR="00113553" w:rsidRPr="00113553" w:rsidRDefault="00113553" w:rsidP="00113553">
      <w:pPr>
        <w:pStyle w:val="1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Он не может заниматься </w:t>
      </w:r>
      <w:proofErr w:type="spellStart"/>
      <w:r w:rsidRPr="00113553">
        <w:rPr>
          <w:rFonts w:ascii="Times New Roman" w:hAnsi="Times New Roman"/>
          <w:sz w:val="28"/>
          <w:szCs w:val="28"/>
        </w:rPr>
        <w:t>противокультурной</w:t>
      </w:r>
      <w:proofErr w:type="spellEnd"/>
      <w:r w:rsidRPr="00113553">
        <w:rPr>
          <w:rFonts w:ascii="Times New Roman" w:hAnsi="Times New Roman"/>
          <w:sz w:val="28"/>
          <w:szCs w:val="28"/>
        </w:rPr>
        <w:t xml:space="preserve"> деятельностью ни при исполнении своих прямых обязанностей, ни за пределами образовательного учреждения.</w:t>
      </w:r>
    </w:p>
    <w:p w:rsidR="00113553" w:rsidRPr="00113553" w:rsidRDefault="00113553" w:rsidP="00113553">
      <w:pPr>
        <w:pStyle w:val="1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В общении со своими воспитанниками и во всех остальных случаях педагог уважителен, вежлив и корректен. Он знает и соблюдает нормы этикета, подходящие для каждой отдельно взятой ситуации.</w:t>
      </w:r>
    </w:p>
    <w:p w:rsidR="00113553" w:rsidRPr="00113553" w:rsidRDefault="00113553" w:rsidP="00113553">
      <w:pPr>
        <w:pStyle w:val="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:rsidR="00113553" w:rsidRPr="00113553" w:rsidRDefault="00113553" w:rsidP="00113553">
      <w:pPr>
        <w:pStyle w:val="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 воспитывает на своем положительном примере. Он </w:t>
      </w:r>
      <w:proofErr w:type="gramStart"/>
      <w:r w:rsidRPr="00113553">
        <w:rPr>
          <w:rFonts w:ascii="Times New Roman" w:hAnsi="Times New Roman"/>
          <w:sz w:val="28"/>
          <w:szCs w:val="28"/>
        </w:rPr>
        <w:t>не  спешит</w:t>
      </w:r>
      <w:proofErr w:type="gramEnd"/>
      <w:r w:rsidRPr="00113553">
        <w:rPr>
          <w:rFonts w:ascii="Times New Roman" w:hAnsi="Times New Roman"/>
          <w:sz w:val="28"/>
          <w:szCs w:val="28"/>
        </w:rPr>
        <w:t xml:space="preserve"> осуждать и не требует от других того, что сам соблюдать не в силах.</w:t>
      </w:r>
    </w:p>
    <w:p w:rsidR="00113553" w:rsidRPr="00113553" w:rsidRDefault="00113553" w:rsidP="00113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553">
        <w:rPr>
          <w:rFonts w:ascii="Times New Roman" w:hAnsi="Times New Roman" w:cs="Times New Roman"/>
          <w:sz w:val="28"/>
          <w:szCs w:val="28"/>
          <w:u w:val="single"/>
        </w:rPr>
        <w:t xml:space="preserve"> Общение педагога с воспитанниками</w:t>
      </w:r>
    </w:p>
    <w:p w:rsidR="00113553" w:rsidRPr="00113553" w:rsidRDefault="00113553" w:rsidP="00113553">
      <w:pPr>
        <w:pStyle w:val="1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В первую очередь педагог должен быть требователен к себе. Требовательность педагога по отношению к воспитаннику позитивна и хорошо обоснована. Педагог никогда не должен терять чувства меры и самообладания.</w:t>
      </w:r>
    </w:p>
    <w:p w:rsidR="00113553" w:rsidRPr="00113553" w:rsidRDefault="00113553" w:rsidP="00113553">
      <w:pPr>
        <w:pStyle w:val="1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113553" w:rsidRPr="00113553" w:rsidRDefault="00113553" w:rsidP="00113553">
      <w:pPr>
        <w:pStyle w:val="1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педагог должен постараться немедленно исправить свою ошибку.</w:t>
      </w:r>
    </w:p>
    <w:p w:rsidR="00113553" w:rsidRPr="00113553" w:rsidRDefault="00113553" w:rsidP="00113553">
      <w:pPr>
        <w:pStyle w:val="1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При оценке достижений </w:t>
      </w:r>
      <w:proofErr w:type="gramStart"/>
      <w:r w:rsidRPr="00113553">
        <w:rPr>
          <w:rFonts w:ascii="Times New Roman" w:hAnsi="Times New Roman"/>
          <w:sz w:val="28"/>
          <w:szCs w:val="28"/>
        </w:rPr>
        <w:t>воспитанников  педагог</w:t>
      </w:r>
      <w:proofErr w:type="gramEnd"/>
      <w:r w:rsidRPr="00113553">
        <w:rPr>
          <w:rFonts w:ascii="Times New Roman" w:hAnsi="Times New Roman"/>
          <w:sz w:val="28"/>
          <w:szCs w:val="28"/>
        </w:rPr>
        <w:t xml:space="preserve"> стремится к объективности и справедливости. </w:t>
      </w:r>
    </w:p>
    <w:p w:rsidR="00113553" w:rsidRPr="00113553" w:rsidRDefault="00113553" w:rsidP="00113553">
      <w:pPr>
        <w:pStyle w:val="1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lastRenderedPageBreak/>
        <w:t>Педагог постоянно заботится о культуре своей речи и общения. В его речи нет ругательств, вульгаризмов, грубых и оскорбительных фраз.</w:t>
      </w:r>
    </w:p>
    <w:p w:rsidR="00113553" w:rsidRPr="00113553" w:rsidRDefault="00113553" w:rsidP="00113553">
      <w:pPr>
        <w:pStyle w:val="1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Педагогу запрещается сообщать другим лицам доверенную лично </w:t>
      </w:r>
      <w:proofErr w:type="gramStart"/>
      <w:r w:rsidRPr="00113553">
        <w:rPr>
          <w:rFonts w:ascii="Times New Roman" w:hAnsi="Times New Roman"/>
          <w:sz w:val="28"/>
          <w:szCs w:val="28"/>
        </w:rPr>
        <w:t>ему  воспитанником</w:t>
      </w:r>
      <w:proofErr w:type="gramEnd"/>
      <w:r w:rsidRPr="00113553">
        <w:rPr>
          <w:rFonts w:ascii="Times New Roman" w:hAnsi="Times New Roman"/>
          <w:sz w:val="28"/>
          <w:szCs w:val="28"/>
        </w:rPr>
        <w:t xml:space="preserve"> информацию, за исключением случаев, предусмотренных законодательством.</w:t>
      </w:r>
    </w:p>
    <w:p w:rsidR="00113553" w:rsidRPr="00113553" w:rsidRDefault="00113553" w:rsidP="00113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553">
        <w:rPr>
          <w:rFonts w:ascii="Times New Roman" w:hAnsi="Times New Roman" w:cs="Times New Roman"/>
          <w:sz w:val="28"/>
          <w:szCs w:val="28"/>
          <w:u w:val="single"/>
        </w:rPr>
        <w:t xml:space="preserve"> Общение между педагогами</w:t>
      </w:r>
    </w:p>
    <w:p w:rsidR="00113553" w:rsidRPr="00113553" w:rsidRDefault="00113553" w:rsidP="00113553">
      <w:pPr>
        <w:pStyle w:val="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Взаимоотношения между педагогами основываются на принципах коллегиальности, партнерства и уважения. Он не принижает своих коллег в присутствии воспитанников или других лиц.</w:t>
      </w:r>
    </w:p>
    <w:p w:rsidR="00113553" w:rsidRPr="00113553" w:rsidRDefault="00113553" w:rsidP="00113553">
      <w:pPr>
        <w:pStyle w:val="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Педагоги избегают необоснованных и скандальных конфликтов во взаимоотношениях. </w:t>
      </w:r>
    </w:p>
    <w:p w:rsidR="00113553" w:rsidRPr="00113553" w:rsidRDefault="00113553" w:rsidP="00113553">
      <w:pPr>
        <w:pStyle w:val="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Правом и обязанностью педагога является оценка деятельности коллег. Преследование педагога за критику строго запрещено. Критика, в первую очередь, должна быть внутренней, т. е. она должна высказываться в ДОУ и других воспитательных учреждениях между педагогами, а не за пределами ДОУ. Высказывать ее следует с глазу на глаз. В </w:t>
      </w:r>
      <w:proofErr w:type="spellStart"/>
      <w:r w:rsidRPr="00113553">
        <w:rPr>
          <w:rFonts w:ascii="Times New Roman" w:hAnsi="Times New Roman"/>
          <w:sz w:val="28"/>
          <w:szCs w:val="28"/>
        </w:rPr>
        <w:t>доу</w:t>
      </w:r>
      <w:proofErr w:type="spellEnd"/>
      <w:r w:rsidRPr="00113553">
        <w:rPr>
          <w:rFonts w:ascii="Times New Roman" w:hAnsi="Times New Roman"/>
          <w:sz w:val="28"/>
          <w:szCs w:val="28"/>
        </w:rPr>
        <w:t xml:space="preserve"> не должно быть места сплетням.</w:t>
      </w:r>
    </w:p>
    <w:p w:rsidR="00113553" w:rsidRPr="00113553" w:rsidRDefault="00113553" w:rsidP="00113553">
      <w:pPr>
        <w:pStyle w:val="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Критика, направленная на работу, решения, взгляды и поступки коллег,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113553" w:rsidRPr="00113553" w:rsidRDefault="00113553" w:rsidP="00113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553">
        <w:rPr>
          <w:rFonts w:ascii="Times New Roman" w:hAnsi="Times New Roman" w:cs="Times New Roman"/>
          <w:sz w:val="28"/>
          <w:szCs w:val="28"/>
          <w:u w:val="single"/>
        </w:rPr>
        <w:t xml:space="preserve"> Взаимоотношения с администрацией</w:t>
      </w:r>
    </w:p>
    <w:p w:rsidR="00113553" w:rsidRPr="00113553" w:rsidRDefault="00113553" w:rsidP="00113553">
      <w:pPr>
        <w:pStyle w:val="1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Педагоги имеют право получать от администрации информацию, имеющую значение для работы их учреждения. </w:t>
      </w:r>
    </w:p>
    <w:p w:rsidR="00113553" w:rsidRPr="00113553" w:rsidRDefault="00113553" w:rsidP="00113553">
      <w:pPr>
        <w:pStyle w:val="1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113553" w:rsidRPr="00113553" w:rsidRDefault="00113553" w:rsidP="00113553">
      <w:pPr>
        <w:pStyle w:val="1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13553">
        <w:rPr>
          <w:rFonts w:ascii="Times New Roman" w:hAnsi="Times New Roman"/>
          <w:sz w:val="28"/>
          <w:szCs w:val="28"/>
        </w:rPr>
        <w:t xml:space="preserve">ДОУ дорожит своей репутацией. </w:t>
      </w:r>
    </w:p>
    <w:p w:rsidR="00113553" w:rsidRPr="00113553" w:rsidRDefault="00113553" w:rsidP="0011355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13553">
        <w:rPr>
          <w:rFonts w:ascii="Times New Roman" w:hAnsi="Times New Roman"/>
          <w:sz w:val="28"/>
          <w:szCs w:val="28"/>
          <w:u w:val="single"/>
        </w:rPr>
        <w:t xml:space="preserve"> Отношения с родителями и опекунами воспитанников</w:t>
      </w:r>
    </w:p>
    <w:p w:rsidR="00113553" w:rsidRPr="00113553" w:rsidRDefault="00113553" w:rsidP="00113553">
      <w:pPr>
        <w:pStyle w:val="1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 консультирует родителей и опекунов по проблемам воспитания детей, </w:t>
      </w:r>
      <w:r w:rsidR="00F053C7">
        <w:rPr>
          <w:rFonts w:ascii="Times New Roman" w:hAnsi="Times New Roman"/>
          <w:sz w:val="28"/>
          <w:szCs w:val="28"/>
        </w:rPr>
        <w:t>не допускает конфликтов между родителями и детьми, родителями и родителями, родителями и педагогами</w:t>
      </w:r>
      <w:r w:rsidRPr="00113553">
        <w:rPr>
          <w:rFonts w:ascii="Times New Roman" w:hAnsi="Times New Roman"/>
          <w:sz w:val="28"/>
          <w:szCs w:val="28"/>
        </w:rPr>
        <w:t>.</w:t>
      </w:r>
    </w:p>
    <w:p w:rsidR="00113553" w:rsidRPr="00113553" w:rsidRDefault="00113553" w:rsidP="00113553">
      <w:pPr>
        <w:pStyle w:val="1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 xml:space="preserve">Педагог не разглашает высказанное детьми мнение о своих родителях или </w:t>
      </w:r>
      <w:proofErr w:type="gramStart"/>
      <w:r w:rsidRPr="00113553">
        <w:rPr>
          <w:rFonts w:ascii="Times New Roman" w:hAnsi="Times New Roman"/>
          <w:sz w:val="28"/>
          <w:szCs w:val="28"/>
        </w:rPr>
        <w:t>опекунах</w:t>
      </w:r>
      <w:proofErr w:type="gramEnd"/>
      <w:r w:rsidRPr="00113553">
        <w:rPr>
          <w:rFonts w:ascii="Times New Roman" w:hAnsi="Times New Roman"/>
          <w:sz w:val="28"/>
          <w:szCs w:val="28"/>
        </w:rPr>
        <w:t xml:space="preserve"> или мнение родителей или опекунов - о детях. Передавать такое мнение другой стороне можно лишь с согласия лица, довершившего педагогу упомянутое мнение.</w:t>
      </w:r>
    </w:p>
    <w:p w:rsidR="00113553" w:rsidRPr="00113553" w:rsidRDefault="00113553" w:rsidP="00113553">
      <w:pPr>
        <w:pStyle w:val="1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113553" w:rsidRPr="00F053C7" w:rsidRDefault="00113553" w:rsidP="00F053C7">
      <w:pPr>
        <w:pStyle w:val="1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553">
        <w:rPr>
          <w:rFonts w:ascii="Times New Roman" w:hAnsi="Times New Roman"/>
          <w:sz w:val="28"/>
          <w:szCs w:val="28"/>
        </w:rPr>
        <w:t>На отношения педагогов с воспитанниками и на их оценку не должна влиять поддержка, оказываемая их родителями или опекунами ДОУ.</w:t>
      </w:r>
      <w:bookmarkStart w:id="0" w:name="_GoBack"/>
      <w:bookmarkEnd w:id="0"/>
    </w:p>
    <w:p w:rsidR="00961E87" w:rsidRPr="00835B17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35B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Конфликт интересов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Сотрудники должны избегать ситуаций, которые могут привести к конфликту личных интересов и интересов учреждения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961E87" w:rsidRPr="00113553" w:rsidRDefault="00961E87" w:rsidP="00113553">
      <w:pPr>
        <w:spacing w:before="2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других ситуаций, которые могут привести к неблагоприятным для учреждения последствиям.</w:t>
      </w:r>
    </w:p>
    <w:p w:rsidR="00961E87" w:rsidRPr="00113553" w:rsidRDefault="00961E87" w:rsidP="00113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правил и норм </w:t>
      </w:r>
      <w:r w:rsidRPr="001135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деловой этики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содержащихся в настоящем </w:t>
      </w:r>
      <w:r w:rsidRPr="001135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Кодексе</w:t>
      </w:r>
      <w:r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иных внутренних документах учреждения, или являющихся общепринятыми, может являться основанием для </w:t>
      </w:r>
      <w:r w:rsidR="00113553" w:rsidRPr="00113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внесения замечания педагогу о нарушении корпоративной этики, вплоть до лишения стимулирования или его части.</w:t>
      </w:r>
    </w:p>
    <w:p w:rsidR="001D2F8B" w:rsidRPr="001D2F8B" w:rsidRDefault="001D2F8B">
      <w:pPr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1D2F8B" w:rsidRPr="001D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607"/>
    <w:multiLevelType w:val="hybridMultilevel"/>
    <w:tmpl w:val="32983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6ABC"/>
    <w:multiLevelType w:val="hybridMultilevel"/>
    <w:tmpl w:val="0C242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57D63"/>
    <w:multiLevelType w:val="hybridMultilevel"/>
    <w:tmpl w:val="1DD84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E3592"/>
    <w:multiLevelType w:val="hybridMultilevel"/>
    <w:tmpl w:val="B0D44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6771C"/>
    <w:multiLevelType w:val="hybridMultilevel"/>
    <w:tmpl w:val="8188D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57861"/>
    <w:multiLevelType w:val="hybridMultilevel"/>
    <w:tmpl w:val="F4EA5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C5D77"/>
    <w:multiLevelType w:val="hybridMultilevel"/>
    <w:tmpl w:val="BD98E9B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8B"/>
    <w:rsid w:val="00113553"/>
    <w:rsid w:val="001D2F8B"/>
    <w:rsid w:val="003C3A09"/>
    <w:rsid w:val="004210D1"/>
    <w:rsid w:val="00835B17"/>
    <w:rsid w:val="00961E87"/>
    <w:rsid w:val="00F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957EE-8DDF-4D1B-944E-E9995EC2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rsid w:val="001D2F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61E8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2018-01-15T13:28:00Z</cp:lastPrinted>
  <dcterms:created xsi:type="dcterms:W3CDTF">2018-01-15T05:30:00Z</dcterms:created>
  <dcterms:modified xsi:type="dcterms:W3CDTF">2018-01-15T13:28:00Z</dcterms:modified>
</cp:coreProperties>
</file>