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32" w:rsidRDefault="00A81E32" w:rsidP="00F37BA4">
      <w:pPr>
        <w:jc w:val="center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b/>
          <w:sz w:val="32"/>
          <w:szCs w:val="32"/>
        </w:rPr>
        <w:t xml:space="preserve">Тема опыта: </w:t>
      </w:r>
      <w:r w:rsidRPr="00F37BA4">
        <w:rPr>
          <w:rFonts w:ascii="Times New Roman" w:hAnsi="Times New Roman"/>
          <w:sz w:val="32"/>
          <w:szCs w:val="32"/>
        </w:rPr>
        <w:t>«Развитие и поддержка творческих спосо</w:t>
      </w:r>
      <w:r w:rsidR="00C02B6D" w:rsidRPr="00F37BA4">
        <w:rPr>
          <w:rFonts w:ascii="Times New Roman" w:hAnsi="Times New Roman"/>
          <w:sz w:val="32"/>
          <w:szCs w:val="32"/>
        </w:rPr>
        <w:t xml:space="preserve">бностей  </w:t>
      </w:r>
      <w:r w:rsidR="00C02B6D" w:rsidRPr="00F37BA4">
        <w:rPr>
          <w:rFonts w:ascii="Times New Roman" w:hAnsi="Times New Roman"/>
          <w:sz w:val="28"/>
          <w:szCs w:val="28"/>
        </w:rPr>
        <w:t xml:space="preserve">обучающихся </w:t>
      </w:r>
      <w:r w:rsidRPr="00F37BA4">
        <w:rPr>
          <w:rFonts w:ascii="Times New Roman" w:hAnsi="Times New Roman"/>
          <w:sz w:val="28"/>
          <w:szCs w:val="28"/>
        </w:rPr>
        <w:t>»</w:t>
      </w:r>
    </w:p>
    <w:p w:rsidR="00F37BA4" w:rsidRDefault="00F37BA4" w:rsidP="00F37BA4">
      <w:pPr>
        <w:jc w:val="center"/>
        <w:rPr>
          <w:rFonts w:ascii="Times New Roman" w:hAnsi="Times New Roman"/>
          <w:sz w:val="28"/>
          <w:szCs w:val="28"/>
        </w:rPr>
      </w:pPr>
    </w:p>
    <w:p w:rsidR="00F37BA4" w:rsidRPr="00F37BA4" w:rsidRDefault="00F37BA4" w:rsidP="00F37BA4">
      <w:pPr>
        <w:jc w:val="center"/>
        <w:rPr>
          <w:rFonts w:ascii="Times New Roman" w:hAnsi="Times New Roman"/>
          <w:sz w:val="28"/>
          <w:szCs w:val="28"/>
        </w:rPr>
      </w:pPr>
    </w:p>
    <w:p w:rsidR="00A81E32" w:rsidRDefault="00A81E32" w:rsidP="00F37BA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b/>
          <w:sz w:val="28"/>
          <w:szCs w:val="28"/>
        </w:rPr>
        <w:t xml:space="preserve">Автор </w:t>
      </w:r>
      <w:proofErr w:type="spellStart"/>
      <w:r w:rsidRPr="00F37BA4">
        <w:rPr>
          <w:rFonts w:ascii="Times New Roman" w:hAnsi="Times New Roman"/>
          <w:b/>
          <w:sz w:val="28"/>
          <w:szCs w:val="28"/>
        </w:rPr>
        <w:t>опыта:</w:t>
      </w:r>
      <w:r w:rsidR="00C02B6D" w:rsidRPr="00F37BA4">
        <w:rPr>
          <w:rFonts w:ascii="Times New Roman" w:hAnsi="Times New Roman"/>
          <w:b/>
          <w:sz w:val="28"/>
          <w:szCs w:val="28"/>
        </w:rPr>
        <w:t>Козлова</w:t>
      </w:r>
      <w:proofErr w:type="spellEnd"/>
      <w:r w:rsidR="00C02B6D" w:rsidRPr="00F37BA4">
        <w:rPr>
          <w:rFonts w:ascii="Times New Roman" w:hAnsi="Times New Roman"/>
          <w:b/>
          <w:sz w:val="28"/>
          <w:szCs w:val="28"/>
        </w:rPr>
        <w:t xml:space="preserve"> Людмила Александровна</w:t>
      </w:r>
      <w:r w:rsidRPr="00F37BA4">
        <w:rPr>
          <w:rFonts w:ascii="Times New Roman" w:hAnsi="Times New Roman"/>
          <w:sz w:val="28"/>
          <w:szCs w:val="28"/>
        </w:rPr>
        <w:t>, преподаватель первой категории муниципаль</w:t>
      </w:r>
      <w:r w:rsidR="00C02B6D" w:rsidRPr="00F37BA4">
        <w:rPr>
          <w:rFonts w:ascii="Times New Roman" w:hAnsi="Times New Roman"/>
          <w:sz w:val="28"/>
          <w:szCs w:val="28"/>
        </w:rPr>
        <w:t xml:space="preserve">ного бюджетного </w:t>
      </w:r>
      <w:r w:rsidRPr="00F37BA4">
        <w:rPr>
          <w:rFonts w:ascii="Times New Roman" w:hAnsi="Times New Roman"/>
          <w:sz w:val="28"/>
          <w:szCs w:val="28"/>
        </w:rPr>
        <w:t xml:space="preserve"> учреждения дополнител</w:t>
      </w:r>
      <w:r w:rsidR="00C02B6D" w:rsidRPr="00F37BA4">
        <w:rPr>
          <w:rFonts w:ascii="Times New Roman" w:hAnsi="Times New Roman"/>
          <w:sz w:val="28"/>
          <w:szCs w:val="28"/>
        </w:rPr>
        <w:t>ьного образования детей «</w:t>
      </w:r>
      <w:proofErr w:type="spellStart"/>
      <w:r w:rsidR="00C02B6D" w:rsidRPr="00F37BA4">
        <w:rPr>
          <w:rFonts w:ascii="Times New Roman" w:hAnsi="Times New Roman"/>
          <w:sz w:val="28"/>
          <w:szCs w:val="28"/>
        </w:rPr>
        <w:t>Большеелховская</w:t>
      </w:r>
      <w:proofErr w:type="spellEnd"/>
      <w:r w:rsidRPr="00F37BA4">
        <w:rPr>
          <w:rFonts w:ascii="Times New Roman" w:hAnsi="Times New Roman"/>
          <w:sz w:val="28"/>
          <w:szCs w:val="28"/>
        </w:rPr>
        <w:t xml:space="preserve"> ш</w:t>
      </w:r>
      <w:r w:rsidR="00C02B6D" w:rsidRPr="00F37BA4">
        <w:rPr>
          <w:rFonts w:ascii="Times New Roman" w:hAnsi="Times New Roman"/>
          <w:sz w:val="28"/>
          <w:szCs w:val="28"/>
        </w:rPr>
        <w:t>кола искусств</w:t>
      </w:r>
      <w:r w:rsidRPr="00F37BA4">
        <w:rPr>
          <w:rFonts w:ascii="Times New Roman" w:hAnsi="Times New Roman"/>
          <w:sz w:val="28"/>
          <w:szCs w:val="28"/>
        </w:rPr>
        <w:t>».</w:t>
      </w:r>
    </w:p>
    <w:p w:rsidR="00F37BA4" w:rsidRDefault="00F37BA4" w:rsidP="00F37BA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1E32" w:rsidRPr="00F37BA4" w:rsidRDefault="00A81E32" w:rsidP="002B4D9A">
      <w:pPr>
        <w:jc w:val="center"/>
        <w:rPr>
          <w:rFonts w:ascii="Times New Roman" w:hAnsi="Times New Roman"/>
          <w:b/>
          <w:sz w:val="28"/>
          <w:szCs w:val="28"/>
        </w:rPr>
      </w:pPr>
      <w:r w:rsidRPr="00F37BA4">
        <w:rPr>
          <w:rFonts w:ascii="Times New Roman" w:hAnsi="Times New Roman"/>
          <w:b/>
          <w:sz w:val="28"/>
          <w:szCs w:val="28"/>
        </w:rPr>
        <w:t xml:space="preserve">Раздел </w:t>
      </w:r>
      <w:r w:rsidRPr="00F37BA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37BA4">
        <w:rPr>
          <w:rFonts w:ascii="Times New Roman" w:hAnsi="Times New Roman"/>
          <w:b/>
          <w:sz w:val="28"/>
          <w:szCs w:val="28"/>
        </w:rPr>
        <w:t>. Информация об опыте</w:t>
      </w:r>
    </w:p>
    <w:p w:rsidR="00247EFA" w:rsidRPr="00F37BA4" w:rsidRDefault="00A81E32" w:rsidP="00247EF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b/>
          <w:sz w:val="28"/>
          <w:szCs w:val="28"/>
        </w:rPr>
        <w:t xml:space="preserve">Условия возникновения, становления опыта. </w:t>
      </w:r>
      <w:r w:rsidR="00247EFA">
        <w:rPr>
          <w:rFonts w:ascii="Times New Roman" w:hAnsi="Times New Roman"/>
          <w:sz w:val="28"/>
          <w:szCs w:val="28"/>
        </w:rPr>
        <w:t xml:space="preserve">Козлова Людмила Александровна закончила Саранское музыкальное училище </w:t>
      </w:r>
      <w:proofErr w:type="spellStart"/>
      <w:r w:rsidR="00247EFA">
        <w:rPr>
          <w:rFonts w:ascii="Times New Roman" w:hAnsi="Times New Roman"/>
          <w:sz w:val="28"/>
          <w:szCs w:val="28"/>
        </w:rPr>
        <w:t>им.Л.П.Кирюкова</w:t>
      </w:r>
      <w:proofErr w:type="spellEnd"/>
      <w:r w:rsidR="00247EFA">
        <w:rPr>
          <w:rFonts w:ascii="Times New Roman" w:hAnsi="Times New Roman"/>
          <w:sz w:val="28"/>
          <w:szCs w:val="28"/>
        </w:rPr>
        <w:t xml:space="preserve"> по классу домры в 2004 </w:t>
      </w:r>
      <w:proofErr w:type="spellStart"/>
      <w:r w:rsidR="00247EFA">
        <w:rPr>
          <w:rFonts w:ascii="Times New Roman" w:hAnsi="Times New Roman"/>
          <w:sz w:val="28"/>
          <w:szCs w:val="28"/>
        </w:rPr>
        <w:t>году,и</w:t>
      </w:r>
      <w:proofErr w:type="spellEnd"/>
      <w:r w:rsidR="00247EFA">
        <w:rPr>
          <w:rFonts w:ascii="Times New Roman" w:hAnsi="Times New Roman"/>
          <w:sz w:val="28"/>
          <w:szCs w:val="28"/>
        </w:rPr>
        <w:t xml:space="preserve"> по классу гитары в 2007году.</w:t>
      </w:r>
    </w:p>
    <w:p w:rsidR="00A81E32" w:rsidRPr="00F37BA4" w:rsidRDefault="00C02B6D" w:rsidP="00D5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 xml:space="preserve">Преподаватель </w:t>
      </w:r>
      <w:r w:rsidR="000C167F">
        <w:rPr>
          <w:rFonts w:ascii="Times New Roman" w:hAnsi="Times New Roman"/>
          <w:sz w:val="28"/>
          <w:szCs w:val="28"/>
        </w:rPr>
        <w:t>Козлова Людм</w:t>
      </w:r>
      <w:r w:rsidRPr="00F37BA4">
        <w:rPr>
          <w:rFonts w:ascii="Times New Roman" w:hAnsi="Times New Roman"/>
          <w:sz w:val="28"/>
          <w:szCs w:val="28"/>
        </w:rPr>
        <w:t>ила Александровна в течение 14</w:t>
      </w:r>
      <w:r w:rsidR="00A81E32" w:rsidRPr="00F37BA4">
        <w:rPr>
          <w:rFonts w:ascii="Times New Roman" w:hAnsi="Times New Roman"/>
          <w:sz w:val="28"/>
          <w:szCs w:val="28"/>
        </w:rPr>
        <w:t xml:space="preserve"> лет работает в муниципальном бюдж</w:t>
      </w:r>
      <w:r w:rsidRPr="00F37BA4">
        <w:rPr>
          <w:rFonts w:ascii="Times New Roman" w:hAnsi="Times New Roman"/>
          <w:sz w:val="28"/>
          <w:szCs w:val="28"/>
        </w:rPr>
        <w:t>етном</w:t>
      </w:r>
      <w:r w:rsidR="00A81E32" w:rsidRPr="00F37BA4">
        <w:rPr>
          <w:rFonts w:ascii="Times New Roman" w:hAnsi="Times New Roman"/>
          <w:sz w:val="28"/>
          <w:szCs w:val="28"/>
        </w:rPr>
        <w:t xml:space="preserve"> учреждении дополнител</w:t>
      </w:r>
      <w:r w:rsidRPr="00F37BA4">
        <w:rPr>
          <w:rFonts w:ascii="Times New Roman" w:hAnsi="Times New Roman"/>
          <w:sz w:val="28"/>
          <w:szCs w:val="28"/>
        </w:rPr>
        <w:t>ьного образования детей «</w:t>
      </w:r>
      <w:proofErr w:type="spellStart"/>
      <w:r w:rsidRPr="00F37BA4">
        <w:rPr>
          <w:rFonts w:ascii="Times New Roman" w:hAnsi="Times New Roman"/>
          <w:sz w:val="28"/>
          <w:szCs w:val="28"/>
        </w:rPr>
        <w:t>Большеелховская</w:t>
      </w:r>
      <w:proofErr w:type="spellEnd"/>
      <w:r w:rsidR="00A81E32" w:rsidRPr="00F37BA4">
        <w:rPr>
          <w:rFonts w:ascii="Times New Roman" w:hAnsi="Times New Roman"/>
          <w:sz w:val="28"/>
          <w:szCs w:val="28"/>
        </w:rPr>
        <w:t xml:space="preserve"> школа ис</w:t>
      </w:r>
      <w:r w:rsidRPr="00F37BA4">
        <w:rPr>
          <w:rFonts w:ascii="Times New Roman" w:hAnsi="Times New Roman"/>
          <w:sz w:val="28"/>
          <w:szCs w:val="28"/>
        </w:rPr>
        <w:t>кусств</w:t>
      </w:r>
      <w:r w:rsidR="00A81E32" w:rsidRPr="00F37BA4">
        <w:rPr>
          <w:rFonts w:ascii="Times New Roman" w:hAnsi="Times New Roman"/>
          <w:sz w:val="28"/>
          <w:szCs w:val="28"/>
        </w:rPr>
        <w:t>». Это</w:t>
      </w:r>
      <w:r w:rsidRPr="00F37BA4">
        <w:rPr>
          <w:rFonts w:ascii="Times New Roman" w:hAnsi="Times New Roman"/>
          <w:sz w:val="28"/>
          <w:szCs w:val="28"/>
        </w:rPr>
        <w:t xml:space="preserve"> </w:t>
      </w:r>
      <w:r w:rsidR="00A81E32" w:rsidRPr="00F37BA4">
        <w:rPr>
          <w:rFonts w:ascii="Times New Roman" w:hAnsi="Times New Roman"/>
          <w:sz w:val="28"/>
          <w:szCs w:val="28"/>
        </w:rPr>
        <w:t xml:space="preserve"> образовательное учреждение, наиболее полно воздействующее на развитие творческих способностей детей и формирование социально-культурной сферы в целом, главный и наиболее мощный источник развития культурно-эстетических потребностей детей</w:t>
      </w:r>
      <w:r w:rsidRPr="00F37BA4">
        <w:rPr>
          <w:rFonts w:ascii="Times New Roman" w:hAnsi="Times New Roman"/>
          <w:sz w:val="28"/>
          <w:szCs w:val="28"/>
        </w:rPr>
        <w:t xml:space="preserve"> села Большой Елховки</w:t>
      </w:r>
      <w:r w:rsidR="00A81E32" w:rsidRPr="00F37BA4">
        <w:rPr>
          <w:rFonts w:ascii="Times New Roman" w:hAnsi="Times New Roman"/>
          <w:sz w:val="28"/>
          <w:szCs w:val="28"/>
        </w:rPr>
        <w:t xml:space="preserve">. </w:t>
      </w:r>
    </w:p>
    <w:p w:rsidR="00A81E32" w:rsidRPr="00F37BA4" w:rsidRDefault="00A81E32" w:rsidP="00D57C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>В современной детской школе искусств открываются новые возможности для музыкально-творческого развития учащегося. Осуществляемый переход от унифицированного образования к вариативному дает возможность предоставления учащимся прав на получение образования, адекватного уровню личностного развития, интересам и потребностям. Возможности школы искусств на современном этапе позволяют сделать процесс обучения личностно-ориентированным.</w:t>
      </w:r>
    </w:p>
    <w:p w:rsidR="00A81E32" w:rsidRPr="00F37BA4" w:rsidRDefault="00A81E32" w:rsidP="00ED2D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>Коллектив преподавателей ДШИ осуществляет профессионально-педагогическую деятельность, реализуя общеобраз</w:t>
      </w:r>
      <w:r w:rsidR="00C02B6D" w:rsidRPr="00F37BA4">
        <w:rPr>
          <w:rFonts w:ascii="Times New Roman" w:hAnsi="Times New Roman"/>
          <w:sz w:val="28"/>
          <w:szCs w:val="28"/>
        </w:rPr>
        <w:t xml:space="preserve">овательные, </w:t>
      </w:r>
      <w:proofErr w:type="spellStart"/>
      <w:r w:rsidR="00C02B6D" w:rsidRPr="00F37BA4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Pr="00F37BA4">
        <w:rPr>
          <w:rFonts w:ascii="Times New Roman" w:hAnsi="Times New Roman"/>
          <w:sz w:val="28"/>
          <w:szCs w:val="28"/>
        </w:rPr>
        <w:t xml:space="preserve"> программы в области искусства.</w:t>
      </w:r>
    </w:p>
    <w:p w:rsidR="00A81E32" w:rsidRPr="00F37BA4" w:rsidRDefault="00A81E32" w:rsidP="00ED2D8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</w:rPr>
        <w:t>Задачи ДШИ: выявление и поддержка одаренных детей, развитие творческих способностей обучающихся, воспитание созидательной активности, просвещенного слушателя, ценителя искусства, творчески способную, гармонически развитую личность.</w:t>
      </w:r>
      <w:r w:rsidRPr="00F37BA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81E32" w:rsidRPr="00F37BA4" w:rsidRDefault="00A81E32" w:rsidP="00DF0F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 xml:space="preserve">Контингент обучающихся ДШИ составляют дети дошкольного (группа </w:t>
      </w:r>
      <w:proofErr w:type="spellStart"/>
      <w:r w:rsidRPr="00F37BA4">
        <w:rPr>
          <w:rFonts w:ascii="Times New Roman" w:hAnsi="Times New Roman"/>
          <w:sz w:val="28"/>
          <w:szCs w:val="28"/>
        </w:rPr>
        <w:t>ранне-эстетического</w:t>
      </w:r>
      <w:proofErr w:type="spellEnd"/>
      <w:r w:rsidRPr="00F37BA4">
        <w:rPr>
          <w:rFonts w:ascii="Times New Roman" w:hAnsi="Times New Roman"/>
          <w:sz w:val="28"/>
          <w:szCs w:val="28"/>
        </w:rPr>
        <w:t xml:space="preserve"> развития) и школьного возраста от 5 до 18 лет, принадлежащие к разным социальным слоям населения, воспитывающиеся в семьях с различным уровнем достатка. Большой процент обучающихся из многодетных семей, есть дети, принадлежащие к группе риска.</w:t>
      </w:r>
    </w:p>
    <w:p w:rsidR="00A81E32" w:rsidRPr="00F37BA4" w:rsidRDefault="00A81E32" w:rsidP="00DF0F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37BA4">
        <w:rPr>
          <w:sz w:val="28"/>
          <w:szCs w:val="28"/>
        </w:rPr>
        <w:t xml:space="preserve"> Для успешной педагогической деятельности преподавателей созданы необходимые   условия. Занятия проходят в просторных (с учетом индивидуальной и коллективной форм </w:t>
      </w:r>
      <w:proofErr w:type="spellStart"/>
      <w:r w:rsidRPr="00F37BA4">
        <w:rPr>
          <w:sz w:val="28"/>
          <w:szCs w:val="28"/>
        </w:rPr>
        <w:t>музицирования</w:t>
      </w:r>
      <w:proofErr w:type="spellEnd"/>
      <w:r w:rsidRPr="00F37BA4">
        <w:rPr>
          <w:sz w:val="28"/>
          <w:szCs w:val="28"/>
        </w:rPr>
        <w:t>) теплых, хорошо освещенных и проветриваемых помещениях с хороше</w:t>
      </w:r>
      <w:r w:rsidR="00C02B6D" w:rsidRPr="00F37BA4">
        <w:rPr>
          <w:sz w:val="28"/>
          <w:szCs w:val="28"/>
        </w:rPr>
        <w:t>й акустикой</w:t>
      </w:r>
      <w:r w:rsidRPr="00F37BA4">
        <w:rPr>
          <w:sz w:val="28"/>
          <w:szCs w:val="28"/>
        </w:rPr>
        <w:t xml:space="preserve">. В связи с </w:t>
      </w:r>
      <w:r w:rsidRPr="00F37BA4">
        <w:rPr>
          <w:sz w:val="28"/>
          <w:szCs w:val="28"/>
        </w:rPr>
        <w:lastRenderedPageBreak/>
        <w:t xml:space="preserve">тем, что работа с учащимися по классу домры предусматривает совместную работу педагога класса с педагогом концертмейстером, в кабинете есть настроенный инструмент фортепиано. Воспитание эстетического вкуса неразделимо связано с качеством </w:t>
      </w:r>
      <w:proofErr w:type="spellStart"/>
      <w:r w:rsidRPr="00F37BA4">
        <w:rPr>
          <w:sz w:val="28"/>
          <w:szCs w:val="28"/>
        </w:rPr>
        <w:t>звукоизвлечения</w:t>
      </w:r>
      <w:proofErr w:type="spellEnd"/>
      <w:r w:rsidRPr="00F37BA4">
        <w:rPr>
          <w:sz w:val="28"/>
          <w:szCs w:val="28"/>
        </w:rPr>
        <w:t xml:space="preserve"> на инструменте, что обеспечивается наличием в арсенале</w:t>
      </w:r>
      <w:r w:rsidR="00C02B6D" w:rsidRPr="00F37BA4">
        <w:rPr>
          <w:sz w:val="28"/>
          <w:szCs w:val="28"/>
        </w:rPr>
        <w:t xml:space="preserve"> класса домр и гитар</w:t>
      </w:r>
      <w:r w:rsidRPr="00F37BA4">
        <w:rPr>
          <w:sz w:val="28"/>
          <w:szCs w:val="28"/>
        </w:rPr>
        <w:t xml:space="preserve"> только хорошего качества. </w:t>
      </w:r>
    </w:p>
    <w:p w:rsidR="00A81E32" w:rsidRPr="00F37BA4" w:rsidRDefault="00A81E32" w:rsidP="00CB066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 xml:space="preserve">Каждый год в детскую школу искусств приходят первоклассники – любопытные, жаждущие встречи с музыкой, одержимые желанием научиться играть на своем любимом музыкальном инструменте. Все они прошли вступительные испытания, на которых показали свой уровень способностей: </w:t>
      </w:r>
      <w:r w:rsidRPr="00F37BA4">
        <w:rPr>
          <w:rFonts w:ascii="Times New Roman" w:hAnsi="Times New Roman"/>
          <w:sz w:val="28"/>
          <w:szCs w:val="28"/>
          <w:lang w:eastAsia="ru-RU"/>
        </w:rPr>
        <w:t>ладовое чувство, музыкально-слуховое представление, чувство ритма</w:t>
      </w:r>
      <w:r w:rsidRPr="00F37BA4">
        <w:rPr>
          <w:rFonts w:ascii="Times New Roman" w:hAnsi="Times New Roman"/>
          <w:iCs/>
          <w:sz w:val="28"/>
          <w:szCs w:val="28"/>
          <w:lang w:eastAsia="ru-RU"/>
        </w:rPr>
        <w:t xml:space="preserve">. Способности зависят от врожденных задатков, но развиваются в процессе обучения. Б.М. Теплов отмечал: «Не в том дело, что способности проявляются в деятельности, а в том, что они создаются этой деятельностью». Поэтому при первой диагностике способностей испытания, не зависящие от практики, </w:t>
      </w:r>
      <w:proofErr w:type="spellStart"/>
      <w:r w:rsidRPr="00F37BA4">
        <w:rPr>
          <w:rFonts w:ascii="Times New Roman" w:hAnsi="Times New Roman"/>
          <w:iCs/>
          <w:sz w:val="28"/>
          <w:szCs w:val="28"/>
          <w:lang w:eastAsia="ru-RU"/>
        </w:rPr>
        <w:t>обученности</w:t>
      </w:r>
      <w:proofErr w:type="spellEnd"/>
      <w:r w:rsidRPr="00F37BA4">
        <w:rPr>
          <w:rFonts w:ascii="Times New Roman" w:hAnsi="Times New Roman"/>
          <w:iCs/>
          <w:sz w:val="28"/>
          <w:szCs w:val="28"/>
          <w:lang w:eastAsia="ru-RU"/>
        </w:rPr>
        <w:t>, не показывают категорических результатов. Задача преподавателя с первых практических занятий обратить внимание на детей, чьи «первые шаги» в обучении отличаются от других. К выявлению потенциала таких детей нужно подойти внимательно: наблюдать общее развитие ученика, определить, в чем его индивидуальность, уникальность, его отношение к музыке, его активность. Определить музыкальные данные: слух, память, ритм, физические возможности: цепкость пальцев. Учесть возрастные особенности ребенка, заинтересованность родителей в его обучении.</w:t>
      </w:r>
    </w:p>
    <w:p w:rsidR="00A81E32" w:rsidRPr="00F37BA4" w:rsidRDefault="00A81E32" w:rsidP="00B10C01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 xml:space="preserve">От первых впечатлений зависит путь маленького музыканта. Работа с обучающимися младших классов, пожалуй, наиболее ответственна и трудна, т.к. преподаватель закладывает фундамент будущих умений и навыков, отношения к музыке. Но еще труднее преподавателю среди этих непосредственных маленьких учеников выявить тех, кто не только обладает музыкальными данными, а умеет «слушать» и «слышать», наделен умением трудолюбия. </w:t>
      </w:r>
    </w:p>
    <w:p w:rsidR="00A81E32" w:rsidRPr="00F37BA4" w:rsidRDefault="00A81E32" w:rsidP="005940A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b/>
          <w:sz w:val="28"/>
          <w:szCs w:val="28"/>
        </w:rPr>
        <w:t xml:space="preserve"> Ведущая педагогическая идея опыта: </w:t>
      </w:r>
      <w:r w:rsidRPr="00F37BA4">
        <w:rPr>
          <w:rFonts w:ascii="Times New Roman" w:hAnsi="Times New Roman"/>
          <w:sz w:val="28"/>
          <w:szCs w:val="28"/>
        </w:rPr>
        <w:t>создание условий</w:t>
      </w:r>
      <w:r w:rsidR="00B10C01" w:rsidRPr="00F37BA4">
        <w:rPr>
          <w:rFonts w:ascii="Times New Roman" w:hAnsi="Times New Roman"/>
          <w:sz w:val="28"/>
          <w:szCs w:val="28"/>
        </w:rPr>
        <w:t xml:space="preserve"> для  работы с</w:t>
      </w:r>
      <w:r w:rsidRPr="00F37BA4">
        <w:rPr>
          <w:rFonts w:ascii="Times New Roman" w:hAnsi="Times New Roman"/>
          <w:sz w:val="28"/>
          <w:szCs w:val="28"/>
        </w:rPr>
        <w:t xml:space="preserve"> детьми, обучающимися в детской школе искусств, реализации их потенциальных возможностей через раскрытие и поддержку творческих способностей каждого.</w:t>
      </w:r>
    </w:p>
    <w:p w:rsidR="00A81E32" w:rsidRPr="00F37BA4" w:rsidRDefault="00A81E32" w:rsidP="004932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b/>
          <w:sz w:val="28"/>
          <w:szCs w:val="28"/>
        </w:rPr>
        <w:t xml:space="preserve">         Диапазон опыта. </w:t>
      </w:r>
      <w:r w:rsidRPr="00F37BA4">
        <w:rPr>
          <w:rFonts w:ascii="Times New Roman" w:hAnsi="Times New Roman"/>
          <w:sz w:val="28"/>
          <w:szCs w:val="28"/>
        </w:rPr>
        <w:t xml:space="preserve">Представленный опыт является единой системой «урок - внеурочная деятельность - сотрудничество с родителями». Опыт тесно взаимосвязан со школьным образовательным процессом в целом.     </w:t>
      </w:r>
    </w:p>
    <w:p w:rsidR="00A81E32" w:rsidRPr="00F37BA4" w:rsidRDefault="00A81E32" w:rsidP="00B10C0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7BA4">
        <w:rPr>
          <w:rFonts w:ascii="Times New Roman" w:hAnsi="Times New Roman"/>
          <w:b/>
          <w:sz w:val="28"/>
          <w:szCs w:val="28"/>
        </w:rPr>
        <w:t xml:space="preserve">         Теоретическая база опыта.</w:t>
      </w:r>
      <w:r w:rsidRPr="00F37BA4">
        <w:rPr>
          <w:rFonts w:ascii="Times New Roman" w:hAnsi="Times New Roman"/>
          <w:sz w:val="28"/>
          <w:szCs w:val="28"/>
        </w:rPr>
        <w:t xml:space="preserve"> </w:t>
      </w:r>
    </w:p>
    <w:p w:rsidR="00A81E32" w:rsidRPr="00F37BA4" w:rsidRDefault="00A81E32" w:rsidP="00B10C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 xml:space="preserve"> Си</w:t>
      </w:r>
      <w:r w:rsidR="00B10C01" w:rsidRPr="00F37BA4">
        <w:rPr>
          <w:rFonts w:ascii="Times New Roman" w:hAnsi="Times New Roman"/>
          <w:sz w:val="28"/>
          <w:szCs w:val="28"/>
        </w:rPr>
        <w:t>стема преподавания Козловой Л.А.</w:t>
      </w:r>
      <w:r w:rsidRPr="00F37BA4">
        <w:rPr>
          <w:rFonts w:ascii="Times New Roman" w:hAnsi="Times New Roman"/>
          <w:sz w:val="28"/>
          <w:szCs w:val="28"/>
        </w:rPr>
        <w:t xml:space="preserve"> основывается на общих данных современной методической мысли в целом, достижениях психологии и физиологии, с обязательным учетом колоссального опыта столетиями существующих</w:t>
      </w:r>
      <w:r w:rsidRPr="00F37BA4">
        <w:rPr>
          <w:rFonts w:ascii="Times New Roman" w:hAnsi="Times New Roman"/>
          <w:b/>
          <w:sz w:val="28"/>
          <w:szCs w:val="28"/>
        </w:rPr>
        <w:t xml:space="preserve"> </w:t>
      </w:r>
      <w:r w:rsidRPr="00F37BA4">
        <w:rPr>
          <w:rFonts w:ascii="Times New Roman" w:hAnsi="Times New Roman"/>
          <w:sz w:val="28"/>
          <w:szCs w:val="28"/>
        </w:rPr>
        <w:t>систем обучения на других музыкальных инструментах и, конечно же, с опорой на традиции российских домровых</w:t>
      </w:r>
      <w:r w:rsidR="00B10C01" w:rsidRPr="00F37BA4">
        <w:rPr>
          <w:rFonts w:ascii="Times New Roman" w:hAnsi="Times New Roman"/>
          <w:sz w:val="28"/>
          <w:szCs w:val="28"/>
        </w:rPr>
        <w:t xml:space="preserve"> и гитарных</w:t>
      </w:r>
      <w:r w:rsidRPr="00F37BA4">
        <w:rPr>
          <w:rFonts w:ascii="Times New Roman" w:hAnsi="Times New Roman"/>
          <w:sz w:val="28"/>
          <w:szCs w:val="28"/>
        </w:rPr>
        <w:t xml:space="preserve"> школ.  </w:t>
      </w:r>
    </w:p>
    <w:p w:rsidR="00A81E32" w:rsidRPr="00F37BA4" w:rsidRDefault="00A81E32" w:rsidP="00C600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</w:rPr>
        <w:t>Педагогиче</w:t>
      </w:r>
      <w:r w:rsidR="00B10C01" w:rsidRPr="00F37BA4">
        <w:rPr>
          <w:rFonts w:ascii="Times New Roman" w:hAnsi="Times New Roman"/>
          <w:sz w:val="28"/>
          <w:szCs w:val="28"/>
        </w:rPr>
        <w:t>ская деятельность Козловой Л.А.</w:t>
      </w:r>
      <w:r w:rsidRPr="00F37BA4">
        <w:rPr>
          <w:rFonts w:ascii="Times New Roman" w:hAnsi="Times New Roman"/>
          <w:sz w:val="28"/>
          <w:szCs w:val="28"/>
        </w:rPr>
        <w:t xml:space="preserve"> строится на следующих принципах:</w:t>
      </w:r>
      <w:r w:rsidRPr="00F37BA4">
        <w:rPr>
          <w:rFonts w:ascii="Times New Roman" w:hAnsi="Times New Roman"/>
          <w:sz w:val="28"/>
          <w:szCs w:val="28"/>
          <w:lang w:eastAsia="ru-RU"/>
        </w:rPr>
        <w:t xml:space="preserve"> принцип наглядности обучения, систематичности и последовательности, принцип взаимосвязи теории и практики, развивающего </w:t>
      </w:r>
      <w:r w:rsidRPr="00F37BA4">
        <w:rPr>
          <w:rFonts w:ascii="Times New Roman" w:hAnsi="Times New Roman"/>
          <w:sz w:val="28"/>
          <w:szCs w:val="28"/>
          <w:lang w:eastAsia="ru-RU"/>
        </w:rPr>
        <w:lastRenderedPageBreak/>
        <w:t>и воспитывающего обучения. Методами обучения   являются: методы приобретения новых знаний, формирования умений, навыков и применения знаний на практике, методы проверки и оценки знаний, умений и навыков, методы стимулирования и мотивации к обучению.</w:t>
      </w:r>
    </w:p>
    <w:p w:rsidR="00A81E32" w:rsidRPr="00F37BA4" w:rsidRDefault="00A81E32" w:rsidP="00B10C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 xml:space="preserve">           Один из основных принципов – активизация деятельности на уроке – осуществляется через методы музыкального обобщения, возвращения к пройденному, размышления о музыке, создания художественного образа, сопереживания, эмоционально-интеллектуального постижения искусства, использование современных компьютерных технологий.</w:t>
      </w:r>
    </w:p>
    <w:p w:rsidR="00A81E32" w:rsidRDefault="00A81E32" w:rsidP="00267E6E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37BA4" w:rsidRPr="00F37BA4" w:rsidRDefault="00F37BA4" w:rsidP="00267E6E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81E32" w:rsidRPr="00F37BA4" w:rsidRDefault="00A81E32" w:rsidP="00267E6E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7BA4"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Pr="00F37BA4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F37BA4">
        <w:rPr>
          <w:rFonts w:ascii="Times New Roman" w:hAnsi="Times New Roman"/>
          <w:b/>
          <w:color w:val="000000"/>
          <w:sz w:val="28"/>
          <w:szCs w:val="28"/>
        </w:rPr>
        <w:t>. Технология опыта</w:t>
      </w:r>
    </w:p>
    <w:p w:rsidR="00A81E32" w:rsidRPr="00F37BA4" w:rsidRDefault="00A81E32" w:rsidP="00E72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b/>
          <w:sz w:val="28"/>
          <w:szCs w:val="28"/>
          <w:lang w:eastAsia="ru-RU"/>
        </w:rPr>
        <w:t xml:space="preserve">Цель </w:t>
      </w:r>
      <w:r w:rsidRPr="00F37BA4">
        <w:rPr>
          <w:rFonts w:ascii="Times New Roman" w:hAnsi="Times New Roman"/>
          <w:sz w:val="28"/>
          <w:szCs w:val="28"/>
          <w:lang w:eastAsia="ru-RU"/>
        </w:rPr>
        <w:t>педагогического опыта: развитие творческих способностей, раскрытие и</w:t>
      </w:r>
      <w:r w:rsidR="00B10C01" w:rsidRPr="00F37BA4">
        <w:rPr>
          <w:rFonts w:ascii="Times New Roman" w:hAnsi="Times New Roman"/>
          <w:sz w:val="28"/>
          <w:szCs w:val="28"/>
          <w:lang w:eastAsia="ru-RU"/>
        </w:rPr>
        <w:t xml:space="preserve">сполнительской индивидуальности </w:t>
      </w:r>
      <w:r w:rsidRPr="00F37BA4">
        <w:rPr>
          <w:rFonts w:ascii="Times New Roman" w:hAnsi="Times New Roman"/>
          <w:sz w:val="28"/>
          <w:szCs w:val="28"/>
          <w:lang w:eastAsia="ru-RU"/>
        </w:rPr>
        <w:t>обучающихся через систему занятий.</w:t>
      </w:r>
    </w:p>
    <w:p w:rsidR="00A81E32" w:rsidRPr="00F37BA4" w:rsidRDefault="00A81E32" w:rsidP="00B10C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 xml:space="preserve">В ходе накопления опыта решались следующие </w:t>
      </w:r>
      <w:r w:rsidRPr="00F37BA4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A81E32" w:rsidRPr="00F37BA4" w:rsidRDefault="00A81E32" w:rsidP="00ED4C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- овладение умениями и навыками игры на инструменте;</w:t>
      </w:r>
    </w:p>
    <w:p w:rsidR="00A81E32" w:rsidRPr="00F37BA4" w:rsidRDefault="00A81E32" w:rsidP="00E208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37BA4">
        <w:rPr>
          <w:rFonts w:ascii="Times New Roman" w:hAnsi="Times New Roman"/>
          <w:sz w:val="28"/>
          <w:szCs w:val="28"/>
        </w:rPr>
        <w:t xml:space="preserve"> воспитание внимания и работоспособности на уроке;</w:t>
      </w:r>
    </w:p>
    <w:p w:rsidR="00A81E32" w:rsidRPr="00F37BA4" w:rsidRDefault="00A81E32" w:rsidP="00ED4C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- развитие музыкальных, художественно-творческих способностей, эмоциональной базы чувств, художественно-образного мышления;</w:t>
      </w:r>
    </w:p>
    <w:p w:rsidR="00A81E32" w:rsidRPr="00F37BA4" w:rsidRDefault="00A81E32" w:rsidP="00ED4C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 xml:space="preserve">- организация активного сотворчества обучающихся через предмет коллективного </w:t>
      </w:r>
      <w:proofErr w:type="spellStart"/>
      <w:r w:rsidRPr="00F37BA4">
        <w:rPr>
          <w:rFonts w:ascii="Times New Roman" w:hAnsi="Times New Roman"/>
          <w:sz w:val="28"/>
          <w:szCs w:val="28"/>
          <w:lang w:eastAsia="ru-RU"/>
        </w:rPr>
        <w:t>музицирования</w:t>
      </w:r>
      <w:proofErr w:type="spellEnd"/>
      <w:r w:rsidRPr="00F37BA4">
        <w:rPr>
          <w:rFonts w:ascii="Times New Roman" w:hAnsi="Times New Roman"/>
          <w:sz w:val="28"/>
          <w:szCs w:val="28"/>
          <w:lang w:eastAsia="ru-RU"/>
        </w:rPr>
        <w:t xml:space="preserve"> и внеурочную деятельность;</w:t>
      </w:r>
    </w:p>
    <w:p w:rsidR="00A81E32" w:rsidRPr="00F37BA4" w:rsidRDefault="00A81E32" w:rsidP="00ED4C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>- пропаганда русской музыкальной культуры и искусства, воспитание любви к русскому народному творчеству.</w:t>
      </w:r>
    </w:p>
    <w:p w:rsidR="00A81E32" w:rsidRPr="00F37BA4" w:rsidRDefault="00A81E32" w:rsidP="009253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.</w:t>
      </w:r>
    </w:p>
    <w:p w:rsidR="00A81E32" w:rsidRPr="00F37BA4" w:rsidRDefault="00A81E32" w:rsidP="00632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 xml:space="preserve">Стиль преподавания с начинающим маленьким музыкантом должен быть творчески-активным. При этом обязательно учитываются как общие особенности детской психики, свойственной данному возрасту ученика, так и его индивидуальные черты.  Общий план урока составляется из разнообразных заданий, которые позволяют переключать внимание ребенка, не давая ему отвлекаться. План урока может иметь такую структуру: </w:t>
      </w:r>
    </w:p>
    <w:p w:rsidR="00A81E32" w:rsidRPr="00F37BA4" w:rsidRDefault="00A81E32" w:rsidP="00632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- 2-3 мин. – общая беседа, подготовка к занятию, создание благоприятной психологической атмосферы, настройка инструмента;</w:t>
      </w:r>
    </w:p>
    <w:p w:rsidR="00A81E32" w:rsidRPr="00F37BA4" w:rsidRDefault="00A81E32" w:rsidP="00632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- 10-12 мин. – игра упражнений, пройденных пьес, проверка домашнего задания;</w:t>
      </w:r>
    </w:p>
    <w:p w:rsidR="00A81E32" w:rsidRPr="00F37BA4" w:rsidRDefault="00A81E32" w:rsidP="00632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- 10-12 мин. – изучение нового материала (новые приемы игры, материал по теории, новые упражнения);</w:t>
      </w:r>
    </w:p>
    <w:p w:rsidR="00A81E32" w:rsidRPr="00F37BA4" w:rsidRDefault="00A81E32" w:rsidP="00632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2-3 мин. - разминка, упражнения для рук, кистей, корпуса;</w:t>
      </w:r>
    </w:p>
    <w:p w:rsidR="00A81E32" w:rsidRPr="00F37BA4" w:rsidRDefault="00A81E32" w:rsidP="00632D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12-15 мин. - разбор новых пьес, обсуждение домашнего задания.</w:t>
      </w:r>
    </w:p>
    <w:p w:rsidR="00A81E32" w:rsidRPr="00F37BA4" w:rsidRDefault="00A81E32" w:rsidP="00716F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 xml:space="preserve">Обучение игре на инструменте для начинающего ученика – это уже захватывающее для него действие. Потому что это осязаемо, он видит инструмент, держит его, извлекает приятные звуки, слышит результат своего труда. Но все это требует подкрепления теоретическими знаниями – написания, названия нот, знания длительностей нот, ритмических фигур, знания многих специфических музыкальных терминов, понимания их значения, чтобы «разговаривать» на музыкальном языке. Здесь возникает </w:t>
      </w:r>
      <w:r w:rsidRPr="00F37BA4">
        <w:rPr>
          <w:rFonts w:ascii="Times New Roman" w:hAnsi="Times New Roman"/>
          <w:sz w:val="28"/>
          <w:szCs w:val="28"/>
        </w:rPr>
        <w:lastRenderedPageBreak/>
        <w:t>сложность. Дети, как правило, редко задают встречные вопросы. После завершения занятия не пытаются поговорить на изученную тему, не пытаются сами применить полученные знания на практике. В результате познавательный интерес, потребность в новых знаниях и познавательная активность снижается, может пропасть интерес к занятиям.</w:t>
      </w:r>
    </w:p>
    <w:p w:rsidR="00A81E32" w:rsidRPr="00F37BA4" w:rsidRDefault="00A81E32" w:rsidP="00523C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Чтобы не сложилось такой ситуации,</w:t>
      </w:r>
      <w:r w:rsidRPr="00F37BA4">
        <w:rPr>
          <w:rFonts w:ascii="Times New Roman" w:hAnsi="Times New Roman"/>
          <w:sz w:val="28"/>
          <w:szCs w:val="28"/>
        </w:rPr>
        <w:t xml:space="preserve"> у обучающегося в процессе занятий должна развиваться осознанная мотивация к обучению. </w:t>
      </w:r>
    </w:p>
    <w:p w:rsidR="00A81E32" w:rsidRPr="00F37BA4" w:rsidRDefault="00A81E32" w:rsidP="00B10C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>Мотивация – это совокупность внутренних и внешних движущих сил, которые побуждают человека к деятельности, задают ее границы и формы деятельности, придают ей направленность, ориентированную н</w:t>
      </w:r>
      <w:r w:rsidR="00B10C01" w:rsidRPr="00F37BA4">
        <w:rPr>
          <w:rFonts w:ascii="Times New Roman" w:hAnsi="Times New Roman"/>
          <w:sz w:val="28"/>
          <w:szCs w:val="28"/>
        </w:rPr>
        <w:t>а достижение определенных целей.</w:t>
      </w:r>
    </w:p>
    <w:p w:rsidR="00A81E32" w:rsidRPr="00F37BA4" w:rsidRDefault="00A81E32" w:rsidP="00724E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Если в первые месяцы обучения мотивацией является сама встреча с учителем, то ближе к концу первого года обучения, мотивацией должен являться результат занятий: «умею – играю – выступаю - хочу учиться», т.к. результатом умений в музыке является публичное выступление. Первые площадки для выступления первоклассников - это: классное родительское собрание, конкурсы, организованные преподавателем среди учащихся класса, выступления на уроке для мамы (приглашаются ро</w:t>
      </w:r>
      <w:r w:rsidR="00B10C01" w:rsidRPr="00F37BA4">
        <w:rPr>
          <w:rFonts w:ascii="Times New Roman" w:hAnsi="Times New Roman"/>
          <w:sz w:val="28"/>
          <w:szCs w:val="28"/>
          <w:lang w:eastAsia="ru-RU"/>
        </w:rPr>
        <w:t>дители)</w:t>
      </w:r>
      <w:r w:rsidRPr="00F37BA4">
        <w:rPr>
          <w:rFonts w:ascii="Times New Roman" w:hAnsi="Times New Roman"/>
          <w:sz w:val="28"/>
          <w:szCs w:val="28"/>
          <w:lang w:eastAsia="ru-RU"/>
        </w:rPr>
        <w:t>.</w:t>
      </w:r>
    </w:p>
    <w:p w:rsidR="00A81E32" w:rsidRPr="00F37BA4" w:rsidRDefault="00A81E32" w:rsidP="00E723D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Учебная, внеурочная деятельность преподавателя и обучающегося должна обязательно находиться в единой системе сотрудничества с родителями ученика.</w:t>
      </w:r>
    </w:p>
    <w:p w:rsidR="00A81E32" w:rsidRPr="00F37BA4" w:rsidRDefault="00A81E32" w:rsidP="00B07DD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>Сложная исполняемая программа, умение держаться на сцене, собраться для выступления позволяют обучающемуся начать конкурсную деятельность. Это для него интересно, т.к. является новой областью применения умений и навыков.</w:t>
      </w:r>
    </w:p>
    <w:p w:rsidR="00A81E32" w:rsidRPr="00F37BA4" w:rsidRDefault="00A81E32" w:rsidP="008151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  <w:lang w:eastAsia="ru-RU"/>
        </w:rPr>
        <w:t xml:space="preserve">Занятия коллективным </w:t>
      </w:r>
      <w:proofErr w:type="spellStart"/>
      <w:r w:rsidRPr="00F37BA4">
        <w:rPr>
          <w:rFonts w:ascii="Times New Roman" w:hAnsi="Times New Roman"/>
          <w:sz w:val="28"/>
          <w:szCs w:val="28"/>
          <w:lang w:eastAsia="ru-RU"/>
        </w:rPr>
        <w:t>музицированием</w:t>
      </w:r>
      <w:proofErr w:type="spellEnd"/>
      <w:r w:rsidRPr="00F37BA4">
        <w:rPr>
          <w:rFonts w:ascii="Times New Roman" w:hAnsi="Times New Roman"/>
          <w:sz w:val="28"/>
          <w:szCs w:val="28"/>
          <w:lang w:eastAsia="ru-RU"/>
        </w:rPr>
        <w:t xml:space="preserve"> включают в себя целый комплекс важных моментов обучения и развития ребенка: воспитывают внимание, наблюдательность, инициативу, эмоциональную отзывчивость,</w:t>
      </w:r>
      <w:r w:rsidRPr="00F37BA4">
        <w:rPr>
          <w:rFonts w:ascii="Times New Roman" w:hAnsi="Times New Roman"/>
          <w:sz w:val="28"/>
          <w:szCs w:val="28"/>
        </w:rPr>
        <w:t xml:space="preserve"> артистические навыки. Юные музыканты   учатся искусству общения, применяют навыки, полученные в специальном классе. </w:t>
      </w:r>
    </w:p>
    <w:p w:rsidR="00A81E32" w:rsidRDefault="00A81E32" w:rsidP="00FE43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>Эта форма работы является очень интересной, увлекательной для учеников и преподавателей, она, несомненно, раскрывает творческий потенциал участников коллектива. Заметна тенденция – в каждом коллективе проявляются дети, которые становятся сольными исполнителями и активно участвуют в конкурсной и внеурочной деятельности.</w:t>
      </w:r>
    </w:p>
    <w:p w:rsidR="00F37BA4" w:rsidRDefault="00F37BA4" w:rsidP="00FE43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7BA4" w:rsidRDefault="00F37BA4" w:rsidP="00FE43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7BA4" w:rsidRPr="00F37BA4" w:rsidRDefault="00F37BA4" w:rsidP="00FE43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E32" w:rsidRPr="00F37BA4" w:rsidRDefault="00A81E32" w:rsidP="0099002D">
      <w:pPr>
        <w:shd w:val="clear" w:color="auto" w:fill="FFFFFF"/>
        <w:spacing w:after="0" w:line="240" w:lineRule="auto"/>
        <w:ind w:left="24" w:firstLine="734"/>
        <w:jc w:val="center"/>
        <w:rPr>
          <w:rFonts w:ascii="Times New Roman" w:hAnsi="Times New Roman"/>
          <w:b/>
          <w:color w:val="000000"/>
          <w:spacing w:val="-7"/>
          <w:sz w:val="28"/>
          <w:szCs w:val="28"/>
        </w:rPr>
      </w:pPr>
      <w:r w:rsidRPr="00F37BA4">
        <w:rPr>
          <w:rFonts w:ascii="Times New Roman" w:hAnsi="Times New Roman"/>
          <w:b/>
          <w:color w:val="000000"/>
          <w:spacing w:val="-7"/>
          <w:sz w:val="28"/>
          <w:szCs w:val="28"/>
        </w:rPr>
        <w:t xml:space="preserve">Раздел </w:t>
      </w:r>
      <w:r w:rsidRPr="00F37BA4">
        <w:rPr>
          <w:rFonts w:ascii="Times New Roman" w:hAnsi="Times New Roman"/>
          <w:b/>
          <w:color w:val="000000"/>
          <w:spacing w:val="-7"/>
          <w:sz w:val="28"/>
          <w:szCs w:val="28"/>
          <w:lang w:val="en-US"/>
        </w:rPr>
        <w:t>III</w:t>
      </w:r>
      <w:r w:rsidRPr="00F37BA4">
        <w:rPr>
          <w:rFonts w:ascii="Times New Roman" w:hAnsi="Times New Roman"/>
          <w:b/>
          <w:color w:val="000000"/>
          <w:spacing w:val="-7"/>
          <w:sz w:val="28"/>
          <w:szCs w:val="28"/>
        </w:rPr>
        <w:t>. Результативность опыта</w:t>
      </w:r>
    </w:p>
    <w:p w:rsidR="00A81E32" w:rsidRPr="00F37BA4" w:rsidRDefault="00A81E32" w:rsidP="0099002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7BA4">
        <w:rPr>
          <w:b/>
          <w:color w:val="000000"/>
          <w:spacing w:val="-7"/>
          <w:sz w:val="28"/>
          <w:szCs w:val="28"/>
        </w:rPr>
        <w:tab/>
        <w:t>Критерием результативности опыта</w:t>
      </w:r>
      <w:r w:rsidRPr="00F37BA4">
        <w:rPr>
          <w:sz w:val="28"/>
          <w:szCs w:val="28"/>
        </w:rPr>
        <w:t xml:space="preserve"> преподавателя является развитие творческих способностей, раскрытие исполнител</w:t>
      </w:r>
      <w:r w:rsidR="00D625AD" w:rsidRPr="00F37BA4">
        <w:rPr>
          <w:sz w:val="28"/>
          <w:szCs w:val="28"/>
        </w:rPr>
        <w:t>ьской индивидуальности</w:t>
      </w:r>
      <w:r w:rsidRPr="00F37BA4">
        <w:rPr>
          <w:sz w:val="28"/>
          <w:szCs w:val="28"/>
        </w:rPr>
        <w:t xml:space="preserve"> обучающихся.</w:t>
      </w:r>
    </w:p>
    <w:p w:rsidR="00A81E32" w:rsidRPr="00F37BA4" w:rsidRDefault="00A81E32" w:rsidP="000F12D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7BA4">
        <w:rPr>
          <w:sz w:val="28"/>
          <w:szCs w:val="28"/>
        </w:rPr>
        <w:t>Это подтверждают результаты:</w:t>
      </w:r>
    </w:p>
    <w:p w:rsidR="00A81E32" w:rsidRPr="00F37BA4" w:rsidRDefault="00A81E32" w:rsidP="00F56D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7BA4">
        <w:rPr>
          <w:sz w:val="28"/>
          <w:szCs w:val="28"/>
        </w:rPr>
        <w:t xml:space="preserve">- </w:t>
      </w:r>
      <w:r w:rsidR="00D625AD" w:rsidRPr="00F37BA4">
        <w:rPr>
          <w:sz w:val="28"/>
          <w:szCs w:val="28"/>
        </w:rPr>
        <w:t xml:space="preserve">конкурсная деятельность </w:t>
      </w:r>
      <w:r w:rsidRPr="00F37BA4">
        <w:rPr>
          <w:sz w:val="28"/>
          <w:szCs w:val="28"/>
        </w:rPr>
        <w:t>;</w:t>
      </w:r>
    </w:p>
    <w:p w:rsidR="00A81E32" w:rsidRPr="00F37BA4" w:rsidRDefault="00A81E32" w:rsidP="00F56D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7BA4">
        <w:rPr>
          <w:sz w:val="28"/>
          <w:szCs w:val="28"/>
        </w:rPr>
        <w:t>- активная концертная деятельность.</w:t>
      </w:r>
    </w:p>
    <w:p w:rsidR="00A81E32" w:rsidRPr="00F37BA4" w:rsidRDefault="00D625AD" w:rsidP="00C52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 xml:space="preserve">Спиркина Анна  в 2014 </w:t>
      </w:r>
      <w:r w:rsidR="00A81E32" w:rsidRPr="00F37BA4">
        <w:rPr>
          <w:rFonts w:ascii="Times New Roman" w:hAnsi="Times New Roman"/>
          <w:sz w:val="28"/>
          <w:szCs w:val="28"/>
        </w:rPr>
        <w:t>году</w:t>
      </w:r>
      <w:r w:rsidRPr="00F37BA4">
        <w:rPr>
          <w:rFonts w:ascii="Times New Roman" w:hAnsi="Times New Roman"/>
          <w:sz w:val="28"/>
          <w:szCs w:val="28"/>
        </w:rPr>
        <w:t xml:space="preserve"> получила диплом  2 степени зонального тура 9 Республиканского конкурса "Юный виртуоз"</w:t>
      </w:r>
      <w:r w:rsidR="00A81E32" w:rsidRPr="00F37BA4">
        <w:rPr>
          <w:rFonts w:ascii="Times New Roman" w:hAnsi="Times New Roman"/>
          <w:sz w:val="28"/>
          <w:szCs w:val="28"/>
        </w:rPr>
        <w:t>.</w:t>
      </w:r>
    </w:p>
    <w:p w:rsidR="00A81E32" w:rsidRPr="00F37BA4" w:rsidRDefault="00D625AD" w:rsidP="00C52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lastRenderedPageBreak/>
        <w:t xml:space="preserve">Козлова </w:t>
      </w:r>
      <w:proofErr w:type="spellStart"/>
      <w:r w:rsidRPr="00F37BA4">
        <w:rPr>
          <w:rFonts w:ascii="Times New Roman" w:hAnsi="Times New Roman"/>
          <w:sz w:val="28"/>
          <w:szCs w:val="28"/>
        </w:rPr>
        <w:t>Милада</w:t>
      </w:r>
      <w:proofErr w:type="spellEnd"/>
      <w:r w:rsidRPr="00F37BA4">
        <w:rPr>
          <w:rFonts w:ascii="Times New Roman" w:hAnsi="Times New Roman"/>
          <w:sz w:val="28"/>
          <w:szCs w:val="28"/>
        </w:rPr>
        <w:t xml:space="preserve"> получила 1 и  2 места на Всероссийских  олимпиадах </w:t>
      </w:r>
      <w:proofErr w:type="spellStart"/>
      <w:r w:rsidRPr="00F37BA4">
        <w:rPr>
          <w:rFonts w:ascii="Times New Roman" w:hAnsi="Times New Roman"/>
          <w:sz w:val="28"/>
          <w:szCs w:val="28"/>
        </w:rPr>
        <w:t>искусств,является</w:t>
      </w:r>
      <w:proofErr w:type="spellEnd"/>
      <w:r w:rsidRPr="00F37BA4">
        <w:rPr>
          <w:rFonts w:ascii="Times New Roman" w:hAnsi="Times New Roman"/>
          <w:sz w:val="28"/>
          <w:szCs w:val="28"/>
        </w:rPr>
        <w:t xml:space="preserve"> дипломантом 7 республиканского фестиваля молодых музыкантов"Посвящение" памяти композиторов Мордовии.</w:t>
      </w:r>
    </w:p>
    <w:p w:rsidR="00A81E32" w:rsidRDefault="00D625AD" w:rsidP="00C52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7BA4">
        <w:rPr>
          <w:rFonts w:ascii="Times New Roman" w:hAnsi="Times New Roman"/>
          <w:sz w:val="28"/>
          <w:szCs w:val="28"/>
        </w:rPr>
        <w:t>Семова Инна является победителем 1 степени</w:t>
      </w:r>
      <w:r w:rsidR="004F5FD6" w:rsidRPr="00F37BA4">
        <w:rPr>
          <w:rFonts w:ascii="Times New Roman" w:hAnsi="Times New Roman"/>
          <w:sz w:val="28"/>
          <w:szCs w:val="28"/>
        </w:rPr>
        <w:t xml:space="preserve"> на 3 Всероссийском конкурсе детского творчества "</w:t>
      </w:r>
      <w:proofErr w:type="spellStart"/>
      <w:r w:rsidR="004F5FD6" w:rsidRPr="00F37BA4">
        <w:rPr>
          <w:rFonts w:ascii="Times New Roman" w:hAnsi="Times New Roman"/>
          <w:sz w:val="28"/>
          <w:szCs w:val="28"/>
        </w:rPr>
        <w:t>Арт-крыло</w:t>
      </w:r>
      <w:proofErr w:type="spellEnd"/>
      <w:r w:rsidR="004F5FD6" w:rsidRPr="00F37BA4">
        <w:rPr>
          <w:rFonts w:ascii="Times New Roman" w:hAnsi="Times New Roman"/>
          <w:sz w:val="28"/>
          <w:szCs w:val="28"/>
        </w:rPr>
        <w:t>".</w:t>
      </w:r>
      <w:r w:rsidRPr="00F37BA4">
        <w:rPr>
          <w:rFonts w:ascii="Times New Roman" w:hAnsi="Times New Roman"/>
          <w:sz w:val="28"/>
          <w:szCs w:val="28"/>
        </w:rPr>
        <w:t xml:space="preserve"> </w:t>
      </w:r>
    </w:p>
    <w:p w:rsidR="00F37BA4" w:rsidRDefault="00F37BA4" w:rsidP="00C52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7BA4" w:rsidRDefault="00F37BA4" w:rsidP="00C52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7BA4" w:rsidRPr="00F37BA4" w:rsidRDefault="00F37BA4" w:rsidP="00C52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E32" w:rsidRPr="00F37BA4" w:rsidRDefault="00A81E32" w:rsidP="00C524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1E32" w:rsidRPr="00F37BA4" w:rsidRDefault="004F5FD6" w:rsidP="001F5D4D">
      <w:pPr>
        <w:spacing w:after="0" w:line="240" w:lineRule="auto"/>
        <w:jc w:val="center"/>
        <w:rPr>
          <w:b/>
          <w:sz w:val="28"/>
          <w:szCs w:val="28"/>
        </w:rPr>
      </w:pPr>
      <w:r w:rsidRPr="00F37BA4">
        <w:rPr>
          <w:b/>
          <w:sz w:val="28"/>
          <w:szCs w:val="28"/>
        </w:rPr>
        <w:t xml:space="preserve">      Творческая и общественная активность преподавателя Козловой Людмилы Александровны.</w:t>
      </w:r>
    </w:p>
    <w:p w:rsidR="004F5FD6" w:rsidRPr="00F37BA4" w:rsidRDefault="004F5FD6" w:rsidP="004F5FD6">
      <w:pPr>
        <w:spacing w:after="0" w:line="240" w:lineRule="auto"/>
        <w:rPr>
          <w:sz w:val="28"/>
          <w:szCs w:val="28"/>
        </w:rPr>
      </w:pPr>
      <w:r w:rsidRPr="00F37BA4">
        <w:rPr>
          <w:sz w:val="28"/>
          <w:szCs w:val="28"/>
        </w:rPr>
        <w:t xml:space="preserve">       Козлова Л.А. является постоянным участником Народного хора агрофирмы </w:t>
      </w:r>
      <w:proofErr w:type="spellStart"/>
      <w:r w:rsidRPr="00F37BA4">
        <w:rPr>
          <w:sz w:val="28"/>
          <w:szCs w:val="28"/>
        </w:rPr>
        <w:t>Октябрьская,в</w:t>
      </w:r>
      <w:proofErr w:type="spellEnd"/>
      <w:r w:rsidRPr="00F37BA4">
        <w:rPr>
          <w:sz w:val="28"/>
          <w:szCs w:val="28"/>
        </w:rPr>
        <w:t xml:space="preserve"> составе которого ежегодно </w:t>
      </w:r>
      <w:proofErr w:type="spellStart"/>
      <w:r w:rsidRPr="00F37BA4">
        <w:rPr>
          <w:sz w:val="28"/>
          <w:szCs w:val="28"/>
        </w:rPr>
        <w:t>учавстует</w:t>
      </w:r>
      <w:proofErr w:type="spellEnd"/>
      <w:r w:rsidRPr="00F37BA4">
        <w:rPr>
          <w:sz w:val="28"/>
          <w:szCs w:val="28"/>
        </w:rPr>
        <w:t xml:space="preserve"> в Республиканском фестивале "</w:t>
      </w:r>
      <w:proofErr w:type="spellStart"/>
      <w:r w:rsidRPr="00F37BA4">
        <w:rPr>
          <w:sz w:val="28"/>
          <w:szCs w:val="28"/>
        </w:rPr>
        <w:t>Шумбрат,Мордовия</w:t>
      </w:r>
      <w:proofErr w:type="spellEnd"/>
      <w:r w:rsidRPr="00F37BA4">
        <w:rPr>
          <w:sz w:val="28"/>
          <w:szCs w:val="28"/>
        </w:rPr>
        <w:t xml:space="preserve">!".Кроме этого </w:t>
      </w:r>
      <w:proofErr w:type="spellStart"/>
      <w:r w:rsidRPr="00F37BA4">
        <w:rPr>
          <w:sz w:val="28"/>
          <w:szCs w:val="28"/>
        </w:rPr>
        <w:t>участует</w:t>
      </w:r>
      <w:proofErr w:type="spellEnd"/>
      <w:r w:rsidRPr="00F37BA4">
        <w:rPr>
          <w:sz w:val="28"/>
          <w:szCs w:val="28"/>
        </w:rPr>
        <w:t xml:space="preserve"> </w:t>
      </w:r>
      <w:r w:rsidR="00F37BA4" w:rsidRPr="00F37BA4">
        <w:rPr>
          <w:sz w:val="28"/>
          <w:szCs w:val="28"/>
        </w:rPr>
        <w:t xml:space="preserve">декоративно-прикладных выставках </w:t>
      </w:r>
      <w:proofErr w:type="spellStart"/>
      <w:r w:rsidR="00F37BA4" w:rsidRPr="00F37BA4">
        <w:rPr>
          <w:sz w:val="28"/>
          <w:szCs w:val="28"/>
        </w:rPr>
        <w:t>Лямбрского</w:t>
      </w:r>
      <w:proofErr w:type="spellEnd"/>
      <w:r w:rsidR="00F37BA4" w:rsidRPr="00F37BA4">
        <w:rPr>
          <w:sz w:val="28"/>
          <w:szCs w:val="28"/>
        </w:rPr>
        <w:t xml:space="preserve"> </w:t>
      </w:r>
      <w:proofErr w:type="spellStart"/>
      <w:r w:rsidR="00F37BA4" w:rsidRPr="00F37BA4">
        <w:rPr>
          <w:sz w:val="28"/>
          <w:szCs w:val="28"/>
        </w:rPr>
        <w:t>района.Так</w:t>
      </w:r>
      <w:proofErr w:type="spellEnd"/>
      <w:r w:rsidR="00F37BA4" w:rsidRPr="00F37BA4">
        <w:rPr>
          <w:sz w:val="28"/>
          <w:szCs w:val="28"/>
        </w:rPr>
        <w:t xml:space="preserve"> же Козлова Людмила Александровна ведет активную общественную работу являясь депутатом Совета депутатов </w:t>
      </w:r>
      <w:proofErr w:type="spellStart"/>
      <w:r w:rsidR="00F37BA4" w:rsidRPr="00F37BA4">
        <w:rPr>
          <w:sz w:val="28"/>
          <w:szCs w:val="28"/>
        </w:rPr>
        <w:t>Большеелховского</w:t>
      </w:r>
      <w:proofErr w:type="spellEnd"/>
      <w:r w:rsidR="00F37BA4" w:rsidRPr="00F37BA4">
        <w:rPr>
          <w:sz w:val="28"/>
          <w:szCs w:val="28"/>
        </w:rPr>
        <w:t xml:space="preserve"> сельского поселения </w:t>
      </w:r>
      <w:proofErr w:type="spellStart"/>
      <w:r w:rsidR="00F37BA4" w:rsidRPr="00F37BA4">
        <w:rPr>
          <w:sz w:val="28"/>
          <w:szCs w:val="28"/>
        </w:rPr>
        <w:t>Лябирского</w:t>
      </w:r>
      <w:proofErr w:type="spellEnd"/>
      <w:r w:rsidR="00F37BA4" w:rsidRPr="00F37BA4">
        <w:rPr>
          <w:sz w:val="28"/>
          <w:szCs w:val="28"/>
        </w:rPr>
        <w:t xml:space="preserve"> муниципального района республики Мордовия шестого созыва.</w:t>
      </w:r>
    </w:p>
    <w:p w:rsidR="00A81E32" w:rsidRPr="00F37BA4" w:rsidRDefault="00A81E32" w:rsidP="001F5D4D">
      <w:pPr>
        <w:spacing w:after="0" w:line="240" w:lineRule="auto"/>
        <w:jc w:val="center"/>
        <w:rPr>
          <w:b/>
          <w:sz w:val="28"/>
          <w:szCs w:val="28"/>
        </w:rPr>
      </w:pPr>
    </w:p>
    <w:p w:rsidR="00A81E32" w:rsidRPr="00F37BA4" w:rsidRDefault="00A81E32" w:rsidP="001F5D4D">
      <w:pPr>
        <w:spacing w:after="0" w:line="240" w:lineRule="auto"/>
        <w:jc w:val="center"/>
        <w:rPr>
          <w:sz w:val="28"/>
          <w:szCs w:val="28"/>
        </w:rPr>
      </w:pPr>
    </w:p>
    <w:p w:rsidR="00A81E32" w:rsidRPr="00F37BA4" w:rsidRDefault="00A81E32" w:rsidP="006F02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E32" w:rsidRPr="00F37BA4" w:rsidRDefault="00A81E32" w:rsidP="006F0259">
      <w:pPr>
        <w:spacing w:after="0" w:line="240" w:lineRule="auto"/>
        <w:rPr>
          <w:sz w:val="28"/>
          <w:szCs w:val="28"/>
        </w:rPr>
      </w:pPr>
    </w:p>
    <w:p w:rsidR="00A81E32" w:rsidRPr="00F37BA4" w:rsidRDefault="00A81E32" w:rsidP="006F0259">
      <w:pPr>
        <w:spacing w:after="0" w:line="240" w:lineRule="auto"/>
        <w:rPr>
          <w:sz w:val="28"/>
          <w:szCs w:val="28"/>
        </w:rPr>
      </w:pPr>
    </w:p>
    <w:p w:rsidR="00A81E32" w:rsidRPr="00F37BA4" w:rsidRDefault="00A81E32" w:rsidP="006F0259">
      <w:pPr>
        <w:spacing w:after="0" w:line="240" w:lineRule="auto"/>
        <w:rPr>
          <w:sz w:val="28"/>
          <w:szCs w:val="28"/>
        </w:rPr>
      </w:pPr>
    </w:p>
    <w:p w:rsidR="00A81E32" w:rsidRPr="00F37BA4" w:rsidRDefault="00A81E32" w:rsidP="006F0259">
      <w:pPr>
        <w:spacing w:after="0" w:line="240" w:lineRule="auto"/>
        <w:rPr>
          <w:sz w:val="28"/>
          <w:szCs w:val="28"/>
        </w:rPr>
      </w:pPr>
    </w:p>
    <w:p w:rsidR="00A81E32" w:rsidRPr="00F37BA4" w:rsidRDefault="00A81E32" w:rsidP="006F0259">
      <w:pPr>
        <w:spacing w:after="0" w:line="240" w:lineRule="auto"/>
        <w:rPr>
          <w:sz w:val="24"/>
          <w:szCs w:val="24"/>
        </w:rPr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6F0259">
      <w:pPr>
        <w:spacing w:after="0" w:line="240" w:lineRule="auto"/>
      </w:pPr>
    </w:p>
    <w:p w:rsidR="00A81E32" w:rsidRDefault="00A81E32" w:rsidP="00091871">
      <w:pPr>
        <w:pStyle w:val="a3"/>
        <w:spacing w:before="0" w:beforeAutospacing="0" w:after="120" w:afterAutospacing="0"/>
        <w:jc w:val="both"/>
      </w:pPr>
      <w:bookmarkStart w:id="0" w:name="_GoBack"/>
      <w:bookmarkEnd w:id="0"/>
    </w:p>
    <w:sectPr w:rsidR="00A81E32" w:rsidSect="00591997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E55" w:rsidRDefault="00602E55" w:rsidP="000E5381">
      <w:pPr>
        <w:spacing w:after="0" w:line="240" w:lineRule="auto"/>
      </w:pPr>
      <w:r>
        <w:separator/>
      </w:r>
    </w:p>
  </w:endnote>
  <w:endnote w:type="continuationSeparator" w:id="0">
    <w:p w:rsidR="00602E55" w:rsidRDefault="00602E55" w:rsidP="000E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E55" w:rsidRDefault="00602E55" w:rsidP="000E5381">
      <w:pPr>
        <w:spacing w:after="0" w:line="240" w:lineRule="auto"/>
      </w:pPr>
      <w:r>
        <w:separator/>
      </w:r>
    </w:p>
  </w:footnote>
  <w:footnote w:type="continuationSeparator" w:id="0">
    <w:p w:rsidR="00602E55" w:rsidRDefault="00602E55" w:rsidP="000E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3078"/>
    <w:multiLevelType w:val="hybridMultilevel"/>
    <w:tmpl w:val="6DE8BF86"/>
    <w:lvl w:ilvl="0" w:tplc="26025D1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A0"/>
    <w:multiLevelType w:val="hybridMultilevel"/>
    <w:tmpl w:val="7E0C0740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2">
    <w:nsid w:val="518C3447"/>
    <w:multiLevelType w:val="multilevel"/>
    <w:tmpl w:val="ADB6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37322"/>
    <w:multiLevelType w:val="hybridMultilevel"/>
    <w:tmpl w:val="797A9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00338"/>
    <w:multiLevelType w:val="hybridMultilevel"/>
    <w:tmpl w:val="7286ED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4DB7277"/>
    <w:multiLevelType w:val="hybridMultilevel"/>
    <w:tmpl w:val="79A2E2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06D82"/>
    <w:multiLevelType w:val="hybridMultilevel"/>
    <w:tmpl w:val="A9800BB4"/>
    <w:lvl w:ilvl="0" w:tplc="ACD29B8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D9A"/>
    <w:rsid w:val="000012AA"/>
    <w:rsid w:val="00020CBC"/>
    <w:rsid w:val="0002798F"/>
    <w:rsid w:val="000353D3"/>
    <w:rsid w:val="00037699"/>
    <w:rsid w:val="00041A0D"/>
    <w:rsid w:val="00047077"/>
    <w:rsid w:val="00056595"/>
    <w:rsid w:val="00056EF4"/>
    <w:rsid w:val="00060620"/>
    <w:rsid w:val="00064C5E"/>
    <w:rsid w:val="00080492"/>
    <w:rsid w:val="000821D0"/>
    <w:rsid w:val="0008475F"/>
    <w:rsid w:val="0008559A"/>
    <w:rsid w:val="00091871"/>
    <w:rsid w:val="000B067E"/>
    <w:rsid w:val="000C167F"/>
    <w:rsid w:val="000D0883"/>
    <w:rsid w:val="000E5381"/>
    <w:rsid w:val="000E6135"/>
    <w:rsid w:val="000F12DB"/>
    <w:rsid w:val="000F75A6"/>
    <w:rsid w:val="00102C50"/>
    <w:rsid w:val="001058EE"/>
    <w:rsid w:val="00123ABD"/>
    <w:rsid w:val="00124B2E"/>
    <w:rsid w:val="001441BE"/>
    <w:rsid w:val="00145157"/>
    <w:rsid w:val="00160E45"/>
    <w:rsid w:val="001677B4"/>
    <w:rsid w:val="001762D8"/>
    <w:rsid w:val="00177A83"/>
    <w:rsid w:val="00180CC8"/>
    <w:rsid w:val="001A3FE2"/>
    <w:rsid w:val="001B3635"/>
    <w:rsid w:val="001B6616"/>
    <w:rsid w:val="001C4E8D"/>
    <w:rsid w:val="001D61D0"/>
    <w:rsid w:val="001E268B"/>
    <w:rsid w:val="001E4CCF"/>
    <w:rsid w:val="001F35AD"/>
    <w:rsid w:val="001F5D4D"/>
    <w:rsid w:val="002430A4"/>
    <w:rsid w:val="002457D8"/>
    <w:rsid w:val="00245CC2"/>
    <w:rsid w:val="0024698A"/>
    <w:rsid w:val="00247EFA"/>
    <w:rsid w:val="00250AB9"/>
    <w:rsid w:val="00250F58"/>
    <w:rsid w:val="00261817"/>
    <w:rsid w:val="00262B3A"/>
    <w:rsid w:val="00267E6E"/>
    <w:rsid w:val="002700B3"/>
    <w:rsid w:val="002717A2"/>
    <w:rsid w:val="0028264C"/>
    <w:rsid w:val="002A717C"/>
    <w:rsid w:val="002A7F55"/>
    <w:rsid w:val="002B4D9A"/>
    <w:rsid w:val="002C2637"/>
    <w:rsid w:val="002C6850"/>
    <w:rsid w:val="002E1C47"/>
    <w:rsid w:val="002E22C4"/>
    <w:rsid w:val="002E717B"/>
    <w:rsid w:val="002F0086"/>
    <w:rsid w:val="0030257A"/>
    <w:rsid w:val="003070B2"/>
    <w:rsid w:val="003242B0"/>
    <w:rsid w:val="00330B70"/>
    <w:rsid w:val="00343EFB"/>
    <w:rsid w:val="0038192D"/>
    <w:rsid w:val="003B24F9"/>
    <w:rsid w:val="003B5BFC"/>
    <w:rsid w:val="003C203E"/>
    <w:rsid w:val="003F11E7"/>
    <w:rsid w:val="00410B28"/>
    <w:rsid w:val="0042183A"/>
    <w:rsid w:val="00430D8D"/>
    <w:rsid w:val="00430F8F"/>
    <w:rsid w:val="00433A1C"/>
    <w:rsid w:val="00435D77"/>
    <w:rsid w:val="004464BC"/>
    <w:rsid w:val="004839D3"/>
    <w:rsid w:val="00493280"/>
    <w:rsid w:val="004A790A"/>
    <w:rsid w:val="004F03DD"/>
    <w:rsid w:val="004F5FD6"/>
    <w:rsid w:val="004F61A1"/>
    <w:rsid w:val="00501BFC"/>
    <w:rsid w:val="00503A85"/>
    <w:rsid w:val="0051776B"/>
    <w:rsid w:val="00521243"/>
    <w:rsid w:val="00523CB4"/>
    <w:rsid w:val="005245FF"/>
    <w:rsid w:val="005273B6"/>
    <w:rsid w:val="00537291"/>
    <w:rsid w:val="00545B41"/>
    <w:rsid w:val="00562D58"/>
    <w:rsid w:val="005665B8"/>
    <w:rsid w:val="005738F2"/>
    <w:rsid w:val="00583628"/>
    <w:rsid w:val="0058406D"/>
    <w:rsid w:val="00591997"/>
    <w:rsid w:val="005940A6"/>
    <w:rsid w:val="00597865"/>
    <w:rsid w:val="005A3D13"/>
    <w:rsid w:val="005A74D7"/>
    <w:rsid w:val="005D33C5"/>
    <w:rsid w:val="005E417B"/>
    <w:rsid w:val="005F3C8A"/>
    <w:rsid w:val="005F7730"/>
    <w:rsid w:val="00600274"/>
    <w:rsid w:val="00602E55"/>
    <w:rsid w:val="00630CB2"/>
    <w:rsid w:val="00632D16"/>
    <w:rsid w:val="00633790"/>
    <w:rsid w:val="0065567B"/>
    <w:rsid w:val="00657146"/>
    <w:rsid w:val="00666B30"/>
    <w:rsid w:val="00666F5C"/>
    <w:rsid w:val="006726EC"/>
    <w:rsid w:val="00673FB9"/>
    <w:rsid w:val="00685F3D"/>
    <w:rsid w:val="0069297A"/>
    <w:rsid w:val="006949A1"/>
    <w:rsid w:val="006A6977"/>
    <w:rsid w:val="006B23B0"/>
    <w:rsid w:val="006C3FB8"/>
    <w:rsid w:val="006D3F51"/>
    <w:rsid w:val="006E236B"/>
    <w:rsid w:val="006E6FB5"/>
    <w:rsid w:val="006F0259"/>
    <w:rsid w:val="006F32B8"/>
    <w:rsid w:val="00700F4E"/>
    <w:rsid w:val="0070187F"/>
    <w:rsid w:val="00703D1B"/>
    <w:rsid w:val="00712CDD"/>
    <w:rsid w:val="00716F2B"/>
    <w:rsid w:val="00717ABB"/>
    <w:rsid w:val="0072167C"/>
    <w:rsid w:val="007216FB"/>
    <w:rsid w:val="00724067"/>
    <w:rsid w:val="00724E6D"/>
    <w:rsid w:val="007256A5"/>
    <w:rsid w:val="00726D1F"/>
    <w:rsid w:val="00730577"/>
    <w:rsid w:val="0073301D"/>
    <w:rsid w:val="007432B1"/>
    <w:rsid w:val="00777DD0"/>
    <w:rsid w:val="00786BAA"/>
    <w:rsid w:val="007B5097"/>
    <w:rsid w:val="007C0013"/>
    <w:rsid w:val="007C1E87"/>
    <w:rsid w:val="007C586B"/>
    <w:rsid w:val="007D4D55"/>
    <w:rsid w:val="007D6D59"/>
    <w:rsid w:val="007F53CE"/>
    <w:rsid w:val="007F6AB4"/>
    <w:rsid w:val="007F7E8A"/>
    <w:rsid w:val="00802565"/>
    <w:rsid w:val="008064A6"/>
    <w:rsid w:val="00807853"/>
    <w:rsid w:val="0081517C"/>
    <w:rsid w:val="00815F96"/>
    <w:rsid w:val="0084169A"/>
    <w:rsid w:val="008463E7"/>
    <w:rsid w:val="00852031"/>
    <w:rsid w:val="00856147"/>
    <w:rsid w:val="008571FD"/>
    <w:rsid w:val="0086434C"/>
    <w:rsid w:val="00873042"/>
    <w:rsid w:val="008A13DF"/>
    <w:rsid w:val="008B36F5"/>
    <w:rsid w:val="008C59F0"/>
    <w:rsid w:val="008C7785"/>
    <w:rsid w:val="008D73BF"/>
    <w:rsid w:val="008E112C"/>
    <w:rsid w:val="008F3C3E"/>
    <w:rsid w:val="009119B2"/>
    <w:rsid w:val="00922768"/>
    <w:rsid w:val="0092538E"/>
    <w:rsid w:val="009268EF"/>
    <w:rsid w:val="00927BFF"/>
    <w:rsid w:val="009329D8"/>
    <w:rsid w:val="00940E2B"/>
    <w:rsid w:val="00964954"/>
    <w:rsid w:val="009848AA"/>
    <w:rsid w:val="00986D8F"/>
    <w:rsid w:val="0099002D"/>
    <w:rsid w:val="00990060"/>
    <w:rsid w:val="0099316E"/>
    <w:rsid w:val="009A10CE"/>
    <w:rsid w:val="009C760A"/>
    <w:rsid w:val="009E6AFD"/>
    <w:rsid w:val="00A02D19"/>
    <w:rsid w:val="00A13F76"/>
    <w:rsid w:val="00A14332"/>
    <w:rsid w:val="00A17E9E"/>
    <w:rsid w:val="00A202AD"/>
    <w:rsid w:val="00A4619F"/>
    <w:rsid w:val="00A71332"/>
    <w:rsid w:val="00A71F85"/>
    <w:rsid w:val="00A730C7"/>
    <w:rsid w:val="00A81E32"/>
    <w:rsid w:val="00A834D9"/>
    <w:rsid w:val="00AA38D2"/>
    <w:rsid w:val="00AA59F1"/>
    <w:rsid w:val="00AA6826"/>
    <w:rsid w:val="00AB1CDC"/>
    <w:rsid w:val="00AB566B"/>
    <w:rsid w:val="00AC0F5A"/>
    <w:rsid w:val="00AC6719"/>
    <w:rsid w:val="00AD0650"/>
    <w:rsid w:val="00AE3623"/>
    <w:rsid w:val="00AE6130"/>
    <w:rsid w:val="00B05A62"/>
    <w:rsid w:val="00B07DDC"/>
    <w:rsid w:val="00B10C01"/>
    <w:rsid w:val="00B15432"/>
    <w:rsid w:val="00B1573E"/>
    <w:rsid w:val="00B22675"/>
    <w:rsid w:val="00B43DD8"/>
    <w:rsid w:val="00B45B3F"/>
    <w:rsid w:val="00B45BBC"/>
    <w:rsid w:val="00B50255"/>
    <w:rsid w:val="00B502CB"/>
    <w:rsid w:val="00B600B5"/>
    <w:rsid w:val="00B6709A"/>
    <w:rsid w:val="00B812D6"/>
    <w:rsid w:val="00B877A3"/>
    <w:rsid w:val="00B914FE"/>
    <w:rsid w:val="00BB3D03"/>
    <w:rsid w:val="00BB4E1E"/>
    <w:rsid w:val="00BC6AB2"/>
    <w:rsid w:val="00BE0273"/>
    <w:rsid w:val="00BE4B12"/>
    <w:rsid w:val="00BE6405"/>
    <w:rsid w:val="00C02B6D"/>
    <w:rsid w:val="00C12127"/>
    <w:rsid w:val="00C14639"/>
    <w:rsid w:val="00C238AC"/>
    <w:rsid w:val="00C26EEC"/>
    <w:rsid w:val="00C32CDF"/>
    <w:rsid w:val="00C441A9"/>
    <w:rsid w:val="00C52426"/>
    <w:rsid w:val="00C53457"/>
    <w:rsid w:val="00C53FBB"/>
    <w:rsid w:val="00C60057"/>
    <w:rsid w:val="00C74AC5"/>
    <w:rsid w:val="00C868F6"/>
    <w:rsid w:val="00C90839"/>
    <w:rsid w:val="00C9298E"/>
    <w:rsid w:val="00C96145"/>
    <w:rsid w:val="00CB0660"/>
    <w:rsid w:val="00CD1AE4"/>
    <w:rsid w:val="00CF7452"/>
    <w:rsid w:val="00CF7AF6"/>
    <w:rsid w:val="00D01872"/>
    <w:rsid w:val="00D106CA"/>
    <w:rsid w:val="00D34497"/>
    <w:rsid w:val="00D54FC7"/>
    <w:rsid w:val="00D57CD5"/>
    <w:rsid w:val="00D61753"/>
    <w:rsid w:val="00D625AD"/>
    <w:rsid w:val="00D649D9"/>
    <w:rsid w:val="00D7045E"/>
    <w:rsid w:val="00D7074A"/>
    <w:rsid w:val="00D86DF6"/>
    <w:rsid w:val="00D928E0"/>
    <w:rsid w:val="00D92E08"/>
    <w:rsid w:val="00D968FA"/>
    <w:rsid w:val="00D96A38"/>
    <w:rsid w:val="00DA22BE"/>
    <w:rsid w:val="00DA55F3"/>
    <w:rsid w:val="00DE4BA3"/>
    <w:rsid w:val="00DF0FA2"/>
    <w:rsid w:val="00DF6D49"/>
    <w:rsid w:val="00DF6F7E"/>
    <w:rsid w:val="00E175D0"/>
    <w:rsid w:val="00E20897"/>
    <w:rsid w:val="00E32715"/>
    <w:rsid w:val="00E401F0"/>
    <w:rsid w:val="00E670A9"/>
    <w:rsid w:val="00E723D1"/>
    <w:rsid w:val="00E740AC"/>
    <w:rsid w:val="00E82F74"/>
    <w:rsid w:val="00E85F23"/>
    <w:rsid w:val="00EA3AD6"/>
    <w:rsid w:val="00EA6BC0"/>
    <w:rsid w:val="00EB2818"/>
    <w:rsid w:val="00EC4E6E"/>
    <w:rsid w:val="00EC6466"/>
    <w:rsid w:val="00ED2D8F"/>
    <w:rsid w:val="00ED4C39"/>
    <w:rsid w:val="00EE4995"/>
    <w:rsid w:val="00EE6EFD"/>
    <w:rsid w:val="00F01819"/>
    <w:rsid w:val="00F058B5"/>
    <w:rsid w:val="00F309B7"/>
    <w:rsid w:val="00F37BA4"/>
    <w:rsid w:val="00F43704"/>
    <w:rsid w:val="00F56D41"/>
    <w:rsid w:val="00F6759C"/>
    <w:rsid w:val="00F827F2"/>
    <w:rsid w:val="00F9432B"/>
    <w:rsid w:val="00FA35A2"/>
    <w:rsid w:val="00FB0D26"/>
    <w:rsid w:val="00FC349A"/>
    <w:rsid w:val="00FE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7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27BFF"/>
    <w:rPr>
      <w:rFonts w:cs="Times New Roman"/>
    </w:rPr>
  </w:style>
  <w:style w:type="paragraph" w:styleId="a3">
    <w:name w:val="Normal (Web)"/>
    <w:basedOn w:val="a"/>
    <w:uiPriority w:val="99"/>
    <w:rsid w:val="00056E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24E6D"/>
    <w:rPr>
      <w:lang w:eastAsia="en-US"/>
    </w:rPr>
  </w:style>
  <w:style w:type="table" w:styleId="a5">
    <w:name w:val="Table Grid"/>
    <w:basedOn w:val="a1"/>
    <w:uiPriority w:val="99"/>
    <w:locked/>
    <w:rsid w:val="00657146"/>
    <w:rPr>
      <w:rFonts w:eastAsia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815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15F96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rsid w:val="0069297A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69297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69297A"/>
    <w:rPr>
      <w:rFonts w:cs="Times New Roman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rsid w:val="006929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69297A"/>
    <w:rPr>
      <w:b/>
      <w:bCs/>
    </w:rPr>
  </w:style>
  <w:style w:type="character" w:styleId="ad">
    <w:name w:val="Hyperlink"/>
    <w:basedOn w:val="a0"/>
    <w:uiPriority w:val="99"/>
    <w:rsid w:val="003025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06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0871">
          <w:marLeft w:val="0"/>
          <w:marRight w:val="0"/>
          <w:marTop w:val="75"/>
          <w:marBottom w:val="75"/>
          <w:divBdr>
            <w:top w:val="none" w:sz="0" w:space="0" w:color="auto"/>
            <w:left w:val="single" w:sz="36" w:space="8" w:color="FFDBC9"/>
            <w:bottom w:val="none" w:sz="0" w:space="0" w:color="auto"/>
            <w:right w:val="none" w:sz="0" w:space="0" w:color="auto"/>
          </w:divBdr>
          <w:divsChild>
            <w:div w:id="7780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0891">
          <w:marLeft w:val="0"/>
          <w:marRight w:val="0"/>
          <w:marTop w:val="75"/>
          <w:marBottom w:val="75"/>
          <w:divBdr>
            <w:top w:val="none" w:sz="0" w:space="0" w:color="auto"/>
            <w:left w:val="single" w:sz="36" w:space="4" w:color="B3E0FF"/>
            <w:bottom w:val="none" w:sz="0" w:space="0" w:color="auto"/>
            <w:right w:val="none" w:sz="0" w:space="0" w:color="auto"/>
          </w:divBdr>
          <w:divsChild>
            <w:div w:id="7780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08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0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0847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0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6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0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06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06091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06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0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06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060856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060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8060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06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060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06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8060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060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45"/>
                                                                                                  <w:marBottom w:val="863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060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060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060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060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8060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060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8060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78060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060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0608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Admin</cp:lastModifiedBy>
  <cp:revision>2</cp:revision>
  <cp:lastPrinted>2015-10-08T03:54:00Z</cp:lastPrinted>
  <dcterms:created xsi:type="dcterms:W3CDTF">2018-01-14T16:22:00Z</dcterms:created>
  <dcterms:modified xsi:type="dcterms:W3CDTF">2018-01-14T16:22:00Z</dcterms:modified>
</cp:coreProperties>
</file>