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12" w:rsidRPr="00E82612" w:rsidRDefault="00E82612" w:rsidP="00E82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8261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Муниципальное бюджетное образовательное учреждение детский сад с. </w:t>
      </w:r>
      <w:proofErr w:type="spellStart"/>
      <w:r w:rsidRPr="00E8261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Кижеватово</w:t>
      </w:r>
      <w:proofErr w:type="spellEnd"/>
    </w:p>
    <w:p w:rsidR="00E82612" w:rsidRDefault="00E82612" w:rsidP="00E82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82612" w:rsidRDefault="00E82612" w:rsidP="00E82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82612" w:rsidRDefault="00E82612" w:rsidP="00E82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82612" w:rsidRDefault="00E82612" w:rsidP="00E82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82612" w:rsidRDefault="00E82612" w:rsidP="00E82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82612" w:rsidRDefault="00E82612" w:rsidP="00E82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4585" w:rsidRPr="005572B0" w:rsidRDefault="00424585" w:rsidP="00E82612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libri"/>
          <w:color w:val="C00000"/>
          <w:sz w:val="28"/>
          <w:lang w:eastAsia="ru-RU"/>
        </w:rPr>
      </w:pPr>
      <w:bookmarkStart w:id="0" w:name="_GoBack"/>
      <w:r w:rsidRPr="00E82612">
        <w:rPr>
          <w:rFonts w:ascii="Comic Sans MS" w:eastAsia="Times New Roman" w:hAnsi="Comic Sans MS" w:cs="Times New Roman"/>
          <w:b/>
          <w:bCs/>
          <w:color w:val="C00000"/>
          <w:sz w:val="40"/>
          <w:szCs w:val="32"/>
          <w:lang w:eastAsia="ru-RU"/>
        </w:rPr>
        <w:t xml:space="preserve">Консультация </w:t>
      </w:r>
      <w:r w:rsidR="00E82612" w:rsidRPr="00E82612">
        <w:rPr>
          <w:rFonts w:ascii="Comic Sans MS" w:eastAsia="Times New Roman" w:hAnsi="Comic Sans MS" w:cs="Times New Roman"/>
          <w:b/>
          <w:bCs/>
          <w:color w:val="C00000"/>
          <w:sz w:val="40"/>
          <w:szCs w:val="32"/>
          <w:lang w:eastAsia="ru-RU"/>
        </w:rPr>
        <w:t>для родителей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libri"/>
          <w:color w:val="C00000"/>
          <w:sz w:val="28"/>
          <w:lang w:eastAsia="ru-RU"/>
        </w:rPr>
      </w:pPr>
      <w:r w:rsidRPr="00E82612">
        <w:rPr>
          <w:rFonts w:ascii="Comic Sans MS" w:eastAsia="Times New Roman" w:hAnsi="Comic Sans MS" w:cs="Times New Roman"/>
          <w:b/>
          <w:bCs/>
          <w:color w:val="C00000"/>
          <w:sz w:val="40"/>
          <w:szCs w:val="32"/>
          <w:lang w:eastAsia="ru-RU"/>
        </w:rPr>
        <w:t>Воспитание у детей заб</w:t>
      </w:r>
      <w:r w:rsidR="00E82612" w:rsidRPr="00E82612">
        <w:rPr>
          <w:rFonts w:ascii="Comic Sans MS" w:eastAsia="Times New Roman" w:hAnsi="Comic Sans MS" w:cs="Times New Roman"/>
          <w:b/>
          <w:bCs/>
          <w:color w:val="C00000"/>
          <w:sz w:val="40"/>
          <w:szCs w:val="32"/>
          <w:lang w:eastAsia="ru-RU"/>
        </w:rPr>
        <w:t>отливого отношения к окружающим</w:t>
      </w: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E82612" w:rsidRDefault="00E82612" w:rsidP="00E82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49665" cy="3384925"/>
            <wp:effectExtent l="0" t="0" r="3810" b="6350"/>
            <wp:docPr id="1" name="Рисунок 1" descr="https://avatars.mds.yandex.net/get-zen_doc/103153/pub_5b070d76256d5c1d650b7bb2_5b0714163c50f7e13b1d9d5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03153/pub_5b070d76256d5c1d650b7bb2_5b0714163c50f7e13b1d9d56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786" cy="33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12" w:rsidRPr="00E82612" w:rsidRDefault="00E82612" w:rsidP="00E826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32"/>
          <w:szCs w:val="28"/>
          <w:lang w:eastAsia="ru-RU"/>
        </w:rPr>
      </w:pPr>
      <w:r w:rsidRPr="00E82612">
        <w:rPr>
          <w:rFonts w:ascii="Times New Roman" w:eastAsia="Times New Roman" w:hAnsi="Times New Roman" w:cs="Times New Roman"/>
          <w:color w:val="00B0F0"/>
          <w:sz w:val="32"/>
          <w:szCs w:val="28"/>
          <w:lang w:eastAsia="ru-RU"/>
        </w:rPr>
        <w:t>Воспитатель Галева Надежда Васильевна</w:t>
      </w: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12" w:rsidRDefault="00E82612" w:rsidP="00424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Семья создает </w:t>
      </w:r>
      <w:proofErr w:type="gramStart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 нравственную</w:t>
      </w:r>
      <w:proofErr w:type="gramEnd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атмосферу, которая формирует характер ребенка.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Воспитание в семье такой нравственной черты, как заботливость, социально обусловлено и определяется потребностями общества и отношениями, которые господствуют в нем, отражаясь на внутрисемейных отношениях.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Большое влияние на ребенка оказывает микроклимат в семье. В воспитательном отношении важен весь уклад семейной жизни.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Если отец и мать делят между собой все трудности и радости, всегда готовы прийти на помощь другим, то создаются необходимые условия для того, чтобы ребенок подражал их формам взаимоотношений.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Родители часто жалуются на ограниченность времени, отводимого на воспитание детей. Но не следует забывать, что воспитание осуществляется не только при непосредственном контакте с ребенком, но и организацией всей жизни семьи.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Большое значение для формирования такого нравственного качества, как заботливость, имеют обсуждение с детьми явлений окружающей жизни, событий в детском саду, рассказы родителей о своем детстве, товарищах, взаимной помощи в сложных ситуациях. О совместных переживаниях. Такие беседы побуждают детей совершать добрые поступки, проявлять интерес к людям, к их труду; стремиться быть полезными для них. Если ребенок активно включен в трудовую жизнь семьи, то у него есть возможность ежедневно проявлять заботу об окружающих.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Родители должны помнить, что любое их неосторожное слово или необдуманный поступок могут отразиться на поведении ребенка.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старше дошкольного возраста свойственно стремление к общению со сверстниками, взрослыми, и родители должны с уважение относиться к их дружбе с другими детьми.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Воспитание заботливости в семье тесно связано с формированием таких нравственных качеств, как ответственность, организованность.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Особую роль в воспитании нравственных качеств у дошкольников играет детская литература. Для восприятия художественных произведений у детей развивают эмоциональную отзывчивость на содержание литературных произведений, умение правильно оценивать поступки героев.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Включая дошкольника в активную жизнь семьи (постоянные трудовые поручения, участие в подготовке к семейным праздникам, совместные прогулки, чт</w:t>
      </w:r>
      <w:r w:rsidR="00E82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художественной литературы)</w:t>
      </w: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должны стремиться к тому, чтобы научить ребенка не только внешним проявления вежливости, уважению к старшим, но и воспитывать у него умение быть внимательным, заботливым, понимать настроение близких.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Говоря о применяемых родителями поощрениях и наказаниях, нельзя не упомянуть и о такой серьёзной ошибке, допускаемой в воспитании, как угроза детям.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Самая большая ошибка в семейном воспитании – физическое наказание детей. В семьях, где оно применяется, трудно воспитать заботливое отношение детей к родителям и другим членам семьи. Физически наказывают детей те </w:t>
      </w: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родители, педагогическая культура которых низка, которые считают физическое наказание единственным убедительным методом воспитания.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Ребенка со слабой волей травмирует игнорирование его усилий. Он разочаровывается, теряется при выполнении следующих заданий.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Подчас родители без надобности хвалят детей. При этом дети зазнаются, а других похвала родителей оставляет равнодушными, что сказывается на </w:t>
      </w:r>
      <w:proofErr w:type="gramStart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  характера</w:t>
      </w:r>
      <w:proofErr w:type="gramEnd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 От того, какую направленность характера родители стараются воспитать в ребенке – заботливую или </w:t>
      </w:r>
      <w:proofErr w:type="gramStart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эгоистическую</w:t>
      </w:r>
      <w:r w:rsidR="00E82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End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его поведение в дальнейшей жизни.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семейном воспитании применяются разнообразные способы морального поощрения детей: одобрение, создания радостной атмосферы по поводу успехов ребенка, оказание доверия, ласкового внимания, рассказывание сказок, разрешение погулять, одобрение при сравнении одного поступка или деятельности с другим.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Поощряя полезную деятельность детей, родители исходят из того, что решающим в формировании личности ребенка является не только правильная организация его деятельности, накопление им опыта заботливого отношения к окружающим, но и развитие мотивов поведения.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Таким образом, психические состояния, вызванные применением родителями поощрений и наказаний, могут стать чертой характера ребенка. Если подкрепить </w:t>
      </w:r>
      <w:proofErr w:type="gramStart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похвалой</w:t>
      </w:r>
      <w:proofErr w:type="gramEnd"/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состояние удовольствия, испытываемое ребенком после оказания им помощи родителям, то при повторении этого психического состояния может сформироваться такая черта, как заботливость.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Заслужив похвалу взрослым упорным, но посильным трудом, ребенок охотно будет возвращаться к этой трудной, но радостной работе. Одобрение родителей укрепляет его самолюбие, которое стимулирует труд.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ребенка, осознающего, что своим плохим поступком он огорчает родителей, достаточно душевного разговора, который окажет на него сильное воздействие.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Помните, что ребенок воспитывается в семье в каждый момент его жизни, даже тогда, когда родителей нет дома. Воспитание нравственных качеств, в том числе и заботливости, успешно проходит в тех семьях, где существует взаимное уважение членов семьи, интерес к окружающим людям.</w:t>
      </w:r>
    </w:p>
    <w:p w:rsidR="00424585" w:rsidRPr="005572B0" w:rsidRDefault="00424585" w:rsidP="00E826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4585" w:rsidRDefault="00424585" w:rsidP="00E82612">
      <w:pPr>
        <w:jc w:val="both"/>
      </w:pPr>
    </w:p>
    <w:p w:rsidR="008A1612" w:rsidRPr="00E82612" w:rsidRDefault="008A1612" w:rsidP="00E82612">
      <w:pPr>
        <w:jc w:val="both"/>
        <w:rPr>
          <w:lang w:val="en-US"/>
        </w:rPr>
      </w:pPr>
    </w:p>
    <w:sectPr w:rsidR="008A1612" w:rsidRPr="00E8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85"/>
    <w:rsid w:val="00424585"/>
    <w:rsid w:val="008A1612"/>
    <w:rsid w:val="00E8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F7FE"/>
  <w15:chartTrackingRefBased/>
  <w15:docId w15:val="{7E3B3A81-E148-4CA6-AEF0-9B5C84D4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artemsemin180@gmail.com</dc:creator>
  <cp:keywords/>
  <dc:description/>
  <cp:lastModifiedBy>artemsemin180@gmail.com</cp:lastModifiedBy>
  <cp:revision>1</cp:revision>
  <dcterms:created xsi:type="dcterms:W3CDTF">2022-03-22T18:02:00Z</dcterms:created>
  <dcterms:modified xsi:type="dcterms:W3CDTF">2022-03-22T18:45:00Z</dcterms:modified>
</cp:coreProperties>
</file>