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188" w:rsidRPr="00D07738" w:rsidRDefault="00D11188" w:rsidP="006711E0">
      <w:pPr>
        <w:jc w:val="right"/>
        <w:rPr>
          <w:sz w:val="24"/>
          <w:szCs w:val="24"/>
        </w:rPr>
      </w:pPr>
      <w:bookmarkStart w:id="0" w:name="_GoBack"/>
      <w:bookmarkEnd w:id="0"/>
      <w:r w:rsidRPr="00D07738">
        <w:rPr>
          <w:sz w:val="24"/>
          <w:szCs w:val="24"/>
        </w:rPr>
        <w:t>Приложение</w:t>
      </w:r>
    </w:p>
    <w:p w:rsidR="00D11188" w:rsidRPr="00D07738" w:rsidRDefault="00D11188" w:rsidP="006711E0">
      <w:pPr>
        <w:jc w:val="right"/>
        <w:rPr>
          <w:sz w:val="24"/>
          <w:szCs w:val="24"/>
        </w:rPr>
      </w:pPr>
      <w:r w:rsidRPr="00D07738">
        <w:rPr>
          <w:sz w:val="24"/>
          <w:szCs w:val="24"/>
        </w:rPr>
        <w:t>к приказу</w:t>
      </w:r>
    </w:p>
    <w:p w:rsidR="00D11188" w:rsidRPr="00D07738" w:rsidRDefault="00D11188" w:rsidP="006711E0">
      <w:pPr>
        <w:jc w:val="right"/>
        <w:rPr>
          <w:sz w:val="24"/>
          <w:szCs w:val="24"/>
        </w:rPr>
      </w:pPr>
      <w:r w:rsidRPr="00D07738">
        <w:rPr>
          <w:sz w:val="24"/>
          <w:szCs w:val="24"/>
        </w:rPr>
        <w:t>Управления образования</w:t>
      </w:r>
    </w:p>
    <w:p w:rsidR="00D11188" w:rsidRPr="00D07738" w:rsidRDefault="00D11188" w:rsidP="006711E0">
      <w:pPr>
        <w:jc w:val="right"/>
        <w:rPr>
          <w:sz w:val="24"/>
          <w:szCs w:val="24"/>
        </w:rPr>
      </w:pPr>
      <w:r w:rsidRPr="00D07738">
        <w:rPr>
          <w:sz w:val="24"/>
          <w:szCs w:val="24"/>
        </w:rPr>
        <w:t>Бессоновского района</w:t>
      </w:r>
    </w:p>
    <w:p w:rsidR="00D11188" w:rsidRPr="00D07738" w:rsidRDefault="00E30F14" w:rsidP="006711E0">
      <w:pPr>
        <w:jc w:val="right"/>
        <w:rPr>
          <w:sz w:val="24"/>
          <w:szCs w:val="24"/>
        </w:rPr>
      </w:pPr>
      <w:r w:rsidRPr="00D07738">
        <w:rPr>
          <w:sz w:val="24"/>
          <w:szCs w:val="24"/>
        </w:rPr>
        <w:t xml:space="preserve">от </w:t>
      </w:r>
      <w:r w:rsidR="00B866A6">
        <w:rPr>
          <w:sz w:val="24"/>
          <w:szCs w:val="24"/>
        </w:rPr>
        <w:t>30.12.2020</w:t>
      </w:r>
      <w:r w:rsidR="00D11188" w:rsidRPr="00D07738">
        <w:rPr>
          <w:sz w:val="24"/>
          <w:szCs w:val="24"/>
        </w:rPr>
        <w:t xml:space="preserve"> г. № </w:t>
      </w:r>
      <w:r w:rsidR="00B866A6">
        <w:rPr>
          <w:sz w:val="24"/>
          <w:szCs w:val="24"/>
        </w:rPr>
        <w:t>213/</w:t>
      </w:r>
      <w:r w:rsidR="00275887" w:rsidRPr="00D07738">
        <w:rPr>
          <w:sz w:val="24"/>
          <w:szCs w:val="24"/>
        </w:rPr>
        <w:t>01-09</w:t>
      </w:r>
    </w:p>
    <w:p w:rsidR="00D11188" w:rsidRPr="00D07738" w:rsidRDefault="00D11188" w:rsidP="006711E0">
      <w:pPr>
        <w:jc w:val="both"/>
        <w:rPr>
          <w:sz w:val="24"/>
          <w:szCs w:val="24"/>
        </w:rPr>
      </w:pPr>
    </w:p>
    <w:p w:rsidR="00D11188" w:rsidRPr="00D07738" w:rsidRDefault="00D11188" w:rsidP="006711E0">
      <w:pPr>
        <w:jc w:val="center"/>
        <w:rPr>
          <w:b/>
          <w:sz w:val="24"/>
          <w:szCs w:val="24"/>
        </w:rPr>
      </w:pPr>
      <w:r w:rsidRPr="00D07738">
        <w:rPr>
          <w:b/>
          <w:sz w:val="24"/>
          <w:szCs w:val="24"/>
        </w:rPr>
        <w:t>АДМИНИСТРАТИВНЫЙ РЕГЛАМЕНТ</w:t>
      </w:r>
    </w:p>
    <w:p w:rsidR="00D11188" w:rsidRPr="00D07738" w:rsidRDefault="00126922" w:rsidP="006711E0">
      <w:pPr>
        <w:spacing w:line="267" w:lineRule="auto"/>
        <w:ind w:firstLine="752"/>
        <w:jc w:val="center"/>
        <w:rPr>
          <w:b/>
          <w:sz w:val="24"/>
          <w:szCs w:val="24"/>
        </w:rPr>
      </w:pPr>
      <w:r w:rsidRPr="000E6FEC">
        <w:rPr>
          <w:b/>
        </w:rPr>
        <w:t xml:space="preserve">предоставления </w:t>
      </w:r>
      <w:r w:rsidR="00D11188" w:rsidRPr="000E6FEC">
        <w:rPr>
          <w:b/>
        </w:rPr>
        <w:t>муниципальной услуги</w:t>
      </w:r>
      <w:r w:rsidR="00D11188" w:rsidRPr="00D07738">
        <w:rPr>
          <w:b/>
          <w:sz w:val="24"/>
          <w:szCs w:val="24"/>
        </w:rPr>
        <w:t xml:space="preserve"> «</w:t>
      </w:r>
      <w:r w:rsidR="00CC3584" w:rsidRPr="00D07738">
        <w:rPr>
          <w:b/>
          <w:sz w:val="24"/>
          <w:szCs w:val="24"/>
        </w:rPr>
        <w:t>ПРИЕМ ЗАЯВЛЕНИЙ О ЗАЧИСЛЕНИИ В</w:t>
      </w:r>
      <w:r w:rsidR="00705A89">
        <w:rPr>
          <w:b/>
          <w:sz w:val="24"/>
          <w:szCs w:val="24"/>
        </w:rPr>
        <w:t xml:space="preserve"> </w:t>
      </w:r>
      <w:r w:rsidR="00CC3584" w:rsidRPr="00D07738">
        <w:rPr>
          <w:b/>
          <w:sz w:val="24"/>
          <w:szCs w:val="24"/>
        </w:rPr>
        <w:t>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 И ЗАЧИСЛЕНИЕ В ДОШКОЛЬНУЮ ОБРАЗОВАТЕЛЬНУЮ ОРГАНИЗАЦИЮ»</w:t>
      </w:r>
    </w:p>
    <w:p w:rsidR="00D11188" w:rsidRPr="00D07738" w:rsidRDefault="00D11188" w:rsidP="006711E0">
      <w:pPr>
        <w:jc w:val="both"/>
        <w:rPr>
          <w:sz w:val="24"/>
          <w:szCs w:val="24"/>
        </w:rPr>
      </w:pPr>
    </w:p>
    <w:p w:rsidR="00916AA4" w:rsidRDefault="00D11188" w:rsidP="00916AA4">
      <w:pPr>
        <w:pStyle w:val="ab"/>
        <w:numPr>
          <w:ilvl w:val="0"/>
          <w:numId w:val="70"/>
        </w:numPr>
        <w:jc w:val="center"/>
        <w:rPr>
          <w:b/>
        </w:rPr>
      </w:pPr>
      <w:r w:rsidRPr="00916AA4">
        <w:rPr>
          <w:b/>
        </w:rPr>
        <w:t>Общие положения</w:t>
      </w:r>
      <w:r w:rsidR="000F20D3" w:rsidRPr="00916AA4">
        <w:rPr>
          <w:b/>
        </w:rPr>
        <w:t>.</w:t>
      </w:r>
    </w:p>
    <w:p w:rsidR="00916AA4" w:rsidRPr="00916AA4" w:rsidRDefault="00916AA4" w:rsidP="00916AA4">
      <w:pPr>
        <w:ind w:left="720"/>
        <w:rPr>
          <w:b/>
        </w:rPr>
      </w:pPr>
    </w:p>
    <w:p w:rsidR="00D11188" w:rsidRPr="000E6FEC" w:rsidRDefault="00124125" w:rsidP="000E6FEC">
      <w:pPr>
        <w:ind w:firstLine="720"/>
        <w:jc w:val="both"/>
        <w:rPr>
          <w:b/>
        </w:rPr>
      </w:pPr>
      <w:r w:rsidRPr="000E6FEC">
        <w:rPr>
          <w:b/>
        </w:rPr>
        <w:t>1.</w:t>
      </w:r>
      <w:r w:rsidR="00D11188" w:rsidRPr="000E6FEC">
        <w:rPr>
          <w:b/>
        </w:rPr>
        <w:t xml:space="preserve">Предмет регулирования </w:t>
      </w:r>
      <w:r w:rsidR="000F20D3" w:rsidRPr="000E6FEC">
        <w:rPr>
          <w:b/>
        </w:rPr>
        <w:t xml:space="preserve">административного </w:t>
      </w:r>
      <w:r w:rsidR="00D11188" w:rsidRPr="000E6FEC">
        <w:rPr>
          <w:b/>
        </w:rPr>
        <w:t>регламента.</w:t>
      </w:r>
    </w:p>
    <w:p w:rsidR="00DA3B78" w:rsidRPr="000E6FEC" w:rsidRDefault="00DA3B78" w:rsidP="000E6FEC">
      <w:pPr>
        <w:ind w:firstLine="540"/>
        <w:jc w:val="both"/>
      </w:pPr>
      <w:r w:rsidRPr="000E6FEC">
        <w:t>Данный административный регламент предоставления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 и зачисление в дошкольную образовательную организацию» (далее - Административный регламент) определяет сроки и последовательность действий (административных процедур) при осуществлении полномочий по предоставлению муниципальной услуги по приему заявлений о зачислении в образовательные организации, реализующие основную образовательную программу дошкольного образования (детские сады), а также по постановке на соответствующий учет и зачислению в дошкольную образовательную организацию (далее - Услуга). Административный регламент разработан в целях повышения качества предоставления муниципальной услуги, создания комфортных условий для участников отношений в соответствии с Федеральным законом от 27 июля 2010 года № 210-ФЗ «Об организации предоставления государственных и муниципальных услуг».</w:t>
      </w:r>
    </w:p>
    <w:p w:rsidR="00D11188" w:rsidRPr="000E6FEC" w:rsidRDefault="00124125" w:rsidP="000E6FEC">
      <w:pPr>
        <w:ind w:firstLine="720"/>
        <w:jc w:val="both"/>
        <w:rPr>
          <w:b/>
        </w:rPr>
      </w:pPr>
      <w:r w:rsidRPr="000E6FEC">
        <w:rPr>
          <w:b/>
        </w:rPr>
        <w:t>2.</w:t>
      </w:r>
      <w:r w:rsidR="00D11188" w:rsidRPr="000E6FEC">
        <w:rPr>
          <w:b/>
        </w:rPr>
        <w:t>Круг Заявителей.</w:t>
      </w:r>
    </w:p>
    <w:p w:rsidR="00CC3584" w:rsidRPr="000E6FEC" w:rsidRDefault="00916AA4" w:rsidP="000E6FEC">
      <w:pPr>
        <w:ind w:firstLine="540"/>
        <w:jc w:val="both"/>
      </w:pPr>
      <w:r w:rsidRPr="00C07B4D">
        <w:rPr>
          <w:b/>
        </w:rPr>
        <w:t>2.1.</w:t>
      </w:r>
      <w:r>
        <w:t xml:space="preserve"> </w:t>
      </w:r>
      <w:r w:rsidR="00CC3584" w:rsidRPr="000E6FEC">
        <w:t>Заявителями являются граждане Российской Федерации, постоянно проживающие на территории Российской Федерации, а также временно проживающие на территории Российской Федерации иностранные граждане и лица без гражданства, являющиеся родителями (законными представителями) детей, имеющих право на посещение дошкольной образовательной организации (далее – ДОО) по возрасту.</w:t>
      </w:r>
    </w:p>
    <w:p w:rsidR="00CC3584" w:rsidRDefault="00CC3584" w:rsidP="000E6FEC">
      <w:pPr>
        <w:ind w:firstLine="540"/>
        <w:jc w:val="both"/>
      </w:pPr>
      <w:r w:rsidRPr="000E6FEC">
        <w:t>Представлять интересы заявителя вправе доверенное лицо на основании документа, оформленного в соответствии с требованиями действующего законодательства, подтверждающего наличие у представителя прав действовать от лица заявителя и определяющего условия, и границы реализации права представителя на получение Услуги (доверенность, договор).</w:t>
      </w:r>
    </w:p>
    <w:p w:rsidR="00916AA4" w:rsidRPr="00916AA4" w:rsidRDefault="00916AA4" w:rsidP="00916AA4">
      <w:pPr>
        <w:ind w:firstLine="540"/>
        <w:jc w:val="both"/>
      </w:pPr>
      <w:r w:rsidRPr="00C07B4D">
        <w:rPr>
          <w:b/>
        </w:rPr>
        <w:t>2.2</w:t>
      </w:r>
      <w:r>
        <w:t xml:space="preserve">. </w:t>
      </w:r>
      <w:r w:rsidRPr="00916AA4">
        <w:t>Дети, родители (законные представители) которых имеют право на внеочередное зачисление ребенка в ДОО:</w:t>
      </w:r>
    </w:p>
    <w:p w:rsidR="00916AA4" w:rsidRPr="000E6FEC" w:rsidRDefault="00916AA4" w:rsidP="00916AA4">
      <w:pPr>
        <w:pStyle w:val="ConsPlusNormal"/>
        <w:numPr>
          <w:ilvl w:val="0"/>
          <w:numId w:val="3"/>
        </w:numPr>
        <w:ind w:left="0" w:firstLine="540"/>
        <w:jc w:val="both"/>
        <w:rPr>
          <w:rFonts w:ascii="Times New Roman" w:hAnsi="Times New Roman" w:cs="Times New Roman"/>
          <w:sz w:val="28"/>
          <w:szCs w:val="28"/>
        </w:rPr>
      </w:pPr>
      <w:r w:rsidRPr="000E6FEC">
        <w:rPr>
          <w:rFonts w:ascii="Times New Roman" w:hAnsi="Times New Roman" w:cs="Times New Roman"/>
          <w:sz w:val="28"/>
          <w:szCs w:val="28"/>
        </w:rPr>
        <w:t xml:space="preserve">дети граждан, получивших или перенесших лучевую болезнь и другие заболевания, связанные с радиационным воздействием вследствие </w:t>
      </w:r>
      <w:r w:rsidRPr="000E6FEC">
        <w:rPr>
          <w:rFonts w:ascii="Times New Roman" w:hAnsi="Times New Roman" w:cs="Times New Roman"/>
          <w:sz w:val="28"/>
          <w:szCs w:val="28"/>
        </w:rPr>
        <w:lastRenderedPageBreak/>
        <w:t>чернобыльской катастрофы или с работами по ликвидации последствий катастрофы на Чернобыльской АЭС, а также непосредственных участников испытаний ядерного оружия в атмосфере, боевых радиоактивных веществ и учений с применением такого оружия до даты фактического прекращения таких испытаний и учений (Закон Российской Федерации от 15.05.1991 № 1244-1 «О социальной защите граждан, подвергшихся воздействию радиации вследствие катастрофы на Чернобыльской АЭС»);</w:t>
      </w:r>
    </w:p>
    <w:p w:rsidR="00916AA4" w:rsidRPr="000E6FEC" w:rsidRDefault="00916AA4" w:rsidP="00916AA4">
      <w:pPr>
        <w:pStyle w:val="ConsPlusNormal"/>
        <w:numPr>
          <w:ilvl w:val="0"/>
          <w:numId w:val="3"/>
        </w:numPr>
        <w:ind w:left="0" w:firstLine="540"/>
        <w:jc w:val="both"/>
        <w:rPr>
          <w:rFonts w:ascii="Times New Roman" w:hAnsi="Times New Roman" w:cs="Times New Roman"/>
          <w:sz w:val="28"/>
          <w:szCs w:val="28"/>
        </w:rPr>
      </w:pPr>
      <w:r w:rsidRPr="000E6FEC">
        <w:rPr>
          <w:rFonts w:ascii="Times New Roman" w:hAnsi="Times New Roman" w:cs="Times New Roman"/>
          <w:sz w:val="28"/>
          <w:szCs w:val="28"/>
        </w:rPr>
        <w:t>дети граждан из подразделений особого риска, а также семей, потерявших кормильца из числа этих граждан (Постановление ВС РФ от 27.12.1991 N 2123-1 (ред. от 29.06.2015)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916AA4" w:rsidRPr="000E6FEC" w:rsidRDefault="00916AA4" w:rsidP="00916AA4">
      <w:pPr>
        <w:pStyle w:val="ConsPlusNormal"/>
        <w:numPr>
          <w:ilvl w:val="0"/>
          <w:numId w:val="3"/>
        </w:numPr>
        <w:ind w:left="0" w:firstLine="540"/>
        <w:jc w:val="both"/>
        <w:rPr>
          <w:rFonts w:ascii="Times New Roman" w:hAnsi="Times New Roman" w:cs="Times New Roman"/>
          <w:sz w:val="28"/>
          <w:szCs w:val="28"/>
        </w:rPr>
      </w:pPr>
      <w:r w:rsidRPr="000E6FEC">
        <w:rPr>
          <w:rFonts w:ascii="Times New Roman" w:hAnsi="Times New Roman" w:cs="Times New Roman"/>
          <w:sz w:val="28"/>
          <w:szCs w:val="28"/>
        </w:rPr>
        <w:t>дети прокуроров (генеральных прокуроров Российской Федерации, их советников, старших помощников, помощников и помощников по особым поручениям, заместителей Генеральных прокуроров Российской Федерации, их помощников по особым поручениям, заместителей, старших помощников и помощников Главного военного прокурора, всех нижестоящих прокуроров, их заместителей, помощников прокуроров по особым поручениям, старших помощников и помощники прокуроров, старших прокуроров и прокуроров управлений и отделов, действующие в пределах своей компетенции (Федеральный закон от 17.01.1992 N 2202-1 «О прокуратуре Российской Федерации»);</w:t>
      </w:r>
    </w:p>
    <w:p w:rsidR="00916AA4" w:rsidRPr="000E6FEC" w:rsidRDefault="00916AA4" w:rsidP="00916AA4">
      <w:pPr>
        <w:pStyle w:val="ConsPlusNormal"/>
        <w:numPr>
          <w:ilvl w:val="0"/>
          <w:numId w:val="3"/>
        </w:numPr>
        <w:ind w:left="0" w:firstLine="540"/>
        <w:jc w:val="both"/>
        <w:rPr>
          <w:rFonts w:ascii="Times New Roman" w:hAnsi="Times New Roman" w:cs="Times New Roman"/>
          <w:sz w:val="28"/>
          <w:szCs w:val="28"/>
        </w:rPr>
      </w:pPr>
      <w:r w:rsidRPr="000E6FEC">
        <w:rPr>
          <w:rFonts w:ascii="Times New Roman" w:hAnsi="Times New Roman" w:cs="Times New Roman"/>
          <w:sz w:val="28"/>
          <w:szCs w:val="28"/>
        </w:rPr>
        <w:t>дети сотрудников Следственного комитета Российской Федерации (Федеральный закон от 28.12.2010 № 403-ФЗ «О Следственном комитете Российской Федерации»);</w:t>
      </w:r>
    </w:p>
    <w:p w:rsidR="00916AA4" w:rsidRPr="000E6FEC" w:rsidRDefault="00916AA4" w:rsidP="00916AA4">
      <w:pPr>
        <w:pStyle w:val="ConsPlusNormal"/>
        <w:numPr>
          <w:ilvl w:val="0"/>
          <w:numId w:val="3"/>
        </w:numPr>
        <w:ind w:left="0" w:firstLine="540"/>
        <w:jc w:val="both"/>
        <w:rPr>
          <w:rFonts w:ascii="Times New Roman" w:hAnsi="Times New Roman" w:cs="Times New Roman"/>
          <w:sz w:val="28"/>
          <w:szCs w:val="28"/>
        </w:rPr>
      </w:pPr>
      <w:r w:rsidRPr="000E6FEC">
        <w:rPr>
          <w:rFonts w:ascii="Times New Roman" w:hAnsi="Times New Roman" w:cs="Times New Roman"/>
          <w:sz w:val="28"/>
          <w:szCs w:val="28"/>
        </w:rPr>
        <w:t>дети судей (Закон Российской Федерации от 26.06.1992 № 3132-1 «О статусе судей в Российской Федерации»);</w:t>
      </w:r>
    </w:p>
    <w:p w:rsidR="00916AA4" w:rsidRPr="000E6FEC" w:rsidRDefault="00916AA4" w:rsidP="00916AA4">
      <w:pPr>
        <w:pStyle w:val="ConsPlusNormal"/>
        <w:numPr>
          <w:ilvl w:val="0"/>
          <w:numId w:val="3"/>
        </w:numPr>
        <w:ind w:left="0" w:firstLine="540"/>
        <w:jc w:val="both"/>
        <w:rPr>
          <w:rFonts w:ascii="Times New Roman" w:hAnsi="Times New Roman" w:cs="Times New Roman"/>
          <w:sz w:val="28"/>
          <w:szCs w:val="28"/>
        </w:rPr>
      </w:pPr>
      <w:r w:rsidRPr="000E6FEC">
        <w:rPr>
          <w:rFonts w:ascii="Times New Roman" w:hAnsi="Times New Roman" w:cs="Times New Roman"/>
          <w:sz w:val="28"/>
          <w:szCs w:val="28"/>
        </w:rPr>
        <w:t>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(Постановление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916AA4" w:rsidRPr="00916AA4" w:rsidRDefault="00916AA4" w:rsidP="00916AA4">
      <w:pPr>
        <w:pStyle w:val="ConsPlusNormal"/>
        <w:ind w:firstLine="540"/>
        <w:jc w:val="both"/>
        <w:rPr>
          <w:rFonts w:ascii="Times New Roman" w:hAnsi="Times New Roman" w:cs="Times New Roman"/>
          <w:sz w:val="28"/>
          <w:szCs w:val="28"/>
        </w:rPr>
      </w:pPr>
      <w:r w:rsidRPr="00C07B4D">
        <w:rPr>
          <w:rFonts w:ascii="Times New Roman" w:hAnsi="Times New Roman" w:cs="Times New Roman"/>
          <w:b/>
          <w:sz w:val="28"/>
          <w:szCs w:val="28"/>
        </w:rPr>
        <w:t>2.3</w:t>
      </w:r>
      <w:r w:rsidRPr="00916AA4">
        <w:rPr>
          <w:rFonts w:ascii="Times New Roman" w:hAnsi="Times New Roman" w:cs="Times New Roman"/>
          <w:sz w:val="28"/>
          <w:szCs w:val="28"/>
        </w:rPr>
        <w:t>. Дети, родители (законные представители) которых имеют право на первоочередное зачисление ребенка в ДОО:</w:t>
      </w:r>
    </w:p>
    <w:p w:rsidR="00916AA4" w:rsidRPr="000E6FEC" w:rsidRDefault="00916AA4" w:rsidP="00916AA4">
      <w:pPr>
        <w:pStyle w:val="ConsPlusNormal"/>
        <w:numPr>
          <w:ilvl w:val="0"/>
          <w:numId w:val="4"/>
        </w:numPr>
        <w:ind w:left="0" w:firstLine="540"/>
        <w:jc w:val="both"/>
        <w:rPr>
          <w:rFonts w:ascii="Times New Roman" w:hAnsi="Times New Roman" w:cs="Times New Roman"/>
          <w:sz w:val="28"/>
          <w:szCs w:val="28"/>
        </w:rPr>
      </w:pPr>
      <w:r w:rsidRPr="000E6FEC">
        <w:rPr>
          <w:rFonts w:ascii="Times New Roman" w:hAnsi="Times New Roman" w:cs="Times New Roman"/>
          <w:sz w:val="28"/>
          <w:szCs w:val="28"/>
        </w:rPr>
        <w:t xml:space="preserve">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по месту жительства их семей </w:t>
      </w:r>
      <w:r w:rsidRPr="000E6FEC">
        <w:rPr>
          <w:rFonts w:ascii="Times New Roman" w:hAnsi="Times New Roman" w:cs="Times New Roman"/>
          <w:sz w:val="28"/>
          <w:szCs w:val="28"/>
        </w:rPr>
        <w:lastRenderedPageBreak/>
        <w:t>(Федеральный закон от 27.05.1998 № 76-ФЗ «О статусе военнослужащих»);</w:t>
      </w:r>
    </w:p>
    <w:p w:rsidR="00916AA4" w:rsidRPr="000E6FEC" w:rsidRDefault="00916AA4" w:rsidP="00916AA4">
      <w:pPr>
        <w:pStyle w:val="ConsPlusNormal"/>
        <w:numPr>
          <w:ilvl w:val="0"/>
          <w:numId w:val="4"/>
        </w:numPr>
        <w:ind w:left="0" w:firstLine="540"/>
        <w:jc w:val="both"/>
        <w:rPr>
          <w:rFonts w:ascii="Times New Roman" w:hAnsi="Times New Roman" w:cs="Times New Roman"/>
          <w:sz w:val="28"/>
          <w:szCs w:val="28"/>
        </w:rPr>
      </w:pPr>
      <w:r w:rsidRPr="000E6FEC">
        <w:rPr>
          <w:rFonts w:ascii="Times New Roman" w:hAnsi="Times New Roman" w:cs="Times New Roman"/>
          <w:sz w:val="28"/>
          <w:szCs w:val="28"/>
        </w:rPr>
        <w:t>дети из многодетных семей (Указ Президента Российской Федерации от 05.05.1992 № 431 «О мерах по социальной поддержке семей»);</w:t>
      </w:r>
    </w:p>
    <w:p w:rsidR="00916AA4" w:rsidRPr="000E6FEC" w:rsidRDefault="00916AA4" w:rsidP="00916AA4">
      <w:pPr>
        <w:pStyle w:val="ConsPlusNormal"/>
        <w:numPr>
          <w:ilvl w:val="0"/>
          <w:numId w:val="4"/>
        </w:numPr>
        <w:ind w:left="0" w:firstLine="540"/>
        <w:jc w:val="both"/>
        <w:rPr>
          <w:rFonts w:ascii="Times New Roman" w:hAnsi="Times New Roman" w:cs="Times New Roman"/>
          <w:sz w:val="28"/>
          <w:szCs w:val="28"/>
        </w:rPr>
      </w:pPr>
      <w:r w:rsidRPr="000E6FEC">
        <w:rPr>
          <w:rFonts w:ascii="Times New Roman" w:hAnsi="Times New Roman" w:cs="Times New Roman"/>
          <w:sz w:val="28"/>
          <w:szCs w:val="28"/>
        </w:rPr>
        <w:t>дети-инвалиды и дети, один из родителей которых является инвалидом (Указ Президента Российской Федерации от 02.10.1992 № 1157 «О дополнительных мерах государственной поддержки инвалидов»);</w:t>
      </w:r>
    </w:p>
    <w:p w:rsidR="00916AA4" w:rsidRPr="000E6FEC" w:rsidRDefault="00916AA4" w:rsidP="00916AA4">
      <w:pPr>
        <w:pStyle w:val="ConsPlusNormal"/>
        <w:numPr>
          <w:ilvl w:val="0"/>
          <w:numId w:val="4"/>
        </w:numPr>
        <w:ind w:left="0" w:firstLine="540"/>
        <w:jc w:val="both"/>
        <w:rPr>
          <w:rFonts w:ascii="Times New Roman" w:hAnsi="Times New Roman" w:cs="Times New Roman"/>
          <w:sz w:val="28"/>
          <w:szCs w:val="28"/>
        </w:rPr>
      </w:pPr>
      <w:bookmarkStart w:id="1" w:name="Par78"/>
      <w:bookmarkEnd w:id="1"/>
      <w:r w:rsidRPr="000E6FEC">
        <w:rPr>
          <w:rFonts w:ascii="Times New Roman" w:hAnsi="Times New Roman" w:cs="Times New Roman"/>
          <w:sz w:val="28"/>
          <w:szCs w:val="28"/>
        </w:rPr>
        <w:t>дети сотрудника полиции (Федеральный закон от 07.02.2011 № 3-ФЗ «О полиции»);</w:t>
      </w:r>
    </w:p>
    <w:p w:rsidR="00916AA4" w:rsidRPr="000E6FEC" w:rsidRDefault="00916AA4" w:rsidP="00916AA4">
      <w:pPr>
        <w:pStyle w:val="ConsPlusNormal"/>
        <w:numPr>
          <w:ilvl w:val="0"/>
          <w:numId w:val="4"/>
        </w:numPr>
        <w:ind w:left="0" w:firstLine="540"/>
        <w:jc w:val="both"/>
        <w:rPr>
          <w:rFonts w:ascii="Times New Roman" w:hAnsi="Times New Roman" w:cs="Times New Roman"/>
          <w:sz w:val="28"/>
          <w:szCs w:val="28"/>
        </w:rPr>
      </w:pPr>
      <w:r w:rsidRPr="000E6FEC">
        <w:rPr>
          <w:rFonts w:ascii="Times New Roman" w:hAnsi="Times New Roman" w:cs="Times New Roman"/>
          <w:sz w:val="28"/>
          <w:szCs w:val="28"/>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 (Федеральный закон от 07.02.2011 № 3-ФЗ «О полиции»);</w:t>
      </w:r>
    </w:p>
    <w:p w:rsidR="00916AA4" w:rsidRPr="000E6FEC" w:rsidRDefault="00916AA4" w:rsidP="00916AA4">
      <w:pPr>
        <w:pStyle w:val="ConsPlusNormal"/>
        <w:numPr>
          <w:ilvl w:val="0"/>
          <w:numId w:val="4"/>
        </w:numPr>
        <w:ind w:left="0" w:firstLine="540"/>
        <w:jc w:val="both"/>
        <w:rPr>
          <w:rFonts w:ascii="Times New Roman" w:hAnsi="Times New Roman" w:cs="Times New Roman"/>
          <w:sz w:val="28"/>
          <w:szCs w:val="28"/>
        </w:rPr>
      </w:pPr>
      <w:r w:rsidRPr="000E6FEC">
        <w:rPr>
          <w:rFonts w:ascii="Times New Roman" w:hAnsi="Times New Roman" w:cs="Times New Roman"/>
          <w:sz w:val="28"/>
          <w:szCs w:val="28"/>
        </w:rPr>
        <w:t>дети сотрудника полиции, умершего вследствие заболевания, полученного в период прохождения службы в полиции (Федеральный закон от 07.02.2011 № 3-ФЗ «О полиции»);</w:t>
      </w:r>
    </w:p>
    <w:p w:rsidR="00916AA4" w:rsidRPr="000E6FEC" w:rsidRDefault="00916AA4" w:rsidP="00916AA4">
      <w:pPr>
        <w:pStyle w:val="ConsPlusNormal"/>
        <w:numPr>
          <w:ilvl w:val="0"/>
          <w:numId w:val="4"/>
        </w:numPr>
        <w:ind w:left="0" w:firstLine="540"/>
        <w:jc w:val="both"/>
        <w:rPr>
          <w:rFonts w:ascii="Times New Roman" w:hAnsi="Times New Roman" w:cs="Times New Roman"/>
          <w:sz w:val="28"/>
          <w:szCs w:val="28"/>
        </w:rPr>
      </w:pPr>
      <w:r w:rsidRPr="000E6FEC">
        <w:rPr>
          <w:rFonts w:ascii="Times New Roman" w:hAnsi="Times New Roman" w:cs="Times New Roman"/>
          <w:sz w:val="28"/>
          <w:szCs w:val="28"/>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(Федеральный закон от 07.02.2011 № 3-ФЗ «О полиции»);</w:t>
      </w:r>
    </w:p>
    <w:p w:rsidR="00916AA4" w:rsidRPr="000E6FEC" w:rsidRDefault="00916AA4" w:rsidP="00916AA4">
      <w:pPr>
        <w:pStyle w:val="ConsPlusNormal"/>
        <w:numPr>
          <w:ilvl w:val="0"/>
          <w:numId w:val="4"/>
        </w:numPr>
        <w:ind w:left="0" w:firstLine="540"/>
        <w:jc w:val="both"/>
        <w:rPr>
          <w:rFonts w:ascii="Times New Roman" w:hAnsi="Times New Roman" w:cs="Times New Roman"/>
          <w:sz w:val="28"/>
          <w:szCs w:val="28"/>
        </w:rPr>
      </w:pPr>
      <w:r w:rsidRPr="000E6FEC">
        <w:rPr>
          <w:rFonts w:ascii="Times New Roman" w:hAnsi="Times New Roman" w:cs="Times New Roman"/>
          <w:sz w:val="28"/>
          <w:szCs w:val="28"/>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(Федеральный закон от 07.02.2011 № 3-ФЗ «О полиции»);</w:t>
      </w:r>
    </w:p>
    <w:p w:rsidR="00916AA4" w:rsidRPr="000E6FEC" w:rsidRDefault="00916AA4" w:rsidP="00916AA4">
      <w:pPr>
        <w:pStyle w:val="ConsPlusNormal"/>
        <w:numPr>
          <w:ilvl w:val="0"/>
          <w:numId w:val="4"/>
        </w:numPr>
        <w:ind w:left="0" w:firstLine="540"/>
        <w:jc w:val="both"/>
        <w:rPr>
          <w:rFonts w:ascii="Times New Roman" w:hAnsi="Times New Roman" w:cs="Times New Roman"/>
          <w:sz w:val="28"/>
          <w:szCs w:val="28"/>
        </w:rPr>
      </w:pPr>
      <w:r w:rsidRPr="000E6FEC">
        <w:rPr>
          <w:rFonts w:ascii="Times New Roman" w:hAnsi="Times New Roman" w:cs="Times New Roman"/>
          <w:sz w:val="28"/>
          <w:szCs w:val="28"/>
        </w:rPr>
        <w:t>дети, находящиеся (находившиеся) на иждивении сотрудника полиции, гражданина Российской Федерации (Федеральный закон от 07.02.2011 № 3-ФЗ «О полиции»);</w:t>
      </w:r>
    </w:p>
    <w:p w:rsidR="00916AA4" w:rsidRPr="000E6FEC" w:rsidRDefault="00916AA4" w:rsidP="00916AA4">
      <w:pPr>
        <w:pStyle w:val="ConsPlusNormal"/>
        <w:numPr>
          <w:ilvl w:val="0"/>
          <w:numId w:val="4"/>
        </w:numPr>
        <w:ind w:left="0" w:firstLine="540"/>
        <w:jc w:val="both"/>
        <w:rPr>
          <w:rFonts w:ascii="Times New Roman" w:hAnsi="Times New Roman" w:cs="Times New Roman"/>
          <w:sz w:val="28"/>
          <w:szCs w:val="28"/>
        </w:rPr>
      </w:pPr>
      <w:r w:rsidRPr="000E6FEC">
        <w:rPr>
          <w:rFonts w:ascii="Times New Roman" w:hAnsi="Times New Roman" w:cs="Times New Roman"/>
          <w:sz w:val="28"/>
          <w:szCs w:val="28"/>
        </w:rPr>
        <w:t xml:space="preserve">дети сотрудников органов внутренних дел, не являющихся сотрудниками полиции </w:t>
      </w:r>
      <w:bookmarkStart w:id="2" w:name="_Hlk357691"/>
      <w:r w:rsidRPr="000E6FEC">
        <w:rPr>
          <w:rFonts w:ascii="Times New Roman" w:hAnsi="Times New Roman" w:cs="Times New Roman"/>
          <w:sz w:val="28"/>
          <w:szCs w:val="28"/>
        </w:rPr>
        <w:t>(Федеральный закон от 07.02.2011 № 3-ФЗ «О полиции»);</w:t>
      </w:r>
    </w:p>
    <w:bookmarkEnd w:id="2"/>
    <w:p w:rsidR="00916AA4" w:rsidRPr="000E6FEC" w:rsidRDefault="00916AA4" w:rsidP="00916AA4">
      <w:pPr>
        <w:pStyle w:val="ConsPlusNormal"/>
        <w:numPr>
          <w:ilvl w:val="0"/>
          <w:numId w:val="4"/>
        </w:numPr>
        <w:ind w:left="0" w:firstLine="540"/>
        <w:jc w:val="both"/>
        <w:rPr>
          <w:rFonts w:ascii="Times New Roman" w:hAnsi="Times New Roman" w:cs="Times New Roman"/>
          <w:sz w:val="28"/>
          <w:szCs w:val="28"/>
        </w:rPr>
      </w:pPr>
      <w:r w:rsidRPr="000E6FEC">
        <w:rPr>
          <w:rFonts w:ascii="Times New Roman" w:hAnsi="Times New Roman" w:cs="Times New Roman"/>
          <w:sz w:val="28"/>
          <w:szCs w:val="28"/>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уволенного со службы в указанных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указанных учреждениях и органах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916AA4" w:rsidRPr="000E6FEC" w:rsidRDefault="00916AA4" w:rsidP="00916AA4">
      <w:pPr>
        <w:pStyle w:val="ConsPlusNormal"/>
        <w:numPr>
          <w:ilvl w:val="0"/>
          <w:numId w:val="4"/>
        </w:numPr>
        <w:ind w:left="0" w:firstLine="540"/>
        <w:jc w:val="both"/>
        <w:rPr>
          <w:rFonts w:ascii="Times New Roman" w:hAnsi="Times New Roman" w:cs="Times New Roman"/>
          <w:sz w:val="28"/>
          <w:szCs w:val="28"/>
        </w:rPr>
      </w:pPr>
      <w:bookmarkStart w:id="3" w:name="Par86"/>
      <w:bookmarkEnd w:id="3"/>
      <w:r w:rsidRPr="000E6FEC">
        <w:rPr>
          <w:rFonts w:ascii="Times New Roman" w:hAnsi="Times New Roman" w:cs="Times New Roman"/>
          <w:sz w:val="28"/>
          <w:szCs w:val="28"/>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916AA4" w:rsidRPr="000E6FEC" w:rsidRDefault="00916AA4" w:rsidP="00916AA4">
      <w:pPr>
        <w:pStyle w:val="ConsPlusNormal"/>
        <w:numPr>
          <w:ilvl w:val="0"/>
          <w:numId w:val="4"/>
        </w:numPr>
        <w:ind w:left="0" w:firstLine="540"/>
        <w:jc w:val="both"/>
        <w:rPr>
          <w:rFonts w:ascii="Times New Roman" w:hAnsi="Times New Roman" w:cs="Times New Roman"/>
          <w:sz w:val="28"/>
          <w:szCs w:val="28"/>
        </w:rPr>
      </w:pPr>
      <w:r w:rsidRPr="000E6FEC">
        <w:rPr>
          <w:rFonts w:ascii="Times New Roman" w:hAnsi="Times New Roman" w:cs="Times New Roman"/>
          <w:sz w:val="28"/>
          <w:szCs w:val="28"/>
        </w:rPr>
        <w:t>дети сотрудника, имеющего специальные звания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916AA4" w:rsidRPr="000E6FEC" w:rsidRDefault="00916AA4" w:rsidP="00916AA4">
      <w:pPr>
        <w:pStyle w:val="ConsPlusNormal"/>
        <w:numPr>
          <w:ilvl w:val="0"/>
          <w:numId w:val="4"/>
        </w:numPr>
        <w:ind w:left="0" w:firstLine="540"/>
        <w:jc w:val="both"/>
        <w:rPr>
          <w:rFonts w:ascii="Times New Roman" w:hAnsi="Times New Roman" w:cs="Times New Roman"/>
          <w:sz w:val="28"/>
          <w:szCs w:val="28"/>
        </w:rPr>
      </w:pPr>
      <w:r w:rsidRPr="000E6FEC">
        <w:rPr>
          <w:rFonts w:ascii="Times New Roman" w:hAnsi="Times New Roman" w:cs="Times New Roman"/>
          <w:sz w:val="28"/>
          <w:szCs w:val="28"/>
        </w:rPr>
        <w:t>дети сотрудника, имеющего специальные звания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умершего вследствие заболевания, полученного в период прохождения службы в указанных учреждениях и органах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916AA4" w:rsidRPr="000E6FEC" w:rsidRDefault="00916AA4" w:rsidP="00916AA4">
      <w:pPr>
        <w:pStyle w:val="ConsPlusNormal"/>
        <w:numPr>
          <w:ilvl w:val="0"/>
          <w:numId w:val="4"/>
        </w:numPr>
        <w:ind w:left="0" w:firstLine="540"/>
        <w:jc w:val="both"/>
        <w:rPr>
          <w:rFonts w:ascii="Times New Roman" w:hAnsi="Times New Roman" w:cs="Times New Roman"/>
          <w:sz w:val="28"/>
          <w:szCs w:val="28"/>
        </w:rPr>
      </w:pPr>
      <w:r w:rsidRPr="000E6FEC">
        <w:rPr>
          <w:rFonts w:ascii="Times New Roman" w:hAnsi="Times New Roman" w:cs="Times New Roman"/>
          <w:sz w:val="28"/>
          <w:szCs w:val="28"/>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916AA4" w:rsidRPr="000E6FEC" w:rsidRDefault="00916AA4" w:rsidP="00916AA4">
      <w:pPr>
        <w:pStyle w:val="ConsPlusNormal"/>
        <w:numPr>
          <w:ilvl w:val="0"/>
          <w:numId w:val="4"/>
        </w:numPr>
        <w:ind w:left="0" w:firstLine="540"/>
        <w:jc w:val="both"/>
        <w:rPr>
          <w:rFonts w:ascii="Times New Roman" w:hAnsi="Times New Roman" w:cs="Times New Roman"/>
          <w:sz w:val="28"/>
          <w:szCs w:val="28"/>
        </w:rPr>
      </w:pPr>
      <w:r w:rsidRPr="000E6FEC">
        <w:rPr>
          <w:rFonts w:ascii="Times New Roman" w:hAnsi="Times New Roman" w:cs="Times New Roman"/>
          <w:sz w:val="28"/>
          <w:szCs w:val="28"/>
        </w:rPr>
        <w:t xml:space="preserve">дети, находящиеся (находившиеся) на иждивении сотрудника, имеющего (имевшего) специальные звания и проходящего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гражданина Российской Федерации, указанных в </w:t>
      </w:r>
      <w:hyperlink w:anchor="Par86" w:tooltip="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 w:history="1">
        <w:r w:rsidRPr="000E6FEC">
          <w:rPr>
            <w:rFonts w:ascii="Times New Roman" w:hAnsi="Times New Roman" w:cs="Times New Roman"/>
            <w:sz w:val="28"/>
            <w:szCs w:val="28"/>
          </w:rPr>
          <w:t>абзацах шестнадцатом</w:t>
        </w:r>
      </w:hyperlink>
      <w:r w:rsidRPr="000E6FEC">
        <w:rPr>
          <w:rFonts w:ascii="Times New Roman" w:hAnsi="Times New Roman" w:cs="Times New Roman"/>
          <w:sz w:val="28"/>
          <w:szCs w:val="28"/>
        </w:rPr>
        <w:t xml:space="preserve"> - двадцатом настоящего пункта (пункты 1 - 5 части 14 статьи 3 Федерального закона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916AA4" w:rsidRDefault="00916AA4" w:rsidP="00916AA4">
      <w:pPr>
        <w:pStyle w:val="ConsPlusNormal"/>
        <w:numPr>
          <w:ilvl w:val="0"/>
          <w:numId w:val="4"/>
        </w:numPr>
        <w:ind w:left="0" w:firstLine="540"/>
        <w:jc w:val="both"/>
        <w:rPr>
          <w:rFonts w:ascii="Times New Roman" w:hAnsi="Times New Roman" w:cs="Times New Roman"/>
          <w:sz w:val="28"/>
          <w:szCs w:val="28"/>
        </w:rPr>
      </w:pPr>
      <w:r w:rsidRPr="000E6FEC">
        <w:rPr>
          <w:rFonts w:ascii="Times New Roman" w:hAnsi="Times New Roman" w:cs="Times New Roman"/>
          <w:sz w:val="28"/>
          <w:szCs w:val="28"/>
        </w:rPr>
        <w:t>дети медицинских работников медицинских организаций первичного звена здравоохранения и скорой помощи.</w:t>
      </w:r>
    </w:p>
    <w:p w:rsidR="00916AA4" w:rsidRDefault="00916AA4" w:rsidP="00B1494C">
      <w:pPr>
        <w:pStyle w:val="ConsPlusNormal"/>
        <w:ind w:firstLine="540"/>
        <w:jc w:val="both"/>
      </w:pPr>
      <w:r>
        <w:rPr>
          <w:rFonts w:ascii="Times New Roman" w:hAnsi="Times New Roman" w:cs="Times New Roman"/>
          <w:sz w:val="28"/>
          <w:szCs w:val="28"/>
        </w:rPr>
        <w:t>2.4.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в образовательных организациях, в которых обучаются их братья и сестры.</w:t>
      </w:r>
    </w:p>
    <w:p w:rsidR="00916AA4" w:rsidRPr="000E6FEC" w:rsidRDefault="00916AA4" w:rsidP="000E6FEC">
      <w:pPr>
        <w:ind w:firstLine="540"/>
        <w:jc w:val="both"/>
      </w:pPr>
    </w:p>
    <w:p w:rsidR="00D11188" w:rsidRPr="000E6FEC" w:rsidRDefault="00124125" w:rsidP="000E6FEC">
      <w:pPr>
        <w:ind w:firstLine="720"/>
        <w:jc w:val="both"/>
        <w:rPr>
          <w:b/>
        </w:rPr>
      </w:pPr>
      <w:r w:rsidRPr="000E6FEC">
        <w:rPr>
          <w:b/>
        </w:rPr>
        <w:t>3.</w:t>
      </w:r>
      <w:r w:rsidR="00786306" w:rsidRPr="000E6FEC">
        <w:rPr>
          <w:b/>
        </w:rPr>
        <w:t xml:space="preserve"> Требования к порядку информирования о предоставлении муниципальной</w:t>
      </w:r>
      <w:r w:rsidR="00705A89">
        <w:rPr>
          <w:b/>
        </w:rPr>
        <w:t xml:space="preserve"> </w:t>
      </w:r>
      <w:r w:rsidR="00786306" w:rsidRPr="000E6FEC">
        <w:rPr>
          <w:b/>
        </w:rPr>
        <w:t xml:space="preserve"> услуги</w:t>
      </w:r>
      <w:r w:rsidR="00D11188" w:rsidRPr="000E6FEC">
        <w:rPr>
          <w:b/>
        </w:rPr>
        <w:t>.</w:t>
      </w:r>
    </w:p>
    <w:p w:rsidR="00915EA3" w:rsidRPr="000E6FEC" w:rsidRDefault="00915EA3" w:rsidP="000E6FEC">
      <w:pPr>
        <w:ind w:firstLine="720"/>
        <w:jc w:val="both"/>
      </w:pPr>
      <w:r w:rsidRPr="000E6FEC">
        <w:rPr>
          <w:b/>
        </w:rPr>
        <w:t>3.1</w:t>
      </w:r>
      <w:r w:rsidRPr="000E6FEC">
        <w:t>. Информация о местах нахождения и графике работы органа местного самоуправления Бессоновского района Пензенской области, предоставляющего муниципальную услугу и организаций, участвующих в предоставлении муниципальной услуги. Справочные телефоны структурного (структурных) подразделения (подразделений) органа местного самоуправления Бессоновского района Пензенской области, предоставляющего муниципальную услугу, организаций, участвующих в предоставлении муниципальной услуги, в том числе номер телефона</w:t>
      </w:r>
      <w:r w:rsidR="00B1494C">
        <w:t xml:space="preserve"> </w:t>
      </w:r>
      <w:r w:rsidRPr="000E6FEC">
        <w:t>-</w:t>
      </w:r>
      <w:r w:rsidR="00B1494C">
        <w:t xml:space="preserve"> </w:t>
      </w:r>
      <w:r w:rsidRPr="000E6FEC">
        <w:t>автоинформатора (при наличии). Адреса официальных сайтов в информационно-телекоммуникационной сети «Интернет» органа местного самоуправления Бессоновского района Пензенской области, предоставляющего муниципальную услугу, организаций, участвующих в предоставлении муниципальной услуги, адреса их электронной почты.</w:t>
      </w:r>
    </w:p>
    <w:p w:rsidR="00D11188" w:rsidRPr="000E6FEC" w:rsidRDefault="00D11188" w:rsidP="000E6FEC">
      <w:pPr>
        <w:ind w:firstLine="720"/>
        <w:jc w:val="both"/>
      </w:pPr>
      <w:r w:rsidRPr="000E6FEC">
        <w:t>Услугу предоставляют:</w:t>
      </w:r>
    </w:p>
    <w:p w:rsidR="00D11188" w:rsidRPr="000E6FEC" w:rsidRDefault="008769F3" w:rsidP="000E6FEC">
      <w:pPr>
        <w:ind w:firstLine="720"/>
        <w:jc w:val="both"/>
      </w:pPr>
      <w:r w:rsidRPr="000E6FEC">
        <w:rPr>
          <w:b/>
        </w:rPr>
        <w:t>3.2</w:t>
      </w:r>
      <w:r w:rsidR="00D11188" w:rsidRPr="000E6FEC">
        <w:rPr>
          <w:b/>
        </w:rPr>
        <w:t>.</w:t>
      </w:r>
      <w:r w:rsidR="00D11188" w:rsidRPr="000E6FEC">
        <w:t xml:space="preserve"> Муниципальные образовательные </w:t>
      </w:r>
      <w:r w:rsidR="00B1494C">
        <w:t>организации</w:t>
      </w:r>
      <w:r w:rsidR="00D11188" w:rsidRPr="000E6FEC">
        <w:t xml:space="preserve"> Бессоновского района, реализующие основную образовательную программу дошкольного образования (далее – ДО</w:t>
      </w:r>
      <w:r w:rsidR="00063B47" w:rsidRPr="000E6FEC">
        <w:t>О</w:t>
      </w:r>
      <w:r w:rsidR="00D11188" w:rsidRPr="000E6FEC">
        <w:t>).</w:t>
      </w:r>
    </w:p>
    <w:p w:rsidR="00D11188" w:rsidRPr="000E6FEC" w:rsidRDefault="00D11188" w:rsidP="000E6FEC">
      <w:pPr>
        <w:jc w:val="both"/>
      </w:pPr>
      <w:r w:rsidRPr="000E6FEC">
        <w:t>Режим работы ДО</w:t>
      </w:r>
      <w:r w:rsidR="00063B47" w:rsidRPr="000E6FEC">
        <w:t>О</w:t>
      </w:r>
      <w:r w:rsidRPr="000E6FEC">
        <w:t xml:space="preserve"> определяется в соответствии с Уставом ДО</w:t>
      </w:r>
      <w:r w:rsidR="00063B47" w:rsidRPr="000E6FEC">
        <w:t>О</w:t>
      </w:r>
      <w:r w:rsidRPr="000E6FEC">
        <w:t xml:space="preserve"> на основании действующего законодательства об образовании.</w:t>
      </w:r>
    </w:p>
    <w:p w:rsidR="00D11188" w:rsidRPr="000E6FEC" w:rsidRDefault="00D11188" w:rsidP="000E6FEC">
      <w:pPr>
        <w:jc w:val="both"/>
      </w:pPr>
      <w:r w:rsidRPr="000E6FEC">
        <w:t>Полный перечень юридических адресов ДО</w:t>
      </w:r>
      <w:r w:rsidR="00063B47" w:rsidRPr="000E6FEC">
        <w:t>О</w:t>
      </w:r>
      <w:r w:rsidRPr="000E6FEC">
        <w:t xml:space="preserve">, в отношении которых функции и полномочия учредителя осуществляет Управление образования, которые в соответствии с частью 3 статьи 1 Федерального закона от 27 июля 2010 № 210-ФЗ «Об организации предоставления государственных и муниципальных услуг» (далее - Федеральный закон от 27 июля 2010 № 210-ФЗ), предоставляют муниципальную услугу, находится на официальном сайте Управления образования </w:t>
      </w:r>
      <w:r w:rsidR="001079DC" w:rsidRPr="000E6FEC">
        <w:t xml:space="preserve">http://uobrbes.okis.ru </w:t>
      </w:r>
      <w:r w:rsidRPr="000E6FEC">
        <w:t>(Приложение № 1)</w:t>
      </w:r>
      <w:r w:rsidR="00C520F2" w:rsidRPr="000E6FEC">
        <w:t>.</w:t>
      </w:r>
    </w:p>
    <w:p w:rsidR="00D11188" w:rsidRPr="000E6FEC" w:rsidRDefault="00D11188" w:rsidP="000E6FEC">
      <w:pPr>
        <w:ind w:firstLine="720"/>
        <w:jc w:val="both"/>
      </w:pPr>
      <w:r w:rsidRPr="000E6FEC">
        <w:rPr>
          <w:b/>
        </w:rPr>
        <w:t>3</w:t>
      </w:r>
      <w:r w:rsidR="008769F3" w:rsidRPr="000E6FEC">
        <w:rPr>
          <w:b/>
        </w:rPr>
        <w:t>.3</w:t>
      </w:r>
      <w:r w:rsidRPr="000E6FEC">
        <w:t>. Управление образования Бессоновского района Пензенской области (далее – Управление образования). Место нахождения: Пензенская область, Бессоновский район, с. Бессоновка, ул. Комсомольская 1 «Б»/2, 442780</w:t>
      </w:r>
    </w:p>
    <w:p w:rsidR="00D11188" w:rsidRPr="000E6FEC" w:rsidRDefault="003F1C0C" w:rsidP="000E6FEC">
      <w:pPr>
        <w:jc w:val="both"/>
      </w:pPr>
      <w:r w:rsidRPr="000E6FEC">
        <w:t>         </w:t>
      </w:r>
      <w:r w:rsidR="00126922" w:rsidRPr="000E6FEC">
        <w:t>Т</w:t>
      </w:r>
      <w:r w:rsidR="00D11188" w:rsidRPr="000E6FEC">
        <w:t>елефон</w:t>
      </w:r>
      <w:r w:rsidR="00126922" w:rsidRPr="000E6FEC">
        <w:t>ы</w:t>
      </w:r>
      <w:r w:rsidR="00D11188" w:rsidRPr="000E6FEC">
        <w:t>: 8(841-40) 25-720, 8(841-40) 26-653</w:t>
      </w:r>
      <w:r w:rsidR="00126922" w:rsidRPr="000E6FEC">
        <w:t>.</w:t>
      </w:r>
    </w:p>
    <w:p w:rsidR="00D11188" w:rsidRPr="000E6FEC" w:rsidRDefault="003F1C0C" w:rsidP="000E6FEC">
      <w:pPr>
        <w:jc w:val="both"/>
      </w:pPr>
      <w:r w:rsidRPr="000E6FEC">
        <w:t>        </w:t>
      </w:r>
      <w:r w:rsidR="00126922" w:rsidRPr="000E6FEC">
        <w:t>Э</w:t>
      </w:r>
      <w:r w:rsidR="00D11188" w:rsidRPr="000E6FEC">
        <w:t>лектронн</w:t>
      </w:r>
      <w:r w:rsidR="00126922" w:rsidRPr="000E6FEC">
        <w:t>ая почта</w:t>
      </w:r>
      <w:r w:rsidR="00D11188" w:rsidRPr="000E6FEC">
        <w:t xml:space="preserve">: </w:t>
      </w:r>
      <w:hyperlink r:id="rId7" w:history="1">
        <w:r w:rsidR="00D11188" w:rsidRPr="000E6FEC">
          <w:rPr>
            <w:rStyle w:val="a3"/>
            <w:color w:val="auto"/>
            <w:lang w:val="en-US"/>
          </w:rPr>
          <w:t>pr</w:t>
        </w:r>
        <w:r w:rsidR="00D11188" w:rsidRPr="000E6FEC">
          <w:rPr>
            <w:rStyle w:val="a3"/>
            <w:color w:val="auto"/>
          </w:rPr>
          <w:t>.</w:t>
        </w:r>
        <w:r w:rsidR="00D11188" w:rsidRPr="000E6FEC">
          <w:rPr>
            <w:rStyle w:val="a3"/>
            <w:color w:val="auto"/>
            <w:lang w:val="en-US"/>
          </w:rPr>
          <w:t>uobrbes</w:t>
        </w:r>
        <w:r w:rsidR="00D11188" w:rsidRPr="000E6FEC">
          <w:rPr>
            <w:rStyle w:val="a3"/>
            <w:color w:val="auto"/>
          </w:rPr>
          <w:t xml:space="preserve"> @ </w:t>
        </w:r>
        <w:r w:rsidR="00D11188" w:rsidRPr="000E6FEC">
          <w:rPr>
            <w:rStyle w:val="a3"/>
            <w:color w:val="auto"/>
            <w:lang w:val="en-US"/>
          </w:rPr>
          <w:t>mail</w:t>
        </w:r>
        <w:r w:rsidR="00D11188" w:rsidRPr="000E6FEC">
          <w:rPr>
            <w:rStyle w:val="a3"/>
            <w:color w:val="auto"/>
          </w:rPr>
          <w:t>.</w:t>
        </w:r>
        <w:r w:rsidR="00D11188" w:rsidRPr="000E6FEC">
          <w:rPr>
            <w:rStyle w:val="a3"/>
            <w:color w:val="auto"/>
            <w:lang w:val="en-US"/>
          </w:rPr>
          <w:t>ru</w:t>
        </w:r>
      </w:hyperlink>
      <w:r w:rsidR="00126922" w:rsidRPr="000E6FEC">
        <w:t>.</w:t>
      </w:r>
    </w:p>
    <w:p w:rsidR="00D11188" w:rsidRPr="000E6FEC" w:rsidRDefault="00D11188" w:rsidP="000E6FEC">
      <w:pPr>
        <w:jc w:val="both"/>
      </w:pPr>
      <w:r w:rsidRPr="000E6FEC">
        <w:t xml:space="preserve">         </w:t>
      </w:r>
      <w:r w:rsidR="003F1C0C" w:rsidRPr="000E6FEC">
        <w:t>График</w:t>
      </w:r>
      <w:r w:rsidRPr="000E6FEC">
        <w:t xml:space="preserve"> работы: понедельник - пятница. </w:t>
      </w:r>
    </w:p>
    <w:p w:rsidR="00D11188" w:rsidRPr="000E6FEC" w:rsidRDefault="003F1C0C" w:rsidP="000E6FEC">
      <w:pPr>
        <w:jc w:val="both"/>
      </w:pPr>
      <w:r w:rsidRPr="000E6FEC">
        <w:t>        Ч</w:t>
      </w:r>
      <w:r w:rsidR="00D11188" w:rsidRPr="000E6FEC">
        <w:t xml:space="preserve">асы работы: с 08.00 </w:t>
      </w:r>
      <w:r w:rsidR="00E30F14" w:rsidRPr="000E6FEC">
        <w:t>до 16.00</w:t>
      </w:r>
      <w:r w:rsidR="00D11188" w:rsidRPr="000E6FEC">
        <w:t>, обеденный перерыв 12.00-12</w:t>
      </w:r>
      <w:r w:rsidR="00491E99" w:rsidRPr="000E6FEC">
        <w:t>.</w:t>
      </w:r>
      <w:r w:rsidR="00D11188" w:rsidRPr="000E6FEC">
        <w:t>4</w:t>
      </w:r>
      <w:r w:rsidRPr="000E6FEC">
        <w:t>8</w:t>
      </w:r>
      <w:r w:rsidR="00D11188" w:rsidRPr="000E6FEC">
        <w:t xml:space="preserve">, </w:t>
      </w:r>
      <w:r w:rsidR="00E30F14" w:rsidRPr="000E6FEC">
        <w:t>выходные: суббота</w:t>
      </w:r>
      <w:r w:rsidR="00D11188" w:rsidRPr="000E6FEC">
        <w:t>, воскресенье.</w:t>
      </w:r>
    </w:p>
    <w:p w:rsidR="00D11188" w:rsidRPr="000E6FEC" w:rsidRDefault="00D11188" w:rsidP="000E6FEC">
      <w:pPr>
        <w:jc w:val="both"/>
      </w:pPr>
      <w:r w:rsidRPr="000E6FEC">
        <w:t xml:space="preserve">Официальный сайт: </w:t>
      </w:r>
      <w:r w:rsidRPr="000E6FEC">
        <w:rPr>
          <w:lang w:val="en-US"/>
        </w:rPr>
        <w:t>http</w:t>
      </w:r>
      <w:r w:rsidR="00126922" w:rsidRPr="000E6FEC">
        <w:t>//</w:t>
      </w:r>
      <w:r w:rsidRPr="000E6FEC">
        <w:rPr>
          <w:lang w:val="en-US"/>
        </w:rPr>
        <w:t>uobrbes</w:t>
      </w:r>
      <w:r w:rsidRPr="000E6FEC">
        <w:t>.</w:t>
      </w:r>
      <w:r w:rsidRPr="000E6FEC">
        <w:rPr>
          <w:lang w:val="en-US"/>
        </w:rPr>
        <w:t>okis</w:t>
      </w:r>
      <w:r w:rsidRPr="000E6FEC">
        <w:t>.</w:t>
      </w:r>
      <w:r w:rsidRPr="000E6FEC">
        <w:rPr>
          <w:lang w:val="en-US"/>
        </w:rPr>
        <w:t>ru</w:t>
      </w:r>
      <w:r w:rsidRPr="000E6FEC">
        <w:t xml:space="preserve">. Адрес электронной почты: E-mail: </w:t>
      </w:r>
      <w:hyperlink r:id="rId8" w:history="1">
        <w:r w:rsidRPr="000E6FEC">
          <w:rPr>
            <w:rStyle w:val="a3"/>
            <w:color w:val="auto"/>
            <w:lang w:val="en-US"/>
          </w:rPr>
          <w:t>pr</w:t>
        </w:r>
        <w:r w:rsidRPr="000E6FEC">
          <w:rPr>
            <w:rStyle w:val="a3"/>
            <w:color w:val="auto"/>
          </w:rPr>
          <w:t>.</w:t>
        </w:r>
        <w:r w:rsidRPr="000E6FEC">
          <w:rPr>
            <w:rStyle w:val="a3"/>
            <w:color w:val="auto"/>
            <w:lang w:val="en-US"/>
          </w:rPr>
          <w:t>uobrbes</w:t>
        </w:r>
        <w:r w:rsidRPr="000E6FEC">
          <w:rPr>
            <w:rStyle w:val="a3"/>
            <w:color w:val="auto"/>
          </w:rPr>
          <w:t xml:space="preserve"> @ </w:t>
        </w:r>
        <w:r w:rsidRPr="000E6FEC">
          <w:rPr>
            <w:rStyle w:val="a3"/>
            <w:color w:val="auto"/>
            <w:lang w:val="en-US"/>
          </w:rPr>
          <w:t>mail</w:t>
        </w:r>
        <w:r w:rsidRPr="000E6FEC">
          <w:rPr>
            <w:rStyle w:val="a3"/>
            <w:color w:val="auto"/>
          </w:rPr>
          <w:t>.</w:t>
        </w:r>
        <w:r w:rsidRPr="000E6FEC">
          <w:rPr>
            <w:rStyle w:val="a3"/>
            <w:color w:val="auto"/>
            <w:lang w:val="en-US"/>
          </w:rPr>
          <w:t>ru</w:t>
        </w:r>
      </w:hyperlink>
      <w:r w:rsidRPr="000E6FEC">
        <w:t xml:space="preserve">; </w:t>
      </w:r>
      <w:r w:rsidR="003F1C0C" w:rsidRPr="000E6FEC">
        <w:t>с</w:t>
      </w:r>
      <w:r w:rsidRPr="000E6FEC">
        <w:t xml:space="preserve">правочные телефоны: 8(841-40) 25-720, 8(841-40) 26-653. </w:t>
      </w:r>
    </w:p>
    <w:p w:rsidR="00D11188" w:rsidRPr="000E6FEC" w:rsidRDefault="008769F3" w:rsidP="000E6FEC">
      <w:pPr>
        <w:ind w:firstLine="720"/>
        <w:jc w:val="both"/>
      </w:pPr>
      <w:r w:rsidRPr="000E6FEC">
        <w:rPr>
          <w:b/>
        </w:rPr>
        <w:t>3.4</w:t>
      </w:r>
      <w:r w:rsidR="00124125" w:rsidRPr="000E6FEC">
        <w:rPr>
          <w:b/>
        </w:rPr>
        <w:t>.</w:t>
      </w:r>
      <w:r w:rsidR="00D11188" w:rsidRPr="000E6FEC">
        <w:t>Способы и условия подачи заявлений для постановки на учет в электронную систему Образовательного портала Пензенской области (модуль «Электронный детский сад») и зачисления детей в ДО</w:t>
      </w:r>
      <w:r w:rsidR="00063B47" w:rsidRPr="000E6FEC">
        <w:t>О</w:t>
      </w:r>
      <w:r w:rsidR="00D11188" w:rsidRPr="000E6FEC">
        <w:t>.</w:t>
      </w:r>
    </w:p>
    <w:p w:rsidR="00D11188" w:rsidRPr="000E6FEC" w:rsidRDefault="008769F3" w:rsidP="000E6FEC">
      <w:pPr>
        <w:ind w:firstLine="720"/>
        <w:jc w:val="both"/>
      </w:pPr>
      <w:r w:rsidRPr="000E6FEC">
        <w:rPr>
          <w:b/>
        </w:rPr>
        <w:t>3</w:t>
      </w:r>
      <w:r w:rsidR="00124125" w:rsidRPr="000E6FEC">
        <w:rPr>
          <w:b/>
        </w:rPr>
        <w:t>.</w:t>
      </w:r>
      <w:r w:rsidRPr="000E6FEC">
        <w:rPr>
          <w:b/>
        </w:rPr>
        <w:t>5</w:t>
      </w:r>
      <w:r w:rsidR="00124125" w:rsidRPr="000E6FEC">
        <w:t>.</w:t>
      </w:r>
      <w:r w:rsidR="00D11188" w:rsidRPr="000E6FEC">
        <w:t>Самостоятельно через портал государственных услуг (далее - ПГУ). Для получения муниципальной услуги через ПГУ (</w:t>
      </w:r>
      <w:r w:rsidR="00D11188" w:rsidRPr="000E6FEC">
        <w:rPr>
          <w:u w:val="single"/>
        </w:rPr>
        <w:t>https://www.gosuslugi.edu-penza.ru/</w:t>
      </w:r>
      <w:r w:rsidR="00D11188" w:rsidRPr="000E6FEC">
        <w:t>/) Заявитель должен авторизоваться в личном кабинете ПГУ, заполнить заявление и приложить сканированный вариант необходимых документов, указанных в п. 6. раздела II. настоящего Регламента.</w:t>
      </w:r>
    </w:p>
    <w:p w:rsidR="00D11188" w:rsidRPr="000E6FEC" w:rsidRDefault="008769F3" w:rsidP="000E6FEC">
      <w:pPr>
        <w:ind w:firstLine="720"/>
        <w:jc w:val="both"/>
      </w:pPr>
      <w:r w:rsidRPr="000E6FEC">
        <w:rPr>
          <w:b/>
        </w:rPr>
        <w:t>3.6</w:t>
      </w:r>
      <w:r w:rsidR="00D11188" w:rsidRPr="000E6FEC">
        <w:t>. При обращении в Управление образования (при отсутствии возможности у Заявителя самостоятельно зарегистрировать ребенка из личного кабинета ПГУ).</w:t>
      </w:r>
    </w:p>
    <w:p w:rsidR="00D11188" w:rsidRPr="000E6FEC" w:rsidRDefault="00D11188" w:rsidP="000E6FEC">
      <w:pPr>
        <w:jc w:val="both"/>
      </w:pPr>
      <w:r w:rsidRPr="000E6FEC">
        <w:t>Внесение сведений о ребенке в модуль «Электронный детский сад» (электронный реестр) осуществляется только с согласия родителей (законных представител</w:t>
      </w:r>
      <w:r w:rsidR="003F1C0C" w:rsidRPr="000E6FEC">
        <w:t>ей</w:t>
      </w:r>
      <w:r w:rsidRPr="000E6FEC">
        <w:t>) на обрабо</w:t>
      </w:r>
      <w:r w:rsidR="003F1C0C" w:rsidRPr="000E6FEC">
        <w:t>тку персональных данных. (Приложение</w:t>
      </w:r>
      <w:r w:rsidR="00A1558F" w:rsidRPr="000E6FEC">
        <w:t xml:space="preserve"> №2)</w:t>
      </w:r>
    </w:p>
    <w:p w:rsidR="00D11188" w:rsidRPr="000E6FEC" w:rsidRDefault="00124125" w:rsidP="000E6FEC">
      <w:pPr>
        <w:jc w:val="both"/>
      </w:pPr>
      <w:r w:rsidRPr="000E6FEC">
        <w:t xml:space="preserve">В </w:t>
      </w:r>
      <w:r w:rsidR="00D11188" w:rsidRPr="000E6FEC">
        <w:t>случае подачи Заявителем, являющимся опекуном (попечителем), заявления о предоставлении места в ДО</w:t>
      </w:r>
      <w:r w:rsidR="00063B47" w:rsidRPr="000E6FEC">
        <w:t>О</w:t>
      </w:r>
      <w:r w:rsidR="00D11188" w:rsidRPr="000E6FEC">
        <w:t xml:space="preserve"> подопечному ребёнку, заявление в Системе получает статус «Подтверждение опеки». В данном случае Заявителю необходимо явиться в приемные часы работы в течение </w:t>
      </w:r>
      <w:r w:rsidR="00D11188" w:rsidRPr="000E6FEC">
        <w:rPr>
          <w:b/>
        </w:rPr>
        <w:t>15 календарных дней</w:t>
      </w:r>
      <w:r w:rsidR="00D11188" w:rsidRPr="000E6FEC">
        <w:t xml:space="preserve"> в Управление образования для подтверждения подлинности документов. После подтверждения документов Заявителем, ответственный сотрудник в течение одного рабочего дня со дня подтверждения документов присваивает заявлению статус «Зарегистрировано» с даты подачи заявления</w:t>
      </w:r>
      <w:r w:rsidR="009D5498" w:rsidRPr="000E6FEC">
        <w:t xml:space="preserve"> (Приложение №</w:t>
      </w:r>
      <w:r w:rsidR="00A1558F" w:rsidRPr="000E6FEC">
        <w:t>3</w:t>
      </w:r>
      <w:r w:rsidR="009D5498" w:rsidRPr="000E6FEC">
        <w:t>)</w:t>
      </w:r>
      <w:r w:rsidR="00D11188" w:rsidRPr="000E6FEC">
        <w:t>.</w:t>
      </w:r>
    </w:p>
    <w:p w:rsidR="00EC7B71" w:rsidRPr="000E6FEC" w:rsidRDefault="008769F3" w:rsidP="000E6FEC">
      <w:pPr>
        <w:ind w:firstLine="720"/>
        <w:jc w:val="both"/>
      </w:pPr>
      <w:r w:rsidRPr="000E6FEC">
        <w:rPr>
          <w:b/>
        </w:rPr>
        <w:t>3.7</w:t>
      </w:r>
      <w:r w:rsidR="00D11188" w:rsidRPr="000E6FEC">
        <w:t>. В случае если Заявитель имеет право на внеочередное или первоочередное зачисление в ДО</w:t>
      </w:r>
      <w:r w:rsidR="00063B47" w:rsidRPr="000E6FEC">
        <w:t>О</w:t>
      </w:r>
      <w:r w:rsidR="00D11188" w:rsidRPr="000E6FEC">
        <w:t xml:space="preserve">, заявлению присваивается статус «Подтверждение документов». Заявителю необходимо представить в течение </w:t>
      </w:r>
      <w:r w:rsidR="00D11188" w:rsidRPr="000E6FEC">
        <w:rPr>
          <w:b/>
          <w:u w:val="single"/>
        </w:rPr>
        <w:t>15</w:t>
      </w:r>
      <w:r w:rsidR="00705A89">
        <w:rPr>
          <w:b/>
          <w:u w:val="single"/>
        </w:rPr>
        <w:t xml:space="preserve"> </w:t>
      </w:r>
      <w:r w:rsidR="00D11188" w:rsidRPr="000E6FEC">
        <w:rPr>
          <w:b/>
          <w:u w:val="single"/>
        </w:rPr>
        <w:t>календарных дней</w:t>
      </w:r>
      <w:r w:rsidR="00D11188" w:rsidRPr="000E6FEC">
        <w:t xml:space="preserve"> в Управление образования оригинал документа, подтверждающего данное право, а также его копию. В случае не предъявления оригиналов документов, подтверждающих наличие данного права, заявление рассматривается на общих основаниях. Копия документа, подтверждающего право на внеочередное или первоочередное зачисление в ДО</w:t>
      </w:r>
      <w:r w:rsidR="00063B47" w:rsidRPr="000E6FEC">
        <w:t>О</w:t>
      </w:r>
      <w:r w:rsidR="00D11188" w:rsidRPr="000E6FEC">
        <w:t>, хранится в Управлении образования до зачисления ребенка в ДО</w:t>
      </w:r>
      <w:r w:rsidR="00063B47" w:rsidRPr="000E6FEC">
        <w:t>О</w:t>
      </w:r>
      <w:r w:rsidR="00D11188" w:rsidRPr="000E6FEC">
        <w:t>. После подтверждения документов Заявителем, уполномоченный сотрудник Управления образования</w:t>
      </w:r>
      <w:r w:rsidR="00A1558F" w:rsidRPr="000E6FEC">
        <w:t xml:space="preserve"> в</w:t>
      </w:r>
      <w:r w:rsidR="00D11188" w:rsidRPr="000E6FEC">
        <w:t xml:space="preserve"> течение одного рабочего дня со дня подтверждения документов присваивает заявлению статус «Зарегистрировано» с даты подачи заявления</w:t>
      </w:r>
      <w:r w:rsidR="00B1494C">
        <w:t xml:space="preserve"> </w:t>
      </w:r>
      <w:r w:rsidR="00EF2564" w:rsidRPr="000E6FEC">
        <w:t>(Приложение №3</w:t>
      </w:r>
      <w:r w:rsidR="009D5498" w:rsidRPr="000E6FEC">
        <w:t xml:space="preserve">). </w:t>
      </w:r>
    </w:p>
    <w:p w:rsidR="008769F3" w:rsidRPr="000E6FEC" w:rsidRDefault="008769F3" w:rsidP="000E6FEC">
      <w:pPr>
        <w:ind w:firstLine="567"/>
        <w:jc w:val="both"/>
      </w:pPr>
      <w:r w:rsidRPr="000E6FEC">
        <w:rPr>
          <w:b/>
        </w:rPr>
        <w:t>3.8</w:t>
      </w:r>
      <w:r w:rsidRPr="000E6FEC">
        <w:t xml:space="preserve">. </w:t>
      </w:r>
      <w:r w:rsidR="00C778BD" w:rsidRPr="000E6FEC">
        <w:t>На Едином портале и</w:t>
      </w:r>
      <w:r w:rsidRPr="000E6FEC">
        <w:t xml:space="preserve"> Региональном портале государственных и муниципальных услуг (функций), официальном сайте размещается следующая информация:</w:t>
      </w:r>
    </w:p>
    <w:p w:rsidR="008769F3" w:rsidRPr="000E6FEC" w:rsidRDefault="008769F3" w:rsidP="000E6FEC">
      <w:pPr>
        <w:ind w:firstLine="567"/>
        <w:jc w:val="both"/>
      </w:pPr>
      <w:r w:rsidRPr="000E6FEC">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769F3" w:rsidRPr="000E6FEC" w:rsidRDefault="008769F3" w:rsidP="000E6FEC">
      <w:pPr>
        <w:ind w:firstLine="567"/>
        <w:jc w:val="both"/>
      </w:pPr>
      <w:r w:rsidRPr="000E6FEC">
        <w:t>2) круг заявителей;</w:t>
      </w:r>
    </w:p>
    <w:p w:rsidR="008769F3" w:rsidRPr="000E6FEC" w:rsidRDefault="008769F3" w:rsidP="000E6FEC">
      <w:pPr>
        <w:ind w:firstLine="567"/>
        <w:jc w:val="both"/>
      </w:pPr>
      <w:r w:rsidRPr="000E6FEC">
        <w:t>3) срок предоставления государственной услуги;</w:t>
      </w:r>
    </w:p>
    <w:p w:rsidR="008769F3" w:rsidRPr="000E6FEC" w:rsidRDefault="008769F3" w:rsidP="000E6FEC">
      <w:pPr>
        <w:ind w:firstLine="567"/>
        <w:jc w:val="both"/>
      </w:pPr>
      <w:r w:rsidRPr="000E6FEC">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8769F3" w:rsidRPr="000E6FEC" w:rsidRDefault="008769F3" w:rsidP="000E6FEC">
      <w:pPr>
        <w:ind w:firstLine="567"/>
        <w:jc w:val="both"/>
      </w:pPr>
      <w:r w:rsidRPr="000E6FEC">
        <w:t>5) размер государственной пошлины, взимаемой за предоставление государственной услуги;</w:t>
      </w:r>
    </w:p>
    <w:p w:rsidR="008769F3" w:rsidRPr="000E6FEC" w:rsidRDefault="008769F3" w:rsidP="000E6FEC">
      <w:pPr>
        <w:ind w:firstLine="567"/>
        <w:jc w:val="both"/>
      </w:pPr>
      <w:r w:rsidRPr="000E6FEC">
        <w:t>6) исчерпывающий перечень оснований для приостановления или отказа в предоставлении государственной услуги;</w:t>
      </w:r>
    </w:p>
    <w:p w:rsidR="008769F3" w:rsidRPr="000E6FEC" w:rsidRDefault="008769F3" w:rsidP="000E6FEC">
      <w:pPr>
        <w:ind w:firstLine="567"/>
        <w:jc w:val="both"/>
      </w:pPr>
      <w:r w:rsidRPr="000E6FEC">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8769F3" w:rsidRPr="000E6FEC" w:rsidRDefault="008769F3" w:rsidP="000E6FEC">
      <w:pPr>
        <w:ind w:firstLine="567"/>
        <w:jc w:val="both"/>
      </w:pPr>
      <w:r w:rsidRPr="000E6FEC">
        <w:t>8) формы заявлений (уведомлений, сообщений), используемые при предоставлении государственной услуги.</w:t>
      </w:r>
    </w:p>
    <w:p w:rsidR="008769F3" w:rsidRPr="000E6FEC" w:rsidRDefault="008769F3" w:rsidP="000E6FEC">
      <w:pPr>
        <w:ind w:firstLine="567"/>
        <w:jc w:val="both"/>
      </w:pPr>
      <w:r w:rsidRPr="000E6FEC">
        <w:t>Информация о порядке и сроках предоставления государственной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8769F3" w:rsidRPr="000E6FEC" w:rsidRDefault="008769F3" w:rsidP="000E6FEC">
      <w:pPr>
        <w:ind w:firstLine="567"/>
        <w:jc w:val="both"/>
      </w:pPr>
      <w:r w:rsidRPr="000E6FEC">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67974" w:rsidRPr="000E6FEC">
        <w:t>заявителя,</w:t>
      </w:r>
      <w:r w:rsidRPr="000E6FEC">
        <w:t xml:space="preserve"> или предоставление им персональных данных.</w:t>
      </w:r>
    </w:p>
    <w:p w:rsidR="00D11188" w:rsidRPr="000E6FEC" w:rsidRDefault="008769F3" w:rsidP="000E6FEC">
      <w:pPr>
        <w:ind w:firstLine="720"/>
        <w:jc w:val="both"/>
        <w:rPr>
          <w:b/>
        </w:rPr>
      </w:pPr>
      <w:r w:rsidRPr="000E6FEC">
        <w:rPr>
          <w:b/>
        </w:rPr>
        <w:t>4</w:t>
      </w:r>
      <w:r w:rsidR="00057FED" w:rsidRPr="000E6FEC">
        <w:rPr>
          <w:b/>
        </w:rPr>
        <w:t>.</w:t>
      </w:r>
      <w:r w:rsidR="00765A51" w:rsidRPr="000E6FEC">
        <w:rPr>
          <w:b/>
        </w:rPr>
        <w:t xml:space="preserve"> Порядок получения информации з</w:t>
      </w:r>
      <w:r w:rsidR="00D11188" w:rsidRPr="000E6FEC">
        <w:rPr>
          <w:b/>
        </w:rPr>
        <w:t xml:space="preserve">аявителями по вопросам предоставления </w:t>
      </w:r>
      <w:r w:rsidR="00765A51" w:rsidRPr="000E6FEC">
        <w:rPr>
          <w:b/>
        </w:rPr>
        <w:t>муниципальной у</w:t>
      </w:r>
      <w:r w:rsidR="00D11188" w:rsidRPr="000E6FEC">
        <w:rPr>
          <w:b/>
        </w:rPr>
        <w:t xml:space="preserve">слуги и услуг, которые являются необходимыми и обязательными для предоставления соответствующей </w:t>
      </w:r>
      <w:r w:rsidR="00786306" w:rsidRPr="000E6FEC">
        <w:rPr>
          <w:b/>
        </w:rPr>
        <w:t>муниципальной услуги</w:t>
      </w:r>
      <w:r w:rsidR="00D11188" w:rsidRPr="000E6FEC">
        <w:rPr>
          <w:b/>
        </w:rPr>
        <w:t>, сведений о ходе ее предоставления</w:t>
      </w:r>
      <w:r w:rsidR="00786306" w:rsidRPr="000E6FEC">
        <w:rPr>
          <w:b/>
        </w:rPr>
        <w:t>, в том числе в электронной форме</w:t>
      </w:r>
      <w:r w:rsidR="00D11188" w:rsidRPr="000E6FEC">
        <w:rPr>
          <w:b/>
        </w:rPr>
        <w:t>.</w:t>
      </w:r>
    </w:p>
    <w:p w:rsidR="00D11188" w:rsidRPr="000E6FEC" w:rsidRDefault="008769F3" w:rsidP="000E6FEC">
      <w:pPr>
        <w:ind w:firstLine="720"/>
        <w:jc w:val="both"/>
      </w:pPr>
      <w:r w:rsidRPr="000E6FEC">
        <w:rPr>
          <w:b/>
        </w:rPr>
        <w:t>4</w:t>
      </w:r>
      <w:r w:rsidR="00057FED" w:rsidRPr="000E6FEC">
        <w:rPr>
          <w:b/>
        </w:rPr>
        <w:t>.1</w:t>
      </w:r>
      <w:r w:rsidR="00057FED" w:rsidRPr="000E6FEC">
        <w:t>.</w:t>
      </w:r>
      <w:r w:rsidR="00D11188" w:rsidRPr="000E6FEC">
        <w:t>Информирование о порядке предоставления муниципальной услуги осуществляет Управление образования и ДО</w:t>
      </w:r>
      <w:r w:rsidR="000E6FEC">
        <w:t>О</w:t>
      </w:r>
      <w:r w:rsidR="00D11188" w:rsidRPr="000E6FEC">
        <w:t>.</w:t>
      </w:r>
    </w:p>
    <w:p w:rsidR="00D11188" w:rsidRPr="000E6FEC" w:rsidRDefault="008769F3" w:rsidP="000E6FEC">
      <w:pPr>
        <w:ind w:firstLine="720"/>
        <w:jc w:val="both"/>
      </w:pPr>
      <w:r w:rsidRPr="000E6FEC">
        <w:rPr>
          <w:b/>
        </w:rPr>
        <w:t>4</w:t>
      </w:r>
      <w:r w:rsidR="00057FED" w:rsidRPr="000E6FEC">
        <w:rPr>
          <w:b/>
        </w:rPr>
        <w:t>.</w:t>
      </w:r>
      <w:r w:rsidR="00E30F14" w:rsidRPr="000E6FEC">
        <w:rPr>
          <w:b/>
        </w:rPr>
        <w:t>2.</w:t>
      </w:r>
      <w:r w:rsidR="00E30F14" w:rsidRPr="000E6FEC">
        <w:t xml:space="preserve"> Информирование</w:t>
      </w:r>
      <w:r w:rsidR="00D11188" w:rsidRPr="000E6FEC">
        <w:t xml:space="preserve"> о получении услуги осуществляется при личном обращении заявителя, с использованием почтовой, телефонной связи, посредством электронной почты, через официальные сайты и портал государственных услуг в </w:t>
      </w:r>
      <w:r w:rsidR="00DB24BE" w:rsidRPr="000E6FEC">
        <w:t xml:space="preserve">информационно-телекоммуникационной </w:t>
      </w:r>
      <w:r w:rsidR="00D11188" w:rsidRPr="000E6FEC">
        <w:t xml:space="preserve">сети </w:t>
      </w:r>
      <w:r w:rsidR="00DB24BE" w:rsidRPr="000E6FEC">
        <w:t>«</w:t>
      </w:r>
      <w:r w:rsidR="00D11188" w:rsidRPr="000E6FEC">
        <w:t>Интернет</w:t>
      </w:r>
      <w:r w:rsidR="00DB24BE" w:rsidRPr="000E6FEC">
        <w:t>»</w:t>
      </w:r>
      <w:r w:rsidR="00D11188" w:rsidRPr="000E6FEC">
        <w:t>.</w:t>
      </w:r>
    </w:p>
    <w:p w:rsidR="00057FED" w:rsidRPr="000E6FEC" w:rsidRDefault="008769F3" w:rsidP="000E6FEC">
      <w:pPr>
        <w:ind w:firstLine="720"/>
        <w:jc w:val="both"/>
      </w:pPr>
      <w:r w:rsidRPr="000E6FEC">
        <w:rPr>
          <w:b/>
        </w:rPr>
        <w:t>4</w:t>
      </w:r>
      <w:r w:rsidR="00057FED" w:rsidRPr="000E6FEC">
        <w:rPr>
          <w:b/>
        </w:rPr>
        <w:t>.</w:t>
      </w:r>
      <w:r w:rsidR="00E30F14" w:rsidRPr="000E6FEC">
        <w:rPr>
          <w:b/>
        </w:rPr>
        <w:t>3</w:t>
      </w:r>
      <w:r w:rsidR="00E30F14" w:rsidRPr="000E6FEC">
        <w:t>. Сотрудник</w:t>
      </w:r>
      <w:r w:rsidR="00D11188" w:rsidRPr="000E6FEC">
        <w:t xml:space="preserve"> Управления образования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работников. </w:t>
      </w:r>
    </w:p>
    <w:p w:rsidR="00D11188" w:rsidRPr="000E6FEC" w:rsidRDefault="00D11188" w:rsidP="000E6FEC">
      <w:pPr>
        <w:ind w:firstLine="720"/>
        <w:jc w:val="both"/>
      </w:pPr>
      <w:r w:rsidRPr="000E6FEC">
        <w:t>Время ожидания Заявителя при индивидуальном устном информировании не может превышать 15 минут.</w:t>
      </w:r>
    </w:p>
    <w:p w:rsidR="00D11188" w:rsidRPr="000E6FEC" w:rsidRDefault="00D11188" w:rsidP="000E6FEC">
      <w:pPr>
        <w:ind w:firstLine="720"/>
        <w:jc w:val="both"/>
      </w:pPr>
      <w:r w:rsidRPr="000E6FEC">
        <w:t>Если для подготовки ответа требуется продолжительное время, ответственный сотрудник может предложить Заявителю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Заявителю для разъяснения.</w:t>
      </w:r>
    </w:p>
    <w:p w:rsidR="00D11188" w:rsidRPr="000E6FEC" w:rsidRDefault="00D11188" w:rsidP="000E6FEC">
      <w:pPr>
        <w:ind w:firstLine="720"/>
        <w:jc w:val="both"/>
      </w:pPr>
      <w:r w:rsidRPr="000E6FEC">
        <w:t>При индивидуальном информировании в письменной форме по почте ответ на обращение Заявителя направляется почтой в адрес заинтересованного лица, в случае обращения по электронной почте - на электронный адрес в установленный законом 30</w:t>
      </w:r>
      <w:r w:rsidR="00DE2310" w:rsidRPr="000E6FEC">
        <w:t>-</w:t>
      </w:r>
      <w:r w:rsidRPr="000E6FEC">
        <w:t>дневный срок. При ответе на телефонные звонки ответственный сотрудник,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сотрудник должен кратко подвести итоги и перечислить меры, которые надо принять (кто именно, когда и что должен сделать).</w:t>
      </w:r>
    </w:p>
    <w:p w:rsidR="0006785B" w:rsidRPr="000E6FEC" w:rsidRDefault="00D11188" w:rsidP="000E6FEC">
      <w:pPr>
        <w:ind w:firstLine="720"/>
        <w:jc w:val="both"/>
      </w:pPr>
      <w:r w:rsidRPr="000E6FEC">
        <w:t>При устном обращении Заявителя (по телефону или лично) сотрудники, ответственные за информирование, дают ответ самостоятельно.</w:t>
      </w:r>
    </w:p>
    <w:p w:rsidR="003B4085" w:rsidRPr="000E6FEC" w:rsidRDefault="008769F3" w:rsidP="000E6FEC">
      <w:pPr>
        <w:ind w:firstLine="720"/>
        <w:jc w:val="both"/>
      </w:pPr>
      <w:r w:rsidRPr="000E6FEC">
        <w:rPr>
          <w:b/>
        </w:rPr>
        <w:t>4</w:t>
      </w:r>
      <w:r w:rsidR="00D11188" w:rsidRPr="000E6FEC">
        <w:rPr>
          <w:b/>
        </w:rPr>
        <w:t>.4</w:t>
      </w:r>
      <w:r w:rsidR="00D11188" w:rsidRPr="000E6FEC">
        <w:t>. Сотрудники, ответственные за информирование, не вправе осуществлять консультирование Заявителей, выходящее за рамки информирования о стандартных процедурах и условиях исполнения предоставления Услуги и влияющее прямо или косвенно на индивидуальные решения Заявителей.</w:t>
      </w:r>
    </w:p>
    <w:p w:rsidR="00D11188" w:rsidRPr="000E6FEC" w:rsidRDefault="008769F3" w:rsidP="000E6FEC">
      <w:pPr>
        <w:ind w:firstLine="720"/>
        <w:jc w:val="both"/>
      </w:pPr>
      <w:r w:rsidRPr="000E6FEC">
        <w:rPr>
          <w:b/>
        </w:rPr>
        <w:t>4</w:t>
      </w:r>
      <w:r w:rsidR="00D11188" w:rsidRPr="000E6FEC">
        <w:rPr>
          <w:b/>
        </w:rPr>
        <w:t>.5</w:t>
      </w:r>
      <w:r w:rsidR="00D11188" w:rsidRPr="000E6FEC">
        <w:t>. На информационных стендах Управления образования и ДО</w:t>
      </w:r>
      <w:r w:rsidR="00063B47" w:rsidRPr="000E6FEC">
        <w:t>О</w:t>
      </w:r>
      <w:r w:rsidR="00D11188" w:rsidRPr="000E6FEC">
        <w:t xml:space="preserve"> размещается следующая информация:</w:t>
      </w:r>
    </w:p>
    <w:p w:rsidR="00D11188" w:rsidRPr="000E6FEC" w:rsidRDefault="0006785B" w:rsidP="001F31D6">
      <w:pPr>
        <w:jc w:val="both"/>
        <w:rPr>
          <w:rFonts w:eastAsia="Symbol"/>
        </w:rPr>
      </w:pPr>
      <w:r w:rsidRPr="000E6FEC">
        <w:t>-</w:t>
      </w:r>
      <w:r w:rsidR="00D11188" w:rsidRPr="000E6FEC">
        <w:t>извлечения из законодательных и иных нормативных правовых актов, содержащих нормы, регулирующие деятельность по предоставлению Услуги;</w:t>
      </w:r>
    </w:p>
    <w:p w:rsidR="00D11188" w:rsidRPr="000E6FEC" w:rsidRDefault="0006785B" w:rsidP="001F31D6">
      <w:pPr>
        <w:jc w:val="both"/>
        <w:rPr>
          <w:rFonts w:eastAsia="Symbol"/>
        </w:rPr>
      </w:pPr>
      <w:r w:rsidRPr="000E6FEC">
        <w:t>-</w:t>
      </w:r>
      <w:r w:rsidR="00D11188" w:rsidRPr="000E6FEC">
        <w:t>текст настоящего Регламента;</w:t>
      </w:r>
    </w:p>
    <w:p w:rsidR="00D11188" w:rsidRPr="000E6FEC" w:rsidRDefault="0006785B" w:rsidP="001F31D6">
      <w:pPr>
        <w:jc w:val="both"/>
        <w:rPr>
          <w:rFonts w:eastAsia="Symbol"/>
        </w:rPr>
      </w:pPr>
      <w:r w:rsidRPr="000E6FEC">
        <w:t>-</w:t>
      </w:r>
      <w:r w:rsidR="00D11188" w:rsidRPr="000E6FEC">
        <w:t>перечень документов, необходимых для предоставления муниципальных услуг по отрасли "Образование", и требования, предъявляемые к этим документам;</w:t>
      </w:r>
    </w:p>
    <w:p w:rsidR="00D11188" w:rsidRPr="000E6FEC" w:rsidRDefault="0006785B" w:rsidP="001F31D6">
      <w:pPr>
        <w:jc w:val="both"/>
        <w:rPr>
          <w:rFonts w:eastAsia="Symbol"/>
        </w:rPr>
      </w:pPr>
      <w:r w:rsidRPr="000E6FEC">
        <w:t>-</w:t>
      </w:r>
      <w:r w:rsidR="00D11188" w:rsidRPr="000E6FEC">
        <w:t>образцы оформления документов, необходимых для предоставления Услуги (при наличии таковых);</w:t>
      </w:r>
    </w:p>
    <w:p w:rsidR="00D11188" w:rsidRPr="000E6FEC" w:rsidRDefault="0006785B" w:rsidP="001F31D6">
      <w:pPr>
        <w:jc w:val="both"/>
      </w:pPr>
      <w:r w:rsidRPr="000E6FEC">
        <w:t>-</w:t>
      </w:r>
      <w:r w:rsidR="00D11188" w:rsidRPr="000E6FEC">
        <w:t>месторасположение, график (режим) работы, номера телефонов Управления образования и ДО</w:t>
      </w:r>
      <w:r w:rsidR="00063B47" w:rsidRPr="000E6FEC">
        <w:t>О</w:t>
      </w:r>
      <w:r w:rsidR="00D11188" w:rsidRPr="000E6FEC">
        <w:t xml:space="preserve">, в отношении которых функции и полномочия учредителя осуществляет Управление образования </w:t>
      </w:r>
      <w:r w:rsidR="00DB24BE" w:rsidRPr="000E6FEC">
        <w:t>Бессоновского района</w:t>
      </w:r>
      <w:r w:rsidR="00DE2310" w:rsidRPr="000E6FEC">
        <w:t>;</w:t>
      </w:r>
    </w:p>
    <w:p w:rsidR="00DB24BE" w:rsidRPr="000E6FEC" w:rsidRDefault="00DB24BE" w:rsidP="001F31D6">
      <w:pPr>
        <w:jc w:val="both"/>
        <w:rPr>
          <w:rFonts w:eastAsia="Symbol"/>
        </w:rPr>
      </w:pPr>
      <w:r w:rsidRPr="000E6FEC">
        <w:t>-блок-схема, наглядно отображающая последовательность прохождения всех административных процедур (Приложение №</w:t>
      </w:r>
      <w:r w:rsidR="00501D02">
        <w:t>4</w:t>
      </w:r>
      <w:r w:rsidRPr="000E6FEC">
        <w:t>)</w:t>
      </w:r>
      <w:r w:rsidR="00C520F2" w:rsidRPr="000E6FEC">
        <w:t>.</w:t>
      </w:r>
    </w:p>
    <w:p w:rsidR="00D11188" w:rsidRPr="000E6FEC" w:rsidRDefault="008769F3" w:rsidP="000E6FEC">
      <w:pPr>
        <w:ind w:firstLine="720"/>
        <w:jc w:val="both"/>
        <w:rPr>
          <w:b/>
        </w:rPr>
      </w:pPr>
      <w:r w:rsidRPr="000E6FEC">
        <w:rPr>
          <w:b/>
        </w:rPr>
        <w:t>5</w:t>
      </w:r>
      <w:r w:rsidR="00995FE7" w:rsidRPr="000E6FEC">
        <w:rPr>
          <w:b/>
        </w:rPr>
        <w:t>.</w:t>
      </w:r>
      <w:r w:rsidR="00D11188" w:rsidRPr="000E6FEC">
        <w:rPr>
          <w:b/>
        </w:rPr>
        <w:t>Порядок получения консультаций о предоставлении Услуги.</w:t>
      </w:r>
    </w:p>
    <w:p w:rsidR="00D11188" w:rsidRPr="000E6FEC" w:rsidRDefault="00D11188" w:rsidP="001F31D6">
      <w:pPr>
        <w:ind w:firstLine="720"/>
        <w:jc w:val="both"/>
      </w:pPr>
      <w:r w:rsidRPr="000E6FEC">
        <w:t>Консультации (справки) по вопросам предоставления Услуги представляются ответственным сотрудником Управления образования.</w:t>
      </w:r>
    </w:p>
    <w:p w:rsidR="00D11188" w:rsidRPr="000E6FEC" w:rsidRDefault="00D11188" w:rsidP="001F31D6">
      <w:pPr>
        <w:ind w:firstLine="720"/>
        <w:jc w:val="both"/>
      </w:pPr>
      <w:r w:rsidRPr="000E6FEC">
        <w:t>Консультации предоставляются по следующим вопросам:</w:t>
      </w:r>
    </w:p>
    <w:p w:rsidR="00D11188" w:rsidRPr="000E6FEC" w:rsidRDefault="00995FE7" w:rsidP="001F31D6">
      <w:pPr>
        <w:jc w:val="both"/>
        <w:rPr>
          <w:rFonts w:eastAsia="Symbol"/>
        </w:rPr>
      </w:pPr>
      <w:r w:rsidRPr="000E6FEC">
        <w:t>-</w:t>
      </w:r>
      <w:r w:rsidR="00D11188" w:rsidRPr="000E6FEC">
        <w:t>перечня документов, необходимых для предоставления Услуги;</w:t>
      </w:r>
    </w:p>
    <w:p w:rsidR="00D11188" w:rsidRPr="000E6FEC" w:rsidRDefault="00995FE7" w:rsidP="001F31D6">
      <w:pPr>
        <w:jc w:val="both"/>
        <w:rPr>
          <w:rFonts w:eastAsia="Symbol"/>
        </w:rPr>
      </w:pPr>
      <w:r w:rsidRPr="000E6FEC">
        <w:t>-</w:t>
      </w:r>
      <w:r w:rsidR="00D11188" w:rsidRPr="000E6FEC">
        <w:t>источника получения документов, необходимых для предоставления Услуги (орган, организация и их местонахождение);</w:t>
      </w:r>
    </w:p>
    <w:p w:rsidR="00D11188" w:rsidRPr="000E6FEC" w:rsidRDefault="00995FE7" w:rsidP="001F31D6">
      <w:pPr>
        <w:jc w:val="both"/>
        <w:rPr>
          <w:rFonts w:eastAsia="Symbol"/>
        </w:rPr>
      </w:pPr>
      <w:r w:rsidRPr="000E6FEC">
        <w:t>-</w:t>
      </w:r>
      <w:r w:rsidR="00D11188" w:rsidRPr="000E6FEC">
        <w:t>времени приема и выдачи документов;</w:t>
      </w:r>
    </w:p>
    <w:p w:rsidR="00D11188" w:rsidRPr="000E6FEC" w:rsidRDefault="00995FE7" w:rsidP="001F31D6">
      <w:pPr>
        <w:jc w:val="both"/>
        <w:rPr>
          <w:rFonts w:eastAsia="Symbol"/>
        </w:rPr>
      </w:pPr>
      <w:r w:rsidRPr="000E6FEC">
        <w:t>-</w:t>
      </w:r>
      <w:r w:rsidR="00D11188" w:rsidRPr="000E6FEC">
        <w:t>сроков предоставления Услуги;</w:t>
      </w:r>
    </w:p>
    <w:p w:rsidR="00995FE7" w:rsidRPr="000E6FEC" w:rsidRDefault="00DE2310" w:rsidP="001F31D6">
      <w:pPr>
        <w:jc w:val="both"/>
        <w:rPr>
          <w:rFonts w:eastAsia="Symbol"/>
        </w:rPr>
      </w:pPr>
      <w:r w:rsidRPr="000E6FEC">
        <w:t>-</w:t>
      </w:r>
      <w:r w:rsidR="00D11188" w:rsidRPr="000E6FEC">
        <w:t>порядка обжалования действий (бездействия) и решений, осуществляемых и принимаемых в ходе предоставления Услуги.</w:t>
      </w:r>
    </w:p>
    <w:p w:rsidR="007A6588" w:rsidRPr="000E6FEC" w:rsidRDefault="00D11188" w:rsidP="001F31D6">
      <w:pPr>
        <w:jc w:val="both"/>
        <w:rPr>
          <w:rFonts w:eastAsia="Symbol"/>
        </w:rPr>
      </w:pPr>
      <w:r w:rsidRPr="000E6FEC">
        <w:t>Консультации предоставляются при личном об</w:t>
      </w:r>
      <w:r w:rsidR="0037779C" w:rsidRPr="000E6FEC">
        <w:t>ращении или посредством телефонной связи</w:t>
      </w:r>
      <w:r w:rsidRPr="000E6FEC">
        <w:t>.</w:t>
      </w:r>
    </w:p>
    <w:p w:rsidR="00D11188" w:rsidRPr="000E6FEC" w:rsidRDefault="00BC3B61" w:rsidP="000E6FEC">
      <w:pPr>
        <w:jc w:val="center"/>
        <w:rPr>
          <w:b/>
        </w:rPr>
      </w:pPr>
      <w:r w:rsidRPr="000E6FEC">
        <w:rPr>
          <w:b/>
          <w:lang w:val="en-US"/>
        </w:rPr>
        <w:t>II</w:t>
      </w:r>
      <w:r w:rsidR="00995FE7" w:rsidRPr="000E6FEC">
        <w:rPr>
          <w:b/>
        </w:rPr>
        <w:t>.</w:t>
      </w:r>
      <w:r w:rsidR="00D11188" w:rsidRPr="000E6FEC">
        <w:rPr>
          <w:b/>
        </w:rPr>
        <w:t>Стандарт предоставления муниципальной услуги</w:t>
      </w:r>
    </w:p>
    <w:p w:rsidR="00D11188" w:rsidRPr="000E6FEC" w:rsidRDefault="00A337D4" w:rsidP="000E6FEC">
      <w:pPr>
        <w:pStyle w:val="ab"/>
        <w:ind w:left="0" w:firstLine="720"/>
        <w:jc w:val="both"/>
      </w:pPr>
      <w:r w:rsidRPr="000E6FEC">
        <w:rPr>
          <w:b/>
        </w:rPr>
        <w:t>1</w:t>
      </w:r>
      <w:r w:rsidR="00063B47" w:rsidRPr="000E6FEC">
        <w:rPr>
          <w:b/>
        </w:rPr>
        <w:t>.</w:t>
      </w:r>
      <w:r w:rsidR="00D11188" w:rsidRPr="000E6FEC">
        <w:rPr>
          <w:b/>
        </w:rPr>
        <w:t xml:space="preserve">Наименование </w:t>
      </w:r>
      <w:r w:rsidR="00A954EC" w:rsidRPr="000E6FEC">
        <w:rPr>
          <w:b/>
        </w:rPr>
        <w:t>муниципальной у</w:t>
      </w:r>
      <w:r w:rsidR="00D11188" w:rsidRPr="000E6FEC">
        <w:rPr>
          <w:b/>
        </w:rPr>
        <w:t>слуги</w:t>
      </w:r>
      <w:r w:rsidR="00A954EC" w:rsidRPr="000E6FEC">
        <w:rPr>
          <w:b/>
        </w:rPr>
        <w:t>, краткое наименование муниципальной услуги</w:t>
      </w:r>
      <w:r w:rsidR="00D11188" w:rsidRPr="000E6FEC">
        <w:rPr>
          <w:b/>
        </w:rPr>
        <w:t>.</w:t>
      </w:r>
    </w:p>
    <w:p w:rsidR="00C24C73" w:rsidRPr="000E6FEC" w:rsidRDefault="00C24C73" w:rsidP="000E6FEC">
      <w:pPr>
        <w:jc w:val="both"/>
      </w:pPr>
      <w:r w:rsidRPr="000E6FEC">
        <w:t>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 и зачисление в дошкольную образовательную организацию.</w:t>
      </w:r>
    </w:p>
    <w:p w:rsidR="00D11188" w:rsidRPr="000E6FEC" w:rsidRDefault="00995FE7" w:rsidP="000E6FEC">
      <w:pPr>
        <w:ind w:firstLine="720"/>
        <w:jc w:val="both"/>
        <w:rPr>
          <w:b/>
        </w:rPr>
      </w:pPr>
      <w:r w:rsidRPr="000E6FEC">
        <w:rPr>
          <w:b/>
        </w:rPr>
        <w:t>2.</w:t>
      </w:r>
      <w:r w:rsidR="00A954EC" w:rsidRPr="000E6FEC">
        <w:rPr>
          <w:b/>
        </w:rPr>
        <w:t xml:space="preserve"> Наименование органа местного самоуправления Бессоновского района Пензенской области, предоставляющего муниципальную у</w:t>
      </w:r>
      <w:r w:rsidR="00D11188" w:rsidRPr="000E6FEC">
        <w:rPr>
          <w:b/>
        </w:rPr>
        <w:t>слугу</w:t>
      </w:r>
      <w:r w:rsidR="00A954EC" w:rsidRPr="000E6FEC">
        <w:rPr>
          <w:b/>
        </w:rPr>
        <w:t>.</w:t>
      </w:r>
    </w:p>
    <w:p w:rsidR="00C520F2" w:rsidRPr="000E6FEC" w:rsidRDefault="00D11188" w:rsidP="000E6FEC">
      <w:pPr>
        <w:jc w:val="both"/>
      </w:pPr>
      <w:r w:rsidRPr="000E6FEC">
        <w:t>в части приема заявлений о постановке на учет – Управление образования</w:t>
      </w:r>
      <w:r w:rsidR="00C520F2" w:rsidRPr="000E6FEC">
        <w:t>;</w:t>
      </w:r>
    </w:p>
    <w:p w:rsidR="00C24C73" w:rsidRPr="000E6FEC" w:rsidRDefault="00C24C73" w:rsidP="000E6FEC">
      <w:pPr>
        <w:tabs>
          <w:tab w:val="left" w:pos="716"/>
        </w:tabs>
        <w:jc w:val="both"/>
      </w:pPr>
      <w:r w:rsidRPr="000E6FEC">
        <w:t>в части внесения изменений в заявление о постановке ребенка на учет/повторной постановке на учет, в том числе исправления допущенных опечаток и ошибок в выданных в результате предоставления Услуги документах; Управление образования</w:t>
      </w:r>
    </w:p>
    <w:p w:rsidR="00D11188" w:rsidRPr="000E6FEC" w:rsidRDefault="00D11188" w:rsidP="000E6FEC">
      <w:pPr>
        <w:jc w:val="both"/>
      </w:pPr>
      <w:r w:rsidRPr="000E6FEC">
        <w:t>в части предоставления направления (</w:t>
      </w:r>
      <w:r w:rsidR="00BC3B61" w:rsidRPr="000E6FEC">
        <w:t>Приложение №</w:t>
      </w:r>
      <w:r w:rsidR="00501D02">
        <w:t>5</w:t>
      </w:r>
      <w:r w:rsidRPr="000E6FEC">
        <w:t>) для зачисления в ДО</w:t>
      </w:r>
      <w:r w:rsidR="00063B47" w:rsidRPr="000E6FEC">
        <w:t>О</w:t>
      </w:r>
      <w:r w:rsidRPr="000E6FEC">
        <w:t xml:space="preserve"> - Управление образования;</w:t>
      </w:r>
    </w:p>
    <w:p w:rsidR="00C24C73" w:rsidRPr="000E6FEC" w:rsidRDefault="00C24C73" w:rsidP="000E6FEC">
      <w:pPr>
        <w:tabs>
          <w:tab w:val="left" w:pos="720"/>
        </w:tabs>
        <w:rPr>
          <w:rFonts w:eastAsia="Symbol"/>
        </w:rPr>
      </w:pPr>
      <w:r w:rsidRPr="000E6FEC">
        <w:t>Комиссия в части комплектования/доукомплектования ДОО;</w:t>
      </w:r>
    </w:p>
    <w:p w:rsidR="00D11188" w:rsidRPr="000E6FEC" w:rsidRDefault="00D11188" w:rsidP="000E6FEC">
      <w:pPr>
        <w:jc w:val="both"/>
      </w:pPr>
      <w:r w:rsidRPr="000E6FEC">
        <w:t>в части зачисления ребёнка в ДО</w:t>
      </w:r>
      <w:r w:rsidR="00063B47" w:rsidRPr="000E6FEC">
        <w:t>О</w:t>
      </w:r>
      <w:r w:rsidRPr="000E6FEC">
        <w:t xml:space="preserve"> -  ДО</w:t>
      </w:r>
      <w:r w:rsidR="00063B47" w:rsidRPr="000E6FEC">
        <w:t>О.</w:t>
      </w:r>
    </w:p>
    <w:p w:rsidR="00D11188" w:rsidRPr="000E6FEC" w:rsidRDefault="00995FE7" w:rsidP="000E6FEC">
      <w:pPr>
        <w:ind w:firstLine="720"/>
        <w:jc w:val="both"/>
      </w:pPr>
      <w:r w:rsidRPr="000E6FEC">
        <w:rPr>
          <w:b/>
        </w:rPr>
        <w:t>3.</w:t>
      </w:r>
      <w:r w:rsidR="00A954EC" w:rsidRPr="000E6FEC">
        <w:rPr>
          <w:b/>
        </w:rPr>
        <w:t xml:space="preserve"> Результат предоставления муниципальной у</w:t>
      </w:r>
      <w:r w:rsidR="00D11188" w:rsidRPr="000E6FEC">
        <w:rPr>
          <w:b/>
        </w:rPr>
        <w:t>слуги</w:t>
      </w:r>
      <w:r w:rsidR="00A954EC" w:rsidRPr="000E6FEC">
        <w:t>.</w:t>
      </w:r>
    </w:p>
    <w:p w:rsidR="00D11188" w:rsidRPr="000E6FEC" w:rsidRDefault="00995FE7" w:rsidP="000E6FEC">
      <w:pPr>
        <w:jc w:val="both"/>
      </w:pPr>
      <w:r w:rsidRPr="000E6FEC">
        <w:t>-</w:t>
      </w:r>
      <w:r w:rsidR="00D11188" w:rsidRPr="000E6FEC">
        <w:t>постановка детей на учет в электронную систему Образовательного портала Пензенской области в модуль «Электронный детский сад» (электронный реестр) для зачисления в ДО</w:t>
      </w:r>
      <w:r w:rsidR="00063B47" w:rsidRPr="000E6FEC">
        <w:t>О</w:t>
      </w:r>
      <w:r w:rsidR="00D11188" w:rsidRPr="000E6FEC">
        <w:t xml:space="preserve"> (выдача уведомления о регистрации ребенка в электронном реестре в автоматизированной системе учета, далее - электронный реестр);</w:t>
      </w:r>
    </w:p>
    <w:p w:rsidR="00C24C73" w:rsidRPr="000E6FEC" w:rsidRDefault="00C24C73" w:rsidP="000E6FEC">
      <w:pPr>
        <w:numPr>
          <w:ilvl w:val="0"/>
          <w:numId w:val="5"/>
        </w:numPr>
        <w:tabs>
          <w:tab w:val="left" w:pos="720"/>
        </w:tabs>
        <w:jc w:val="both"/>
        <w:rPr>
          <w:rFonts w:eastAsia="Symbol"/>
        </w:rPr>
      </w:pPr>
      <w:r w:rsidRPr="000E6FEC">
        <w:t>внесение изменений в заявление о постановке ребенка на учет/повторной постановке на учет или отказ во внесении изменений в заявление о постановке ребенка на учет/повторной постановке на учет;</w:t>
      </w:r>
    </w:p>
    <w:p w:rsidR="00D11188" w:rsidRPr="000E6FEC" w:rsidRDefault="00995FE7" w:rsidP="000E6FEC">
      <w:pPr>
        <w:jc w:val="both"/>
        <w:rPr>
          <w:rFonts w:eastAsia="Symbol"/>
        </w:rPr>
      </w:pPr>
      <w:r w:rsidRPr="000E6FEC">
        <w:t>-</w:t>
      </w:r>
      <w:r w:rsidR="00D11188" w:rsidRPr="000E6FEC">
        <w:t>зачисление детей в ДО</w:t>
      </w:r>
      <w:r w:rsidR="00063B47" w:rsidRPr="000E6FEC">
        <w:t>О</w:t>
      </w:r>
      <w:r w:rsidR="00D11188" w:rsidRPr="000E6FEC">
        <w:t>;</w:t>
      </w:r>
    </w:p>
    <w:p w:rsidR="006A1B16" w:rsidRPr="000E6FEC" w:rsidRDefault="00995FE7" w:rsidP="000E6FEC">
      <w:pPr>
        <w:jc w:val="both"/>
      </w:pPr>
      <w:r w:rsidRPr="000E6FEC">
        <w:t>-</w:t>
      </w:r>
      <w:r w:rsidR="00D11188" w:rsidRPr="000E6FEC">
        <w:t>мотивированный отказ в предоставлении Услуги.</w:t>
      </w:r>
    </w:p>
    <w:p w:rsidR="009F1970" w:rsidRPr="000E6FEC" w:rsidRDefault="009F1970" w:rsidP="000E6FEC">
      <w:pPr>
        <w:ind w:firstLine="567"/>
        <w:jc w:val="both"/>
      </w:pPr>
      <w:r w:rsidRPr="000E6FEC">
        <w:t>Результат предоставления государственной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государственной услуги (при условии, если Сводной матрицей определена возможность выполнения данного действия в электронном виде).</w:t>
      </w:r>
    </w:p>
    <w:p w:rsidR="00D11188" w:rsidRPr="000E6FEC" w:rsidRDefault="00995FE7" w:rsidP="000E6FEC">
      <w:pPr>
        <w:ind w:firstLine="720"/>
        <w:jc w:val="both"/>
        <w:rPr>
          <w:b/>
        </w:rPr>
      </w:pPr>
      <w:r w:rsidRPr="000E6FEC">
        <w:rPr>
          <w:b/>
        </w:rPr>
        <w:t>4.</w:t>
      </w:r>
      <w:r w:rsidR="00A954EC" w:rsidRPr="000E6FEC">
        <w:rPr>
          <w:b/>
        </w:rPr>
        <w:t xml:space="preserve"> Срок</w:t>
      </w:r>
      <w:r w:rsidR="00D11188" w:rsidRPr="000E6FEC">
        <w:rPr>
          <w:b/>
        </w:rPr>
        <w:t xml:space="preserve"> предоставления </w:t>
      </w:r>
      <w:r w:rsidR="00A954EC" w:rsidRPr="000E6FEC">
        <w:rPr>
          <w:b/>
        </w:rPr>
        <w:t>муниципальной услуги.</w:t>
      </w:r>
    </w:p>
    <w:p w:rsidR="00C24C73" w:rsidRPr="000E6FEC" w:rsidRDefault="00C24C73" w:rsidP="001F31D6">
      <w:pPr>
        <w:ind w:firstLine="540"/>
        <w:jc w:val="both"/>
      </w:pPr>
      <w:r w:rsidRPr="000E6FEC">
        <w:t>Постановка на учет – день обращения (при личном обращении заявителя в Управление образования Бессоновского района); в течение 10 рабочих дней с даты обращения заявителя (обращение заявителя через ЕПГУ/РПГУ</w:t>
      </w:r>
      <w:r w:rsidR="00CA6AFD" w:rsidRPr="000E6FEC">
        <w:t>и ДОО</w:t>
      </w:r>
      <w:r w:rsidRPr="000E6FEC">
        <w:t>);</w:t>
      </w:r>
    </w:p>
    <w:p w:rsidR="00C24C73" w:rsidRPr="000E6FEC" w:rsidRDefault="00C24C73" w:rsidP="001F31D6">
      <w:pPr>
        <w:ind w:firstLine="540"/>
        <w:jc w:val="both"/>
      </w:pPr>
      <w:r w:rsidRPr="000E6FEC">
        <w:t>Выдача направления на новый учебный год – не позднее окончания периода комплектования - 31 августа; выдача направления на текущий учебный год – в течение всего учебного года.</w:t>
      </w:r>
    </w:p>
    <w:p w:rsidR="00C24C73" w:rsidRPr="000E6FEC" w:rsidRDefault="00C24C73" w:rsidP="001F31D6">
      <w:pPr>
        <w:ind w:firstLine="540"/>
        <w:jc w:val="both"/>
      </w:pPr>
      <w:r w:rsidRPr="000E6FEC">
        <w:t>Зачисление – в течение 3 рабочих дней после заключения договора с родителем (законным представителем).</w:t>
      </w:r>
    </w:p>
    <w:p w:rsidR="00D11188" w:rsidRPr="000E6FEC" w:rsidRDefault="00995FE7" w:rsidP="001F31D6">
      <w:pPr>
        <w:ind w:firstLine="720"/>
        <w:jc w:val="both"/>
      </w:pPr>
      <w:r w:rsidRPr="000E6FEC">
        <w:t xml:space="preserve">В </w:t>
      </w:r>
      <w:r w:rsidR="00DE2310" w:rsidRPr="000E6FEC">
        <w:t>случае предоставления не</w:t>
      </w:r>
      <w:r w:rsidR="00D11188" w:rsidRPr="000E6FEC">
        <w:t xml:space="preserve">полного пакета документов срок рассмотрения заявления о постановке и принятии решения о постановке на учет либо об отказе в постановке на учет – </w:t>
      </w:r>
      <w:r w:rsidR="00D11188" w:rsidRPr="000E6FEC">
        <w:rPr>
          <w:b/>
        </w:rPr>
        <w:t>15 календарных дней.</w:t>
      </w:r>
    </w:p>
    <w:p w:rsidR="00D11188" w:rsidRPr="000E6FEC" w:rsidRDefault="00D11188" w:rsidP="001F31D6">
      <w:pPr>
        <w:ind w:firstLine="720"/>
        <w:jc w:val="both"/>
      </w:pPr>
      <w:r w:rsidRPr="000E6FEC">
        <w:t xml:space="preserve">Срок регистрации заявления в электронной системе составляет не более </w:t>
      </w:r>
      <w:r w:rsidRPr="000E6FEC">
        <w:rPr>
          <w:b/>
        </w:rPr>
        <w:t>15 минут</w:t>
      </w:r>
      <w:r w:rsidRPr="000E6FEC">
        <w:t xml:space="preserve">. Максимальный срок ожидания в очереди при подаче заявления – не более </w:t>
      </w:r>
      <w:r w:rsidRPr="000E6FEC">
        <w:rPr>
          <w:b/>
        </w:rPr>
        <w:t>15 минут.</w:t>
      </w:r>
    </w:p>
    <w:p w:rsidR="00D11188" w:rsidRPr="000E6FEC" w:rsidRDefault="00995FE7" w:rsidP="000E6FEC">
      <w:pPr>
        <w:ind w:firstLine="720"/>
        <w:jc w:val="both"/>
        <w:rPr>
          <w:b/>
        </w:rPr>
      </w:pPr>
      <w:r w:rsidRPr="000E6FEC">
        <w:rPr>
          <w:b/>
        </w:rPr>
        <w:t>5.</w:t>
      </w:r>
      <w:r w:rsidR="00D11188" w:rsidRPr="000E6FEC">
        <w:rPr>
          <w:b/>
        </w:rPr>
        <w:t xml:space="preserve">Правовые основания для предоставления </w:t>
      </w:r>
      <w:r w:rsidR="00A954EC" w:rsidRPr="000E6FEC">
        <w:rPr>
          <w:b/>
        </w:rPr>
        <w:t>муниципальной услуги.</w:t>
      </w:r>
    </w:p>
    <w:p w:rsidR="00D11188" w:rsidRPr="000E6FEC" w:rsidRDefault="00995FE7" w:rsidP="000E6FEC">
      <w:pPr>
        <w:jc w:val="both"/>
        <w:rPr>
          <w:rFonts w:eastAsia="Symbol"/>
        </w:rPr>
      </w:pPr>
      <w:r w:rsidRPr="000E6FEC">
        <w:t>-</w:t>
      </w:r>
      <w:r w:rsidR="00D11188" w:rsidRPr="000E6FEC">
        <w:t xml:space="preserve">Конвенция   о   правах   </w:t>
      </w:r>
      <w:r w:rsidR="00E30F14" w:rsidRPr="000E6FEC">
        <w:t>ребенка, одобрена</w:t>
      </w:r>
      <w:r w:rsidR="00D11188" w:rsidRPr="000E6FEC">
        <w:t xml:space="preserve">   Генеральной   Ассамблеей   ООН</w:t>
      </w:r>
    </w:p>
    <w:p w:rsidR="00D11188" w:rsidRPr="000E6FEC" w:rsidRDefault="00D11188" w:rsidP="000E6FEC">
      <w:pPr>
        <w:jc w:val="both"/>
        <w:rPr>
          <w:rFonts w:eastAsia="Symbol"/>
        </w:rPr>
      </w:pPr>
      <w:r w:rsidRPr="000E6FEC">
        <w:t>20.11.1989;</w:t>
      </w:r>
    </w:p>
    <w:p w:rsidR="00D11188" w:rsidRPr="000E6FEC" w:rsidRDefault="00995FE7" w:rsidP="000E6FEC">
      <w:pPr>
        <w:jc w:val="both"/>
        <w:rPr>
          <w:rFonts w:eastAsia="Symbol"/>
        </w:rPr>
      </w:pPr>
      <w:r w:rsidRPr="000E6FEC">
        <w:t>-</w:t>
      </w:r>
      <w:r w:rsidR="00D11188" w:rsidRPr="000E6FEC">
        <w:t>Федеральный Закон РФ от 24.07.1998 № 124-ФЗ «Об основных гарантиях прав ребенка в Российской Федерации»;</w:t>
      </w:r>
    </w:p>
    <w:p w:rsidR="00D11188" w:rsidRPr="000E6FEC" w:rsidRDefault="00995FE7" w:rsidP="000E6FEC">
      <w:pPr>
        <w:jc w:val="both"/>
        <w:rPr>
          <w:rFonts w:eastAsia="Symbol"/>
        </w:rPr>
      </w:pPr>
      <w:r w:rsidRPr="000E6FEC">
        <w:t>-</w:t>
      </w:r>
      <w:r w:rsidR="00D11188" w:rsidRPr="000E6FEC">
        <w:t>Федеральный закон РФ от 27.07.2010 № 210-ФЗ «Об организации предоставления государственных и муниципальных услуг»;</w:t>
      </w:r>
    </w:p>
    <w:p w:rsidR="00D11188" w:rsidRPr="000E6FEC" w:rsidRDefault="00995FE7" w:rsidP="000E6FEC">
      <w:pPr>
        <w:jc w:val="both"/>
        <w:rPr>
          <w:rFonts w:eastAsia="Symbol"/>
        </w:rPr>
      </w:pPr>
      <w:r w:rsidRPr="000E6FEC">
        <w:t>-</w:t>
      </w:r>
      <w:r w:rsidR="00D11188" w:rsidRPr="000E6FEC">
        <w:t>Федеральный закон РФ от 17.01.1992 № 2202-1 «О прокуратуре Российской Федерации»;</w:t>
      </w:r>
    </w:p>
    <w:p w:rsidR="00D11188" w:rsidRPr="000E6FEC" w:rsidRDefault="00995FE7" w:rsidP="000E6FEC">
      <w:pPr>
        <w:jc w:val="both"/>
        <w:rPr>
          <w:rFonts w:eastAsia="Symbol"/>
        </w:rPr>
      </w:pPr>
      <w:r w:rsidRPr="000E6FEC">
        <w:t>-</w:t>
      </w:r>
      <w:r w:rsidR="00D11188" w:rsidRPr="000E6FEC">
        <w:t>Закон РФ от 26.06.1992 № 3132-1 «О статусе судей в Российской Федерации»;</w:t>
      </w:r>
    </w:p>
    <w:p w:rsidR="00D11188" w:rsidRPr="000E6FEC" w:rsidRDefault="00995FE7" w:rsidP="000E6FEC">
      <w:pPr>
        <w:jc w:val="both"/>
        <w:rPr>
          <w:rFonts w:eastAsia="Symbol"/>
        </w:rPr>
      </w:pPr>
      <w:r w:rsidRPr="000E6FEC">
        <w:t>-</w:t>
      </w:r>
      <w:r w:rsidR="00D11188" w:rsidRPr="000E6FEC">
        <w:t>Федеральный закон РФ от 07.02.2011 № 3-ФЗ «О полиции»;</w:t>
      </w:r>
    </w:p>
    <w:p w:rsidR="00D11188" w:rsidRPr="000E6FEC" w:rsidRDefault="00995FE7" w:rsidP="000E6FEC">
      <w:pPr>
        <w:jc w:val="both"/>
        <w:rPr>
          <w:rFonts w:eastAsia="Symbol"/>
        </w:rPr>
      </w:pPr>
      <w:r w:rsidRPr="000E6FEC">
        <w:t>-</w:t>
      </w:r>
      <w:r w:rsidR="00D11188" w:rsidRPr="000E6FEC">
        <w:t>Федеральный закон РФ от 27.05.1998 № 76-ФЗ «О статусе военнослужащих»;</w:t>
      </w:r>
    </w:p>
    <w:p w:rsidR="00E06131" w:rsidRPr="000E6FEC" w:rsidRDefault="00995FE7" w:rsidP="000E6FEC">
      <w:pPr>
        <w:jc w:val="both"/>
      </w:pPr>
      <w:r w:rsidRPr="000E6FEC">
        <w:t>-</w:t>
      </w:r>
      <w:r w:rsidR="00D11188" w:rsidRPr="000E6FEC">
        <w:t>Федеральный закон РФ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D11188" w:rsidRPr="000E6FEC" w:rsidRDefault="00962AB3" w:rsidP="000E6FEC">
      <w:pPr>
        <w:jc w:val="both"/>
        <w:rPr>
          <w:rFonts w:eastAsia="Symbol"/>
        </w:rPr>
      </w:pPr>
      <w:r w:rsidRPr="000E6FEC">
        <w:t>-</w:t>
      </w:r>
      <w:r w:rsidR="00D11188" w:rsidRPr="000E6FEC">
        <w:t>Закон РФ от 15.05.1991 № 1244-1 «О социальной защите граждан, подвергшихся воздействию радиации вследствие катастрофы на Чернобыльской АЭС»;</w:t>
      </w:r>
    </w:p>
    <w:p w:rsidR="00D11188" w:rsidRPr="000E6FEC" w:rsidRDefault="00962AB3" w:rsidP="000E6FEC">
      <w:pPr>
        <w:jc w:val="both"/>
        <w:rPr>
          <w:rFonts w:eastAsia="Symbol"/>
        </w:rPr>
      </w:pPr>
      <w:r w:rsidRPr="000E6FEC">
        <w:t>-</w:t>
      </w:r>
      <w:r w:rsidR="00D11188" w:rsidRPr="000E6FEC">
        <w:t>Федеральный закон РФ от 29.12.2012 № 273-ФЗ «Об образовании в Российской Федерации»;</w:t>
      </w:r>
    </w:p>
    <w:p w:rsidR="00D11188" w:rsidRPr="000E6FEC" w:rsidRDefault="00962AB3" w:rsidP="000E6FEC">
      <w:pPr>
        <w:jc w:val="both"/>
        <w:rPr>
          <w:rFonts w:eastAsia="Symbol"/>
        </w:rPr>
      </w:pPr>
      <w:r w:rsidRPr="000E6FEC">
        <w:t>-</w:t>
      </w:r>
      <w:r w:rsidR="00D11188" w:rsidRPr="000E6FEC">
        <w:t>Указ Президента Российской Федерации от 02.10.1992 № 1157 «О дополнительных мерах государственной поддержки инвалидов»;</w:t>
      </w:r>
    </w:p>
    <w:p w:rsidR="00D11188" w:rsidRPr="000E6FEC" w:rsidRDefault="00962AB3" w:rsidP="000E6FEC">
      <w:pPr>
        <w:jc w:val="both"/>
        <w:rPr>
          <w:rFonts w:eastAsia="Symbol"/>
        </w:rPr>
      </w:pPr>
      <w:r w:rsidRPr="000E6FEC">
        <w:t>-</w:t>
      </w:r>
      <w:r w:rsidR="00D11188" w:rsidRPr="000E6FEC">
        <w:t>Указ Президента Российской Федерации от 05.05.1992 № 431 «О мерах по социальной поддержке многодетных семей»;</w:t>
      </w:r>
    </w:p>
    <w:p w:rsidR="00D11188" w:rsidRPr="000E6FEC" w:rsidRDefault="00962AB3" w:rsidP="000E6FEC">
      <w:pPr>
        <w:jc w:val="both"/>
        <w:rPr>
          <w:rFonts w:eastAsia="Symbol"/>
        </w:rPr>
      </w:pPr>
      <w:r w:rsidRPr="000E6FEC">
        <w:t>-</w:t>
      </w:r>
      <w:r w:rsidR="00D11188" w:rsidRPr="000E6FEC">
        <w:t>Распоряжение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 муниципальных услуг и предоставляемых в электронной форме»;</w:t>
      </w:r>
    </w:p>
    <w:p w:rsidR="00D11188" w:rsidRPr="000E6FEC" w:rsidRDefault="00962AB3" w:rsidP="000E6FEC">
      <w:pPr>
        <w:jc w:val="both"/>
        <w:rPr>
          <w:rFonts w:eastAsia="Symbol"/>
        </w:rPr>
      </w:pPr>
      <w:r w:rsidRPr="000E6FEC">
        <w:t>-</w:t>
      </w:r>
      <w:r w:rsidR="00D11188" w:rsidRPr="000E6FEC">
        <w:t>Постановление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 - Кавказского региона Российской Федерации»;</w:t>
      </w:r>
    </w:p>
    <w:p w:rsidR="00D11188" w:rsidRPr="000E6FEC" w:rsidRDefault="00962AB3" w:rsidP="000E6FEC">
      <w:pPr>
        <w:jc w:val="both"/>
      </w:pPr>
      <w:r w:rsidRPr="000E6FEC">
        <w:t>-</w:t>
      </w:r>
      <w:r w:rsidR="00D11188" w:rsidRPr="000E6FEC">
        <w:t>Постановление Правительства Российской Федерации от 25.08.1999 № 936 «О дополнительных мерах социальной защиты членов семей военнослужащих и сотрудников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w:t>
      </w:r>
      <w:r w:rsidR="006C32E2">
        <w:t xml:space="preserve"> </w:t>
      </w:r>
      <w:r w:rsidR="00D11188" w:rsidRPr="000E6FEC">
        <w:t>Республики Дагестан и погибших (пропавших без вести), умерших, ставших инвалидами</w:t>
      </w:r>
      <w:r w:rsidRPr="000E6FEC">
        <w:t xml:space="preserve"> в </w:t>
      </w:r>
      <w:r w:rsidR="00D11188" w:rsidRPr="000E6FEC">
        <w:t>связи с выполнением служебных обязанностей»;</w:t>
      </w:r>
    </w:p>
    <w:p w:rsidR="00D11188" w:rsidRPr="000E6FEC" w:rsidRDefault="00962AB3" w:rsidP="000E6FEC">
      <w:pPr>
        <w:jc w:val="both"/>
        <w:rPr>
          <w:rFonts w:eastAsia="Symbol"/>
        </w:rPr>
      </w:pPr>
      <w:r w:rsidRPr="000E6FEC">
        <w:t>-</w:t>
      </w:r>
      <w:r w:rsidR="00D11188" w:rsidRPr="000E6FEC">
        <w:t>Постановление Правительства Российской Федерации от 12.08.2008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D11188" w:rsidRPr="000E6FEC" w:rsidRDefault="00962AB3" w:rsidP="000E6FEC">
      <w:pPr>
        <w:jc w:val="both"/>
        <w:rPr>
          <w:rFonts w:eastAsia="Symbol"/>
        </w:rPr>
      </w:pPr>
      <w:r w:rsidRPr="000E6FEC">
        <w:t>-</w:t>
      </w:r>
      <w:r w:rsidR="00D11188" w:rsidRPr="000E6FEC">
        <w:t>Приказ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D11188" w:rsidRPr="000E6FEC" w:rsidRDefault="00962AB3" w:rsidP="000E6FEC">
      <w:pPr>
        <w:jc w:val="both"/>
        <w:rPr>
          <w:rFonts w:eastAsia="Symbol"/>
        </w:rPr>
      </w:pPr>
      <w:r w:rsidRPr="000E6FEC">
        <w:t>-</w:t>
      </w:r>
      <w:r w:rsidR="00D11188" w:rsidRPr="000E6FEC">
        <w:t>Приказ Министерства образования и науки Российской Федерации от 08.04.2014 № 293 «Об утверждении Порядка приема на обучение по образовательным программам дошкольного образования».</w:t>
      </w:r>
    </w:p>
    <w:p w:rsidR="00D11188" w:rsidRPr="000E6FEC" w:rsidRDefault="00962AB3" w:rsidP="000E6FEC">
      <w:pPr>
        <w:jc w:val="both"/>
        <w:rPr>
          <w:rFonts w:eastAsia="Symbol"/>
        </w:rPr>
      </w:pPr>
      <w:r w:rsidRPr="000E6FEC">
        <w:t>-</w:t>
      </w:r>
      <w:r w:rsidR="00D11188" w:rsidRPr="000E6FEC">
        <w:t>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rsidR="00350837" w:rsidRPr="000E6FEC" w:rsidRDefault="00E961C2" w:rsidP="000E6FEC">
      <w:pPr>
        <w:ind w:firstLine="720"/>
        <w:jc w:val="both"/>
        <w:rPr>
          <w:b/>
        </w:rPr>
      </w:pPr>
      <w:r w:rsidRPr="000E6FEC">
        <w:rPr>
          <w:b/>
        </w:rPr>
        <w:t>6.</w:t>
      </w:r>
      <w:r w:rsidR="00D11188" w:rsidRPr="000E6FEC">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1F68C4" w:rsidRPr="000E6FEC">
        <w:rPr>
          <w:b/>
        </w:rPr>
        <w:t>,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F31D6" w:rsidRDefault="001F31D6" w:rsidP="000E6FEC">
      <w:pPr>
        <w:ind w:firstLine="533"/>
        <w:rPr>
          <w:b/>
        </w:rPr>
      </w:pPr>
    </w:p>
    <w:p w:rsidR="00293F85" w:rsidRPr="000E6FEC" w:rsidRDefault="00293F85" w:rsidP="000E6FEC">
      <w:pPr>
        <w:ind w:firstLine="533"/>
      </w:pPr>
      <w:r w:rsidRPr="000E6FEC">
        <w:rPr>
          <w:b/>
        </w:rPr>
        <w:t>6.1. Заявление на имя руководителя ОМСУ:</w:t>
      </w:r>
    </w:p>
    <w:p w:rsidR="00293F85" w:rsidRPr="000E6FEC" w:rsidRDefault="00293F85" w:rsidP="001F31D6">
      <w:pPr>
        <w:numPr>
          <w:ilvl w:val="0"/>
          <w:numId w:val="6"/>
        </w:numPr>
        <w:tabs>
          <w:tab w:val="left" w:pos="720"/>
        </w:tabs>
        <w:ind w:firstLine="533"/>
        <w:jc w:val="both"/>
        <w:rPr>
          <w:rFonts w:eastAsia="Arial"/>
        </w:rPr>
      </w:pPr>
      <w:r w:rsidRPr="000E6FEC">
        <w:t>о постановке ребенка на учет в единый поименный электронный список детей, поставленных на учет для предоставления места в ДОО (далее - список будущих воспитанников ДОО);</w:t>
      </w:r>
    </w:p>
    <w:p w:rsidR="00293F85" w:rsidRPr="000E6FEC" w:rsidRDefault="00293F85" w:rsidP="001F31D6">
      <w:pPr>
        <w:numPr>
          <w:ilvl w:val="0"/>
          <w:numId w:val="6"/>
        </w:numPr>
        <w:tabs>
          <w:tab w:val="left" w:pos="720"/>
        </w:tabs>
        <w:ind w:firstLine="533"/>
        <w:jc w:val="both"/>
        <w:rPr>
          <w:rFonts w:eastAsia="Arial"/>
        </w:rPr>
      </w:pPr>
      <w:r w:rsidRPr="000E6FEC">
        <w:t>о повторной постановке ребенка, являющегося воспитанником ДОО, на учет как желающего сменить ДОО (далее – заявление о повторной постановке на учет);</w:t>
      </w:r>
    </w:p>
    <w:p w:rsidR="00293F85" w:rsidRPr="000E6FEC" w:rsidRDefault="00293F85" w:rsidP="001F31D6">
      <w:pPr>
        <w:numPr>
          <w:ilvl w:val="0"/>
          <w:numId w:val="6"/>
        </w:numPr>
        <w:tabs>
          <w:tab w:val="left" w:pos="720"/>
        </w:tabs>
        <w:ind w:firstLine="533"/>
        <w:jc w:val="both"/>
        <w:rPr>
          <w:rFonts w:eastAsia="Arial"/>
        </w:rPr>
      </w:pPr>
      <w:r w:rsidRPr="000E6FEC">
        <w:t>о внесении изменений после регистрации заявления о постановке ребенка на учет/повторной постановке на учет;</w:t>
      </w:r>
    </w:p>
    <w:p w:rsidR="00293F85" w:rsidRPr="000E6FEC" w:rsidRDefault="00293F85" w:rsidP="000E6FEC">
      <w:pPr>
        <w:ind w:left="540"/>
        <w:rPr>
          <w:b/>
        </w:rPr>
      </w:pPr>
      <w:r w:rsidRPr="000E6FEC">
        <w:rPr>
          <w:b/>
        </w:rPr>
        <w:t>Заявление на имя руководителя ДОО:</w:t>
      </w:r>
    </w:p>
    <w:p w:rsidR="00293F85" w:rsidRPr="000E6FEC" w:rsidRDefault="00293F85" w:rsidP="000E6FEC">
      <w:pPr>
        <w:numPr>
          <w:ilvl w:val="0"/>
          <w:numId w:val="6"/>
        </w:numPr>
        <w:tabs>
          <w:tab w:val="left" w:pos="720"/>
        </w:tabs>
        <w:ind w:left="720" w:hanging="187"/>
      </w:pPr>
      <w:r w:rsidRPr="000E6FEC">
        <w:t>о зачислении в ДОО.</w:t>
      </w:r>
    </w:p>
    <w:p w:rsidR="00293F85" w:rsidRPr="000E6FEC" w:rsidRDefault="00293F85" w:rsidP="000E6FEC">
      <w:pPr>
        <w:ind w:firstLine="533"/>
        <w:rPr>
          <w:b/>
        </w:rPr>
      </w:pPr>
      <w:r w:rsidRPr="000E6FEC">
        <w:rPr>
          <w:b/>
        </w:rPr>
        <w:t>6.2. Документ, удостоверяющий личность заявителя:</w:t>
      </w:r>
    </w:p>
    <w:p w:rsidR="00293F85" w:rsidRPr="000E6FEC" w:rsidRDefault="00293F85" w:rsidP="000E6FEC">
      <w:pPr>
        <w:numPr>
          <w:ilvl w:val="0"/>
          <w:numId w:val="68"/>
        </w:numPr>
        <w:tabs>
          <w:tab w:val="left" w:pos="720"/>
        </w:tabs>
        <w:ind w:left="720" w:hanging="187"/>
        <w:rPr>
          <w:rFonts w:eastAsia="Arial"/>
        </w:rPr>
      </w:pPr>
      <w:r w:rsidRPr="000E6FEC">
        <w:t>паспорт гражданина Российской Федерации;</w:t>
      </w:r>
    </w:p>
    <w:p w:rsidR="00293F85" w:rsidRPr="00F11DFD" w:rsidRDefault="00293F85" w:rsidP="001F31D6">
      <w:pPr>
        <w:numPr>
          <w:ilvl w:val="0"/>
          <w:numId w:val="68"/>
        </w:numPr>
        <w:tabs>
          <w:tab w:val="left" w:pos="720"/>
        </w:tabs>
        <w:ind w:firstLine="533"/>
        <w:jc w:val="both"/>
        <w:rPr>
          <w:rFonts w:eastAsia="Arial"/>
        </w:rPr>
      </w:pPr>
      <w:r w:rsidRPr="000E6FEC">
        <w:t>временное удостоверение личности гражданина Российской Федерации, выдаваемое на период оформления паспорта, предусмотренное пунктом 119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13.11.2017 № 851;</w:t>
      </w:r>
    </w:p>
    <w:p w:rsidR="00293F85" w:rsidRPr="000E6FEC" w:rsidRDefault="00293F85" w:rsidP="001F31D6">
      <w:pPr>
        <w:numPr>
          <w:ilvl w:val="0"/>
          <w:numId w:val="68"/>
        </w:numPr>
        <w:tabs>
          <w:tab w:val="left" w:pos="720"/>
        </w:tabs>
        <w:ind w:left="720" w:hanging="187"/>
        <w:jc w:val="both"/>
        <w:rPr>
          <w:rFonts w:eastAsia="Arial"/>
        </w:rPr>
      </w:pPr>
      <w:r w:rsidRPr="000E6FEC">
        <w:t>паспорт иностранного гражданина;</w:t>
      </w:r>
    </w:p>
    <w:p w:rsidR="00293F85" w:rsidRPr="00F11DFD" w:rsidRDefault="00293F85" w:rsidP="001F31D6">
      <w:pPr>
        <w:numPr>
          <w:ilvl w:val="0"/>
          <w:numId w:val="68"/>
        </w:numPr>
        <w:tabs>
          <w:tab w:val="left" w:pos="720"/>
        </w:tabs>
        <w:ind w:firstLine="533"/>
        <w:jc w:val="both"/>
        <w:rPr>
          <w:rFonts w:eastAsia="Arial"/>
        </w:rPr>
      </w:pPr>
      <w:r w:rsidRPr="000E6FEC">
        <w:t>паспорт иностранного гражданина и свидетельство о регистрации ходатайства о признании его вынужденным переселенцем или удостоверение вынужденного переселенца;</w:t>
      </w:r>
    </w:p>
    <w:p w:rsidR="00293F85" w:rsidRPr="00F11DFD" w:rsidRDefault="00293F85" w:rsidP="001F31D6">
      <w:pPr>
        <w:numPr>
          <w:ilvl w:val="0"/>
          <w:numId w:val="68"/>
        </w:numPr>
        <w:tabs>
          <w:tab w:val="left" w:pos="720"/>
        </w:tabs>
        <w:ind w:firstLine="533"/>
        <w:jc w:val="both"/>
        <w:rPr>
          <w:rFonts w:eastAsia="Arial"/>
        </w:rPr>
      </w:pPr>
      <w:r w:rsidRPr="000E6FEC">
        <w:t>свидетельство о регистрации ходатайства на получение статуса беженца, которое удостоверяет личность и подтверждает законность нахождения на территории Российской Федерации лица (в случае если заявителями выступают беженцы);</w:t>
      </w:r>
    </w:p>
    <w:p w:rsidR="00293F85" w:rsidRPr="00F11DFD" w:rsidRDefault="00293F85" w:rsidP="001F31D6">
      <w:pPr>
        <w:numPr>
          <w:ilvl w:val="0"/>
          <w:numId w:val="68"/>
        </w:numPr>
        <w:tabs>
          <w:tab w:val="left" w:pos="720"/>
        </w:tabs>
        <w:ind w:firstLine="533"/>
        <w:jc w:val="both"/>
        <w:rPr>
          <w:rFonts w:eastAsia="Arial"/>
        </w:rPr>
      </w:pPr>
      <w:r w:rsidRPr="000E6FEC">
        <w:t>документ, подтверждающий законность пребывания на территории Российской Федерации иностранного гражданина: миграционная карта, разрешение на временное проживание, вид на жительство;</w:t>
      </w:r>
    </w:p>
    <w:p w:rsidR="00293F85" w:rsidRPr="00F11DFD" w:rsidRDefault="00293F85" w:rsidP="001F31D6">
      <w:pPr>
        <w:numPr>
          <w:ilvl w:val="0"/>
          <w:numId w:val="68"/>
        </w:numPr>
        <w:tabs>
          <w:tab w:val="left" w:pos="720"/>
        </w:tabs>
        <w:ind w:firstLine="533"/>
        <w:jc w:val="both"/>
        <w:rPr>
          <w:rFonts w:eastAsia="Arial"/>
        </w:rPr>
      </w:pPr>
      <w:r w:rsidRPr="000E6FEC">
        <w:t>документ, подтверждающий родство заявителя, являющегося иностранным гражданином (или законность представления прав ребенка);</w:t>
      </w:r>
    </w:p>
    <w:p w:rsidR="00293F85" w:rsidRPr="00F11DFD" w:rsidRDefault="00293F85" w:rsidP="001F31D6">
      <w:pPr>
        <w:numPr>
          <w:ilvl w:val="0"/>
          <w:numId w:val="68"/>
        </w:numPr>
        <w:tabs>
          <w:tab w:val="left" w:pos="720"/>
        </w:tabs>
        <w:ind w:firstLine="533"/>
        <w:jc w:val="both"/>
        <w:rPr>
          <w:rFonts w:eastAsia="Arial"/>
        </w:rPr>
      </w:pPr>
      <w:r w:rsidRPr="000E6FEC">
        <w:t>оригинал свидетельства о рождении ребенка или документ, подтверждающий родство заявителя (или законность представления прав ребенка);</w:t>
      </w:r>
    </w:p>
    <w:p w:rsidR="00293F85" w:rsidRPr="00F11DFD" w:rsidRDefault="00293F85" w:rsidP="00365914">
      <w:pPr>
        <w:numPr>
          <w:ilvl w:val="0"/>
          <w:numId w:val="68"/>
        </w:numPr>
        <w:tabs>
          <w:tab w:val="left" w:pos="720"/>
        </w:tabs>
        <w:ind w:firstLine="533"/>
        <w:jc w:val="both"/>
        <w:rPr>
          <w:rFonts w:eastAsia="Arial"/>
        </w:rPr>
      </w:pPr>
      <w:r w:rsidRPr="000E6FEC">
        <w:t>документ, подтверждающий полномочия законного представителя заявителя (в случае обращения опекуна, попечителя), оформленный в соответствии с действующим законодательством Российской Федерации, подтверждающий наличие у представителя прав действовать от имени лица заявителя и определяющий условия и границы реализации права представителя на получение Услуги (решение органа опеки и попечительства об установлении опеки и попечительства);</w:t>
      </w:r>
    </w:p>
    <w:p w:rsidR="00293F85" w:rsidRPr="000E6FEC" w:rsidRDefault="00293F85" w:rsidP="000E6FEC">
      <w:pPr>
        <w:numPr>
          <w:ilvl w:val="0"/>
          <w:numId w:val="68"/>
        </w:numPr>
        <w:tabs>
          <w:tab w:val="left" w:pos="720"/>
        </w:tabs>
        <w:ind w:firstLine="533"/>
        <w:jc w:val="both"/>
      </w:pPr>
      <w:r w:rsidRPr="000E6FEC">
        <w:t>документ, подтверждающий право законного представителя выступать от имени заявителя (свидетельство о рождении, свидетельство об установлении отцовства). Представлять интересы заявителя вправе доверенное лицо на основании документа, оформленного в соответствии с требованиями</w:t>
      </w:r>
      <w:bookmarkStart w:id="4" w:name="page5"/>
      <w:bookmarkEnd w:id="4"/>
      <w:r w:rsidR="00B866A6">
        <w:t xml:space="preserve"> </w:t>
      </w:r>
      <w:r w:rsidRPr="000E6FEC">
        <w:t>действующего законодательства, подтверждающего наличие у представителя прав действовать от лица заявителя и определяющего условия, и границы реализации права представителя на получение Услуги (доверенность, договор).</w:t>
      </w:r>
    </w:p>
    <w:p w:rsidR="00293F85" w:rsidRPr="000E6FEC" w:rsidRDefault="00293F85" w:rsidP="001F31D6">
      <w:pPr>
        <w:ind w:firstLine="533"/>
        <w:jc w:val="both"/>
        <w:rPr>
          <w:b/>
        </w:rPr>
      </w:pPr>
      <w:r w:rsidRPr="000E6FEC">
        <w:rPr>
          <w:b/>
        </w:rPr>
        <w:t>6.3. Документ, удостоверяющий личность ребенка:</w:t>
      </w:r>
    </w:p>
    <w:p w:rsidR="00293F85" w:rsidRPr="000E6FEC" w:rsidRDefault="00293F85" w:rsidP="001F31D6">
      <w:pPr>
        <w:numPr>
          <w:ilvl w:val="0"/>
          <w:numId w:val="69"/>
        </w:numPr>
        <w:tabs>
          <w:tab w:val="left" w:pos="720"/>
        </w:tabs>
        <w:ind w:left="720" w:hanging="187"/>
        <w:jc w:val="both"/>
        <w:rPr>
          <w:rFonts w:eastAsia="Arial"/>
        </w:rPr>
      </w:pPr>
      <w:r w:rsidRPr="000E6FEC">
        <w:t>свидетельство о рождении ребенка - гражданина Российской Федерации;</w:t>
      </w:r>
    </w:p>
    <w:p w:rsidR="00293F85" w:rsidRPr="000E6FEC" w:rsidRDefault="00293F85" w:rsidP="001F31D6">
      <w:pPr>
        <w:numPr>
          <w:ilvl w:val="0"/>
          <w:numId w:val="69"/>
        </w:numPr>
        <w:tabs>
          <w:tab w:val="left" w:pos="720"/>
        </w:tabs>
        <w:ind w:firstLine="533"/>
        <w:jc w:val="both"/>
        <w:rPr>
          <w:rFonts w:eastAsia="Arial"/>
        </w:rPr>
      </w:pPr>
      <w:r w:rsidRPr="000E6FEC">
        <w:t>свидетельство о рождении ребенка республики Казахстан, Кыргызской Республики, Республики Таджикистан;</w:t>
      </w:r>
    </w:p>
    <w:p w:rsidR="00293F85" w:rsidRPr="00F11DFD" w:rsidRDefault="00293F85" w:rsidP="001F31D6">
      <w:pPr>
        <w:numPr>
          <w:ilvl w:val="0"/>
          <w:numId w:val="69"/>
        </w:numPr>
        <w:tabs>
          <w:tab w:val="left" w:pos="720"/>
        </w:tabs>
        <w:ind w:left="720" w:hanging="187"/>
        <w:jc w:val="both"/>
        <w:rPr>
          <w:rFonts w:eastAsia="Arial"/>
        </w:rPr>
      </w:pPr>
      <w:r w:rsidRPr="000E6FEC">
        <w:t>удостоверение гражданина Республики Узбекистан, не достигшего 16-летнего возраста;</w:t>
      </w:r>
    </w:p>
    <w:p w:rsidR="00293F85" w:rsidRPr="000E6FEC" w:rsidRDefault="00293F85" w:rsidP="001F31D6">
      <w:pPr>
        <w:numPr>
          <w:ilvl w:val="0"/>
          <w:numId w:val="69"/>
        </w:numPr>
        <w:tabs>
          <w:tab w:val="left" w:pos="720"/>
        </w:tabs>
        <w:ind w:left="720" w:hanging="187"/>
        <w:jc w:val="both"/>
        <w:rPr>
          <w:rFonts w:eastAsia="Arial"/>
        </w:rPr>
      </w:pPr>
      <w:r w:rsidRPr="000E6FEC">
        <w:t>паспорт ребенка, являющегося иностранным гражданином.</w:t>
      </w:r>
    </w:p>
    <w:p w:rsidR="00293F85" w:rsidRPr="000E6FEC" w:rsidRDefault="00293F85" w:rsidP="001F31D6">
      <w:pPr>
        <w:ind w:firstLine="568"/>
        <w:jc w:val="both"/>
      </w:pPr>
      <w:r w:rsidRPr="000E6FEC">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293F85" w:rsidRPr="000E6FEC" w:rsidRDefault="00293F85" w:rsidP="000E6FEC">
      <w:pPr>
        <w:ind w:firstLine="533"/>
        <w:rPr>
          <w:b/>
        </w:rPr>
      </w:pPr>
      <w:r w:rsidRPr="000E6FEC">
        <w:rPr>
          <w:b/>
        </w:rPr>
        <w:t>6.4. Подтверждающие документы:</w:t>
      </w:r>
    </w:p>
    <w:p w:rsidR="00293F85" w:rsidRPr="00F11DFD" w:rsidRDefault="00293F85" w:rsidP="001F31D6">
      <w:pPr>
        <w:numPr>
          <w:ilvl w:val="0"/>
          <w:numId w:val="11"/>
        </w:numPr>
        <w:tabs>
          <w:tab w:val="left" w:pos="720"/>
        </w:tabs>
        <w:ind w:firstLine="533"/>
        <w:jc w:val="both"/>
        <w:rPr>
          <w:rFonts w:eastAsia="Arial"/>
        </w:rPr>
      </w:pPr>
      <w:r w:rsidRPr="000E6FEC">
        <w:t>документ, подтверждающий право на внеочередное или первоочередное зачисление ребенка в ДОО (при наличии).</w:t>
      </w:r>
    </w:p>
    <w:p w:rsidR="00293F85" w:rsidRPr="00F11DFD" w:rsidRDefault="00293F85" w:rsidP="001F31D6">
      <w:pPr>
        <w:numPr>
          <w:ilvl w:val="0"/>
          <w:numId w:val="11"/>
        </w:numPr>
        <w:tabs>
          <w:tab w:val="left" w:pos="720"/>
        </w:tabs>
        <w:ind w:left="720" w:hanging="187"/>
        <w:jc w:val="both"/>
        <w:rPr>
          <w:rFonts w:eastAsia="Arial"/>
        </w:rPr>
      </w:pPr>
      <w:r w:rsidRPr="000E6FEC">
        <w:t>документ, подтверждающий регистрацию ребенка по месту жительства или по месту пребывания;</w:t>
      </w:r>
    </w:p>
    <w:p w:rsidR="00293F85" w:rsidRPr="000E6FEC" w:rsidRDefault="00293F85" w:rsidP="001F31D6">
      <w:pPr>
        <w:numPr>
          <w:ilvl w:val="1"/>
          <w:numId w:val="11"/>
        </w:numPr>
        <w:tabs>
          <w:tab w:val="left" w:pos="720"/>
        </w:tabs>
        <w:ind w:firstLine="561"/>
        <w:jc w:val="both"/>
        <w:rPr>
          <w:rFonts w:eastAsia="Arial"/>
        </w:rPr>
      </w:pPr>
      <w:r w:rsidRPr="000E6FEC">
        <w:t xml:space="preserve">заключение ПМПК для детей, нуждающихся в предоставлении места в группах комбинированной, компенсирующей или оздоровительной направленности </w:t>
      </w:r>
      <w:r w:rsidRPr="000E6FEC">
        <w:rPr>
          <w:b/>
        </w:rPr>
        <w:t>&lt;</w:t>
      </w:r>
      <w:r w:rsidRPr="000E6FEC">
        <w:t>1</w:t>
      </w:r>
      <w:r w:rsidRPr="000E6FEC">
        <w:rPr>
          <w:b/>
        </w:rPr>
        <w:t>&gt;</w:t>
      </w:r>
      <w:r w:rsidRPr="000E6FEC">
        <w:t>;</w:t>
      </w:r>
    </w:p>
    <w:p w:rsidR="00293F85" w:rsidRPr="000E6FEC" w:rsidRDefault="00293F85" w:rsidP="000E6FEC">
      <w:pPr>
        <w:ind w:left="540"/>
      </w:pPr>
      <w:r w:rsidRPr="000E6FEC">
        <w:t>--------------------------------</w:t>
      </w:r>
    </w:p>
    <w:p w:rsidR="00293F85" w:rsidRPr="000E6FEC" w:rsidRDefault="00293F85" w:rsidP="00F11DFD">
      <w:pPr>
        <w:ind w:firstLine="540"/>
        <w:jc w:val="both"/>
      </w:pPr>
      <w:r w:rsidRPr="000E6FEC">
        <w:rPr>
          <w:b/>
          <w:i/>
        </w:rPr>
        <w:t>&lt;</w:t>
      </w:r>
      <w:r w:rsidRPr="000E6FEC">
        <w:rPr>
          <w:i/>
        </w:rPr>
        <w:t>1</w:t>
      </w:r>
      <w:r w:rsidRPr="000E6FEC">
        <w:rPr>
          <w:b/>
          <w:i/>
        </w:rPr>
        <w:t>&gt;</w:t>
      </w:r>
      <w:r w:rsidRPr="000E6FEC">
        <w:rPr>
          <w:i/>
        </w:rPr>
        <w:t>При наличии согласия на зачисление в группу общеразвивающей направленности в заявлении о постановке на учет</w:t>
      </w:r>
      <w:r w:rsidR="006C32E2">
        <w:rPr>
          <w:i/>
        </w:rPr>
        <w:t xml:space="preserve"> </w:t>
      </w:r>
      <w:r w:rsidRPr="000E6FEC">
        <w:rPr>
          <w:i/>
        </w:rPr>
        <w:t>(вслучае отсутствия мест в группах для детей с потребностью по здоровью), ребенок получает направление в группу общеразвивающей направленности.</w:t>
      </w:r>
    </w:p>
    <w:p w:rsidR="00293F85" w:rsidRPr="000E6FEC" w:rsidRDefault="00293F85" w:rsidP="00F11DFD">
      <w:pPr>
        <w:ind w:firstLine="540"/>
        <w:jc w:val="both"/>
      </w:pPr>
      <w:r w:rsidRPr="000E6FEC">
        <w:rPr>
          <w:i/>
        </w:rPr>
        <w:t>Срок действия заключения ПМПК для представления - календарный год с даты его подписания специалистами ПМПК, проводившими обследование, и руководителем ПМПК.</w:t>
      </w:r>
    </w:p>
    <w:p w:rsidR="00293F85" w:rsidRPr="00F11DFD" w:rsidRDefault="00293F85" w:rsidP="00365914">
      <w:pPr>
        <w:numPr>
          <w:ilvl w:val="0"/>
          <w:numId w:val="12"/>
        </w:numPr>
        <w:tabs>
          <w:tab w:val="left" w:pos="720"/>
        </w:tabs>
        <w:ind w:firstLine="533"/>
        <w:jc w:val="both"/>
        <w:rPr>
          <w:rFonts w:eastAsia="Arial"/>
        </w:rPr>
      </w:pPr>
      <w:r w:rsidRPr="000E6FEC">
        <w:t>согласие заявителя на обработку персональных данных. В случае отказа от предоставления согласия на обработку персональных данных заявителя внесение в РИС «Электронный детский сад» данных на ребенка и дальнейшее взаимодействие невозможно;</w:t>
      </w:r>
    </w:p>
    <w:p w:rsidR="00293F85" w:rsidRPr="00F11DFD" w:rsidRDefault="00293F85" w:rsidP="00365914">
      <w:pPr>
        <w:numPr>
          <w:ilvl w:val="1"/>
          <w:numId w:val="12"/>
        </w:numPr>
        <w:tabs>
          <w:tab w:val="left" w:pos="700"/>
        </w:tabs>
        <w:ind w:left="700" w:hanging="139"/>
        <w:rPr>
          <w:rFonts w:eastAsia="Arial"/>
        </w:rPr>
      </w:pPr>
      <w:r w:rsidRPr="000E6FEC">
        <w:t>медицинская карта по форме 026/у-2000 (для впервые поступающих в ДОО);</w:t>
      </w:r>
    </w:p>
    <w:p w:rsidR="00293F85" w:rsidRPr="00F11DFD" w:rsidRDefault="00293F85" w:rsidP="00365914">
      <w:pPr>
        <w:numPr>
          <w:ilvl w:val="1"/>
          <w:numId w:val="12"/>
        </w:numPr>
        <w:tabs>
          <w:tab w:val="left" w:pos="720"/>
        </w:tabs>
        <w:ind w:firstLine="561"/>
        <w:jc w:val="both"/>
        <w:rPr>
          <w:rFonts w:eastAsia="Arial"/>
        </w:rPr>
      </w:pPr>
      <w:r w:rsidRPr="000E6FEC">
        <w:t>СНИЛС ребенка (при наличии) для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(Федеральный закон от 29.12.2015 г. №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w:t>
      </w:r>
    </w:p>
    <w:p w:rsidR="00293F85" w:rsidRPr="000E6FEC" w:rsidRDefault="00293F85" w:rsidP="001F31D6">
      <w:pPr>
        <w:ind w:firstLine="540"/>
        <w:jc w:val="both"/>
      </w:pPr>
      <w:r w:rsidRPr="000E6FEC">
        <w:t>Должностным лицам ОМСУ и ДОО запрещено требовать от заявителя документы, не предусмотренные действующим законодательством.</w:t>
      </w:r>
    </w:p>
    <w:p w:rsidR="0012632F" w:rsidRPr="000E6FEC" w:rsidRDefault="00293F85" w:rsidP="001F31D6">
      <w:pPr>
        <w:ind w:firstLine="720"/>
        <w:jc w:val="both"/>
        <w:rPr>
          <w:b/>
        </w:rPr>
      </w:pPr>
      <w:r w:rsidRPr="000E6FEC">
        <w:rPr>
          <w:b/>
        </w:rPr>
        <w:t>6.5.</w:t>
      </w:r>
      <w:r w:rsidR="0012632F" w:rsidRPr="000E6FEC">
        <w:t xml:space="preserve"> Заявитель или его представитель может подать заявление на имя начальника Управления образования Бессоновского района:</w:t>
      </w:r>
    </w:p>
    <w:p w:rsidR="00350837" w:rsidRPr="00F11DFD" w:rsidRDefault="0012632F" w:rsidP="00365914">
      <w:pPr>
        <w:numPr>
          <w:ilvl w:val="0"/>
          <w:numId w:val="6"/>
        </w:numPr>
        <w:tabs>
          <w:tab w:val="left" w:pos="720"/>
        </w:tabs>
        <w:ind w:firstLine="533"/>
        <w:jc w:val="both"/>
        <w:rPr>
          <w:rFonts w:eastAsia="Arial"/>
        </w:rPr>
      </w:pPr>
      <w:r w:rsidRPr="000E6FEC">
        <w:t xml:space="preserve">о </w:t>
      </w:r>
      <w:r w:rsidR="00350837" w:rsidRPr="000E6FEC">
        <w:t>постановке ребенка на учет в единый поименный электронный список детей, поставленных на учет для предоставления места в ДОО (далее - список будущих воспитанников ДОО);</w:t>
      </w:r>
    </w:p>
    <w:p w:rsidR="00350837" w:rsidRPr="00F11DFD" w:rsidRDefault="00350837" w:rsidP="00365914">
      <w:pPr>
        <w:numPr>
          <w:ilvl w:val="0"/>
          <w:numId w:val="6"/>
        </w:numPr>
        <w:tabs>
          <w:tab w:val="left" w:pos="720"/>
        </w:tabs>
        <w:ind w:firstLine="533"/>
        <w:jc w:val="both"/>
        <w:rPr>
          <w:rFonts w:eastAsia="Arial"/>
        </w:rPr>
      </w:pPr>
      <w:r w:rsidRPr="000E6FEC">
        <w:t>о повторной постановке ребенка, являющегося воспитанником ДОО, на учет как желающего сменить ДОО (далее – заявление о повторной постановке на учет);</w:t>
      </w:r>
    </w:p>
    <w:p w:rsidR="00350837" w:rsidRPr="000E6FEC" w:rsidRDefault="00350837" w:rsidP="000E6FEC">
      <w:pPr>
        <w:numPr>
          <w:ilvl w:val="0"/>
          <w:numId w:val="6"/>
        </w:numPr>
        <w:tabs>
          <w:tab w:val="left" w:pos="720"/>
        </w:tabs>
        <w:ind w:firstLine="533"/>
        <w:jc w:val="both"/>
        <w:rPr>
          <w:rFonts w:eastAsia="Arial"/>
        </w:rPr>
      </w:pPr>
      <w:r w:rsidRPr="000E6FEC">
        <w:t>о внесении изменений после регистрации заявления о постановке ребенка на учет/повторной постановке на учет;</w:t>
      </w:r>
    </w:p>
    <w:p w:rsidR="00C778BD" w:rsidRPr="000E6FEC" w:rsidRDefault="00C778BD" w:rsidP="000E6FEC">
      <w:pPr>
        <w:ind w:firstLine="567"/>
        <w:jc w:val="both"/>
      </w:pPr>
      <w:r w:rsidRPr="000E6FEC">
        <w:t>Заявитель или его представитель может подать заявление и документы, необходимые для предоставления государственной услуги</w:t>
      </w:r>
      <w:r w:rsidR="00015252">
        <w:t xml:space="preserve"> </w:t>
      </w:r>
      <w:r w:rsidRPr="000E6FEC">
        <w:t>следующими способами:</w:t>
      </w:r>
    </w:p>
    <w:p w:rsidR="00C778BD" w:rsidRPr="000E6FEC" w:rsidRDefault="00C778BD" w:rsidP="000E6FEC">
      <w:pPr>
        <w:ind w:firstLine="567"/>
        <w:jc w:val="both"/>
      </w:pPr>
      <w:r w:rsidRPr="000E6FEC">
        <w:t xml:space="preserve">а) лично по адресу Управления образования Бессоновского района Пензенской области, указанному в </w:t>
      </w:r>
      <w:r w:rsidR="00C006E7" w:rsidRPr="000E6FEC">
        <w:t>настоящем регламенте</w:t>
      </w:r>
      <w:r w:rsidRPr="000E6FEC">
        <w:t>;</w:t>
      </w:r>
    </w:p>
    <w:p w:rsidR="00C778BD" w:rsidRPr="000E6FEC" w:rsidRDefault="00C778BD" w:rsidP="000E6FEC">
      <w:pPr>
        <w:ind w:firstLine="567"/>
        <w:jc w:val="both"/>
      </w:pPr>
      <w:r w:rsidRPr="000E6FEC">
        <w:t xml:space="preserve">б) посредством почтовой связи по адресу </w:t>
      </w:r>
      <w:r w:rsidR="00C006E7" w:rsidRPr="000E6FEC">
        <w:t>Управления образования Бессоновского района Пензенской области</w:t>
      </w:r>
      <w:r w:rsidRPr="000E6FEC">
        <w:t>, укачанному в</w:t>
      </w:r>
      <w:r w:rsidR="00C006E7" w:rsidRPr="000E6FEC">
        <w:t xml:space="preserve"> настоящем регламенте</w:t>
      </w:r>
      <w:r w:rsidRPr="000E6FEC">
        <w:t>;</w:t>
      </w:r>
    </w:p>
    <w:p w:rsidR="00C778BD" w:rsidRPr="000E6FEC" w:rsidRDefault="00C778BD" w:rsidP="000E6FEC">
      <w:pPr>
        <w:ind w:firstLine="567"/>
        <w:jc w:val="both"/>
      </w:pPr>
      <w:r w:rsidRPr="000E6FEC">
        <w:t>г) в форме электронного документа, подписанного</w:t>
      </w:r>
      <w:r w:rsidR="00015252">
        <w:t xml:space="preserve"> </w:t>
      </w:r>
      <w:r w:rsidR="00C006E7" w:rsidRPr="000E6FEC">
        <w:t>электронной подписью</w:t>
      </w:r>
      <w:r w:rsidRPr="000E6FEC">
        <w:t>, посре</w:t>
      </w:r>
      <w:r w:rsidR="001F31D6">
        <w:t>дством Регионального портала.</w:t>
      </w:r>
    </w:p>
    <w:p w:rsidR="00C778BD" w:rsidRPr="000E6FEC" w:rsidRDefault="00C006E7" w:rsidP="000E6FEC">
      <w:pPr>
        <w:ind w:firstLine="567"/>
        <w:jc w:val="both"/>
      </w:pPr>
      <w:r w:rsidRPr="000E6FEC">
        <w:rPr>
          <w:b/>
        </w:rPr>
        <w:t>6.</w:t>
      </w:r>
      <w:r w:rsidR="00293F85" w:rsidRPr="000E6FEC">
        <w:rPr>
          <w:b/>
        </w:rPr>
        <w:t>6</w:t>
      </w:r>
      <w:r w:rsidR="00C778BD" w:rsidRPr="000E6FEC">
        <w:t>.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C778BD" w:rsidRPr="000E6FEC" w:rsidRDefault="00C778BD" w:rsidP="000E6FEC">
      <w:pPr>
        <w:ind w:firstLine="567"/>
        <w:jc w:val="both"/>
      </w:pPr>
      <w:r w:rsidRPr="000E6FEC">
        <w:t>Образцы заполнения электронной формы заявления размещаются на Региональном портале, официальном сайте.</w:t>
      </w:r>
    </w:p>
    <w:p w:rsidR="00C778BD" w:rsidRPr="000E6FEC" w:rsidRDefault="00C778BD" w:rsidP="000E6FEC">
      <w:pPr>
        <w:ind w:firstLine="567"/>
        <w:jc w:val="both"/>
      </w:pPr>
      <w:r w:rsidRPr="000E6FEC">
        <w:t>После заполнения заявителем каждого из полей электронной формы заявления автоматически осуществляется его форматно-логическая проверка.</w:t>
      </w:r>
    </w:p>
    <w:p w:rsidR="00C778BD" w:rsidRPr="000E6FEC" w:rsidRDefault="00C778BD" w:rsidP="000E6FEC">
      <w:pPr>
        <w:ind w:firstLine="567"/>
        <w:jc w:val="both"/>
      </w:pPr>
      <w:r w:rsidRPr="000E6FEC">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778BD" w:rsidRPr="000E6FEC" w:rsidRDefault="00C006E7" w:rsidP="000E6FEC">
      <w:pPr>
        <w:ind w:firstLine="567"/>
        <w:jc w:val="both"/>
      </w:pPr>
      <w:r w:rsidRPr="000E6FEC">
        <w:rPr>
          <w:b/>
        </w:rPr>
        <w:t>6.</w:t>
      </w:r>
      <w:r w:rsidR="00293F85" w:rsidRPr="000E6FEC">
        <w:rPr>
          <w:b/>
        </w:rPr>
        <w:t>7</w:t>
      </w:r>
      <w:r w:rsidR="00C778BD" w:rsidRPr="000E6FEC">
        <w:t>. При формировании заявления обеспечивается:</w:t>
      </w:r>
    </w:p>
    <w:p w:rsidR="00C778BD" w:rsidRPr="000E6FEC" w:rsidRDefault="00C778BD" w:rsidP="000E6FEC">
      <w:pPr>
        <w:ind w:firstLine="567"/>
        <w:jc w:val="both"/>
      </w:pPr>
      <w:r w:rsidRPr="000E6FEC">
        <w:t xml:space="preserve">а) возможность копирования и сохранения запроса и иных документов, указанных в </w:t>
      </w:r>
      <w:r w:rsidR="00C006E7" w:rsidRPr="000E6FEC">
        <w:t>настоящем Административном регламенте</w:t>
      </w:r>
      <w:r w:rsidRPr="000E6FEC">
        <w:t>, необходимых для предоставления государственной услуги;</w:t>
      </w:r>
    </w:p>
    <w:p w:rsidR="00C778BD" w:rsidRPr="000E6FEC" w:rsidRDefault="00C006E7" w:rsidP="000E6FEC">
      <w:pPr>
        <w:ind w:firstLine="567"/>
        <w:jc w:val="both"/>
      </w:pPr>
      <w:r w:rsidRPr="000E6FEC">
        <w:t>б</w:t>
      </w:r>
      <w:r w:rsidR="00C778BD" w:rsidRPr="000E6FEC">
        <w:t>) возможность печати па бумажном носителе копии электронной формы заявления;</w:t>
      </w:r>
    </w:p>
    <w:p w:rsidR="00C778BD" w:rsidRPr="000E6FEC" w:rsidRDefault="00C006E7" w:rsidP="000E6FEC">
      <w:pPr>
        <w:ind w:firstLine="567"/>
        <w:jc w:val="both"/>
      </w:pPr>
      <w:r w:rsidRPr="000E6FEC">
        <w:t>в</w:t>
      </w:r>
      <w:r w:rsidR="00C778BD" w:rsidRPr="000E6FEC">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778BD" w:rsidRPr="000E6FEC" w:rsidRDefault="00C006E7" w:rsidP="000E6FEC">
      <w:pPr>
        <w:ind w:firstLine="567"/>
        <w:jc w:val="both"/>
      </w:pPr>
      <w:r w:rsidRPr="000E6FEC">
        <w:t>г</w:t>
      </w:r>
      <w:r w:rsidR="00C778BD" w:rsidRPr="000E6FEC">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C778BD" w:rsidRPr="000E6FEC" w:rsidRDefault="00C006E7" w:rsidP="000E6FEC">
      <w:pPr>
        <w:ind w:firstLine="567"/>
        <w:jc w:val="both"/>
      </w:pPr>
      <w:r w:rsidRPr="000E6FEC">
        <w:t>д</w:t>
      </w:r>
      <w:r w:rsidR="00C778BD" w:rsidRPr="000E6FEC">
        <w:t>) возможность вернуться на любой из этапов заполнения электронной формы заявления без потери ранее введенной информации;</w:t>
      </w:r>
    </w:p>
    <w:p w:rsidR="00C778BD" w:rsidRPr="000E6FEC" w:rsidRDefault="00C006E7" w:rsidP="000E6FEC">
      <w:pPr>
        <w:ind w:firstLine="567"/>
        <w:jc w:val="both"/>
      </w:pPr>
      <w:r w:rsidRPr="000E6FEC">
        <w:t>е</w:t>
      </w:r>
      <w:r w:rsidR="00C778BD" w:rsidRPr="000E6FEC">
        <w:t>)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D11188" w:rsidRPr="000E6FEC" w:rsidRDefault="00C006E7" w:rsidP="000E6FEC">
      <w:pPr>
        <w:ind w:firstLine="720"/>
        <w:jc w:val="both"/>
        <w:rPr>
          <w:b/>
        </w:rPr>
      </w:pPr>
      <w:r w:rsidRPr="000E6FEC">
        <w:rPr>
          <w:b/>
        </w:rPr>
        <w:t>6.</w:t>
      </w:r>
      <w:r w:rsidR="00293F85" w:rsidRPr="000E6FEC">
        <w:rPr>
          <w:b/>
        </w:rPr>
        <w:t>8</w:t>
      </w:r>
      <w:r w:rsidR="00D11188" w:rsidRPr="000E6FEC">
        <w:rPr>
          <w:b/>
        </w:rPr>
        <w:t>.  Через портал государственных услуг (</w:t>
      </w:r>
      <w:r w:rsidR="00D11188" w:rsidRPr="000E6FEC">
        <w:rPr>
          <w:b/>
          <w:u w:val="single"/>
        </w:rPr>
        <w:t>https://www.gosuslugi.edu-penza.ru/</w:t>
      </w:r>
      <w:r w:rsidR="00D11188" w:rsidRPr="000E6FEC">
        <w:rPr>
          <w:b/>
        </w:rPr>
        <w:t>):</w:t>
      </w:r>
    </w:p>
    <w:p w:rsidR="00D11188" w:rsidRPr="000E6FEC" w:rsidRDefault="00D11188" w:rsidP="000E6FEC">
      <w:pPr>
        <w:jc w:val="both"/>
      </w:pPr>
      <w:r w:rsidRPr="000E6FEC">
        <w:t>заявление родителей (законных представителей) по форме, указанной в электронном виде на ПГУ (при условии подачи заявления че</w:t>
      </w:r>
      <w:r w:rsidR="00F555D5" w:rsidRPr="000E6FEC">
        <w:t>рез ПГУ), в котором указываются:</w:t>
      </w:r>
    </w:p>
    <w:p w:rsidR="00F555D5" w:rsidRPr="000E6FEC" w:rsidRDefault="00E961C2" w:rsidP="000E6FEC">
      <w:pPr>
        <w:jc w:val="both"/>
      </w:pPr>
      <w:r w:rsidRPr="000E6FEC">
        <w:t>-</w:t>
      </w:r>
      <w:r w:rsidR="00D11188" w:rsidRPr="000E6FEC">
        <w:t>фамилия, имя, отчество (по</w:t>
      </w:r>
      <w:r w:rsidR="00F555D5" w:rsidRPr="000E6FEC">
        <w:t>следнее – при наличии) ребенка;</w:t>
      </w:r>
    </w:p>
    <w:p w:rsidR="00F555D5" w:rsidRPr="000E6FEC" w:rsidRDefault="00F555D5" w:rsidP="000E6FEC">
      <w:pPr>
        <w:jc w:val="both"/>
        <w:rPr>
          <w:rFonts w:eastAsia="Symbol"/>
        </w:rPr>
      </w:pPr>
      <w:r w:rsidRPr="000E6FEC">
        <w:t>- дата и место рождения ребенка;</w:t>
      </w:r>
    </w:p>
    <w:p w:rsidR="00D11188" w:rsidRPr="000E6FEC" w:rsidRDefault="00F555D5" w:rsidP="000E6FEC">
      <w:pPr>
        <w:jc w:val="both"/>
      </w:pPr>
      <w:r w:rsidRPr="000E6FEC">
        <w:rPr>
          <w:rFonts w:eastAsia="Symbol"/>
        </w:rPr>
        <w:t>-</w:t>
      </w:r>
      <w:r w:rsidR="00D11188" w:rsidRPr="000E6FEC">
        <w:t xml:space="preserve"> данные свидетельства о рождении ребенка;</w:t>
      </w:r>
    </w:p>
    <w:p w:rsidR="00D11188" w:rsidRPr="000E6FEC" w:rsidRDefault="00E961C2" w:rsidP="000E6FEC">
      <w:pPr>
        <w:jc w:val="both"/>
      </w:pPr>
      <w:r w:rsidRPr="000E6FEC">
        <w:rPr>
          <w:rFonts w:eastAsia="Symbol"/>
        </w:rPr>
        <w:t>-</w:t>
      </w:r>
      <w:r w:rsidR="00D11188" w:rsidRPr="000E6FEC">
        <w:t>фамилия, имя, отчество (последнее – при наличии) родителей (законных представителей), адреса электронной почты, номер контактного (сотового) телефона;</w:t>
      </w:r>
    </w:p>
    <w:p w:rsidR="00E06131" w:rsidRPr="000E6FEC" w:rsidRDefault="00E961C2" w:rsidP="000E6FEC">
      <w:pPr>
        <w:jc w:val="both"/>
      </w:pPr>
      <w:r w:rsidRPr="000E6FEC">
        <w:rPr>
          <w:rFonts w:eastAsia="Symbol"/>
        </w:rPr>
        <w:t>-</w:t>
      </w:r>
      <w:r w:rsidR="00D11188" w:rsidRPr="000E6FEC">
        <w:t>данные документа, удостоверяющего личность родителей (законных представителей);</w:t>
      </w:r>
    </w:p>
    <w:p w:rsidR="00D11188" w:rsidRPr="000E6FEC" w:rsidRDefault="00E961C2" w:rsidP="000E6FEC">
      <w:pPr>
        <w:jc w:val="both"/>
      </w:pPr>
      <w:r w:rsidRPr="000E6FEC">
        <w:t>-</w:t>
      </w:r>
      <w:r w:rsidR="00D11188" w:rsidRPr="000E6FEC">
        <w:t>наличие внеочередного или первоочередного права на зачисление ребенка в ДО</w:t>
      </w:r>
      <w:r w:rsidR="00063B47" w:rsidRPr="000E6FEC">
        <w:t>О</w:t>
      </w:r>
      <w:r w:rsidR="00D11188" w:rsidRPr="000E6FEC">
        <w:t>;</w:t>
      </w:r>
    </w:p>
    <w:p w:rsidR="00D11188" w:rsidRPr="000E6FEC" w:rsidRDefault="00E961C2" w:rsidP="001F31D6">
      <w:r w:rsidRPr="000E6FEC">
        <w:rPr>
          <w:rFonts w:eastAsia="Symbol"/>
        </w:rPr>
        <w:t>-</w:t>
      </w:r>
      <w:r w:rsidR="00D11188" w:rsidRPr="000E6FEC">
        <w:t xml:space="preserve"> потребность ребенка по состоянию здоровья;</w:t>
      </w:r>
    </w:p>
    <w:p w:rsidR="00E961C2" w:rsidRPr="000E6FEC" w:rsidRDefault="00E961C2" w:rsidP="001F31D6">
      <w:r w:rsidRPr="000E6FEC">
        <w:t>-</w:t>
      </w:r>
      <w:r w:rsidR="00D11188" w:rsidRPr="000E6FEC">
        <w:t>желаемое дошкольное учреждение (возможно три ДО</w:t>
      </w:r>
      <w:r w:rsidR="00063B47" w:rsidRPr="000E6FEC">
        <w:t>О</w:t>
      </w:r>
      <w:r w:rsidR="00D11188" w:rsidRPr="000E6FEC">
        <w:t xml:space="preserve">); </w:t>
      </w:r>
    </w:p>
    <w:p w:rsidR="00D11188" w:rsidRPr="000E6FEC" w:rsidRDefault="00E961C2" w:rsidP="001F31D6">
      <w:r w:rsidRPr="000E6FEC">
        <w:t>-</w:t>
      </w:r>
      <w:r w:rsidR="00D11188" w:rsidRPr="000E6FEC">
        <w:t>желаемая дата зачисления ребенка в ДО</w:t>
      </w:r>
      <w:r w:rsidR="00063B47" w:rsidRPr="000E6FEC">
        <w:t>О</w:t>
      </w:r>
      <w:r w:rsidR="00D11188" w:rsidRPr="000E6FEC">
        <w:t>;</w:t>
      </w:r>
    </w:p>
    <w:p w:rsidR="00D11188" w:rsidRPr="000E6FEC" w:rsidRDefault="00E961C2" w:rsidP="001F31D6">
      <w:r w:rsidRPr="000E6FEC">
        <w:t>-</w:t>
      </w:r>
      <w:r w:rsidR="00D11188" w:rsidRPr="000E6FEC">
        <w:t>адрес электронной почты для получения информации о статусе заявления.</w:t>
      </w:r>
    </w:p>
    <w:p w:rsidR="005A679E" w:rsidRPr="000E6FEC" w:rsidRDefault="005A679E" w:rsidP="001F31D6">
      <w:pPr>
        <w:tabs>
          <w:tab w:val="left" w:pos="720"/>
        </w:tabs>
        <w:rPr>
          <w:rFonts w:eastAsia="Arial"/>
        </w:rPr>
      </w:pPr>
      <w:r w:rsidRPr="000E6FEC">
        <w:t>- документ, подтверждающий регистрацию ребенка по месту жительства или по месту пребывания;</w:t>
      </w:r>
    </w:p>
    <w:p w:rsidR="005A679E" w:rsidRPr="000E6FEC" w:rsidRDefault="005A679E" w:rsidP="000E6FEC">
      <w:pPr>
        <w:tabs>
          <w:tab w:val="left" w:pos="720"/>
        </w:tabs>
        <w:jc w:val="both"/>
        <w:rPr>
          <w:rFonts w:eastAsia="Arial"/>
        </w:rPr>
      </w:pPr>
      <w:r w:rsidRPr="000E6FEC">
        <w:t>-СНИЛС ребенка (при наличии) для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(Федеральный закон от 29.12.2015 г. №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w:t>
      </w:r>
    </w:p>
    <w:p w:rsidR="005A679E" w:rsidRPr="000E6FEC" w:rsidRDefault="005A679E" w:rsidP="000E6FEC">
      <w:pPr>
        <w:ind w:firstLine="540"/>
      </w:pPr>
      <w:r w:rsidRPr="000E6FEC">
        <w:t>Должностным лицам ОМСУ и ДОО запрещено требовать от заявителя документы, не предусмотренные действующим законодательством.</w:t>
      </w:r>
    </w:p>
    <w:p w:rsidR="00D11188" w:rsidRPr="000E6FEC" w:rsidRDefault="00D11188" w:rsidP="000E6FEC">
      <w:pPr>
        <w:ind w:firstLine="720"/>
        <w:jc w:val="both"/>
      </w:pPr>
      <w:r w:rsidRPr="000E6FEC">
        <w:t xml:space="preserve">При подаче заявления </w:t>
      </w:r>
      <w:r w:rsidRPr="000E6FEC">
        <w:rPr>
          <w:b/>
        </w:rPr>
        <w:t>через ПГУ</w:t>
      </w:r>
      <w:r w:rsidRPr="000E6FEC">
        <w:t xml:space="preserve"> заявитель загружает необходимые документы (п. 6.2.) в электронном виде. Если такая операция невозможна или документы не были загружены на портал – Заявитель лично (в течение </w:t>
      </w:r>
      <w:r w:rsidRPr="000E6FEC">
        <w:rPr>
          <w:b/>
        </w:rPr>
        <w:t>15 календарных</w:t>
      </w:r>
      <w:r w:rsidRPr="000E6FEC">
        <w:t xml:space="preserve"> дней после подачи заявления в электронном виде) предоставляет в </w:t>
      </w:r>
      <w:r w:rsidR="00052A83" w:rsidRPr="000E6FEC">
        <w:t xml:space="preserve">Управление образования </w:t>
      </w:r>
      <w:r w:rsidRPr="000E6FEC">
        <w:t>оригиналы документов, необходимых для предоставления Услуги.</w:t>
      </w:r>
    </w:p>
    <w:p w:rsidR="00D11188" w:rsidRPr="000E6FEC" w:rsidRDefault="00C006E7" w:rsidP="000E6FEC">
      <w:pPr>
        <w:ind w:firstLine="720"/>
        <w:jc w:val="both"/>
      </w:pPr>
      <w:r w:rsidRPr="000E6FEC">
        <w:rPr>
          <w:b/>
        </w:rPr>
        <w:t>6.</w:t>
      </w:r>
      <w:r w:rsidR="00293F85" w:rsidRPr="000E6FEC">
        <w:rPr>
          <w:b/>
        </w:rPr>
        <w:t>9</w:t>
      </w:r>
      <w:r w:rsidR="00D11188" w:rsidRPr="000E6FEC">
        <w:rPr>
          <w:b/>
        </w:rPr>
        <w:t xml:space="preserve">. При личном обращении в Управление </w:t>
      </w:r>
      <w:r w:rsidR="00E30F14" w:rsidRPr="000E6FEC">
        <w:rPr>
          <w:b/>
        </w:rPr>
        <w:t>образования Заявитель</w:t>
      </w:r>
      <w:r w:rsidR="00D11188" w:rsidRPr="000E6FEC">
        <w:rPr>
          <w:b/>
        </w:rPr>
        <w:t xml:space="preserve"> представляет следующие документы</w:t>
      </w:r>
      <w:r w:rsidR="00D11188" w:rsidRPr="000E6FEC">
        <w:t>:</w:t>
      </w:r>
    </w:p>
    <w:p w:rsidR="005A679E" w:rsidRPr="00F11DFD" w:rsidRDefault="00E961C2" w:rsidP="00365914">
      <w:pPr>
        <w:numPr>
          <w:ilvl w:val="0"/>
          <w:numId w:val="11"/>
        </w:numPr>
        <w:tabs>
          <w:tab w:val="left" w:pos="720"/>
        </w:tabs>
        <w:ind w:firstLine="533"/>
        <w:rPr>
          <w:rFonts w:eastAsia="Arial"/>
        </w:rPr>
      </w:pPr>
      <w:r w:rsidRPr="000E6FEC">
        <w:t>-</w:t>
      </w:r>
      <w:r w:rsidR="005A679E" w:rsidRPr="000E6FEC">
        <w:t xml:space="preserve"> документ, подтверждающий право на внеочередное или первоочередное зачисление ребенка в ДОО (при наличии).</w:t>
      </w:r>
    </w:p>
    <w:p w:rsidR="005A679E" w:rsidRPr="00F11DFD" w:rsidRDefault="005A679E" w:rsidP="00365914">
      <w:pPr>
        <w:numPr>
          <w:ilvl w:val="0"/>
          <w:numId w:val="11"/>
        </w:numPr>
        <w:tabs>
          <w:tab w:val="left" w:pos="720"/>
        </w:tabs>
        <w:ind w:hanging="187"/>
        <w:rPr>
          <w:rFonts w:eastAsia="Arial"/>
        </w:rPr>
      </w:pPr>
      <w:r w:rsidRPr="000E6FEC">
        <w:t>документ, подтверждающий регистрацию ребенка по месту жительства или по месту пребывания;</w:t>
      </w:r>
    </w:p>
    <w:p w:rsidR="005A679E" w:rsidRPr="000E6FEC" w:rsidRDefault="005A679E" w:rsidP="000E6FEC">
      <w:pPr>
        <w:numPr>
          <w:ilvl w:val="1"/>
          <w:numId w:val="11"/>
        </w:numPr>
        <w:tabs>
          <w:tab w:val="left" w:pos="720"/>
        </w:tabs>
        <w:ind w:firstLine="561"/>
        <w:rPr>
          <w:rFonts w:eastAsia="Arial"/>
        </w:rPr>
      </w:pPr>
      <w:r w:rsidRPr="000E6FEC">
        <w:t xml:space="preserve">заключение ПМПК для детей, нуждающихся в предоставлении места в группах комбинированной, компенсирующей или оздоровительной направленности </w:t>
      </w:r>
      <w:r w:rsidRPr="000E6FEC">
        <w:rPr>
          <w:b/>
        </w:rPr>
        <w:t>&lt;</w:t>
      </w:r>
      <w:r w:rsidRPr="000E6FEC">
        <w:t>1</w:t>
      </w:r>
      <w:r w:rsidRPr="000E6FEC">
        <w:rPr>
          <w:b/>
        </w:rPr>
        <w:t>&gt;</w:t>
      </w:r>
      <w:r w:rsidRPr="000E6FEC">
        <w:t>;</w:t>
      </w:r>
    </w:p>
    <w:p w:rsidR="005A679E" w:rsidRPr="000E6FEC" w:rsidRDefault="005A679E" w:rsidP="000E6FEC">
      <w:r w:rsidRPr="000E6FEC">
        <w:t>--------------------------------</w:t>
      </w:r>
    </w:p>
    <w:p w:rsidR="005A679E" w:rsidRPr="000E6FEC" w:rsidRDefault="005A679E" w:rsidP="000E6FEC">
      <w:pPr>
        <w:ind w:firstLine="540"/>
        <w:jc w:val="both"/>
        <w:rPr>
          <w:i/>
        </w:rPr>
      </w:pPr>
      <w:r w:rsidRPr="000E6FEC">
        <w:rPr>
          <w:b/>
          <w:i/>
        </w:rPr>
        <w:t>&lt;</w:t>
      </w:r>
      <w:r w:rsidRPr="000E6FEC">
        <w:rPr>
          <w:i/>
        </w:rPr>
        <w:t>1</w:t>
      </w:r>
      <w:r w:rsidRPr="000E6FEC">
        <w:rPr>
          <w:b/>
          <w:i/>
        </w:rPr>
        <w:t>&gt;</w:t>
      </w:r>
      <w:r w:rsidRPr="000E6FEC">
        <w:rPr>
          <w:i/>
        </w:rPr>
        <w:t>При наличии согласия на зачисление в группу общеразвивающей направленности в заявлении о постановке на учет</w:t>
      </w:r>
      <w:r w:rsidR="006C32E2">
        <w:rPr>
          <w:i/>
        </w:rPr>
        <w:t xml:space="preserve"> </w:t>
      </w:r>
      <w:r w:rsidRPr="000E6FEC">
        <w:rPr>
          <w:i/>
        </w:rPr>
        <w:t>(вслучае отсутствия мест в группах для детей с потребностью по здоровью), ребенок получает направление в группу общеразвивающей направленности.</w:t>
      </w:r>
    </w:p>
    <w:p w:rsidR="005A679E" w:rsidRPr="000E6FEC" w:rsidRDefault="005A679E" w:rsidP="00F11DFD">
      <w:pPr>
        <w:ind w:firstLine="540"/>
        <w:jc w:val="both"/>
      </w:pPr>
      <w:r w:rsidRPr="000E6FEC">
        <w:rPr>
          <w:i/>
        </w:rPr>
        <w:t>Срок действия заключения ПМПК для представления - календарный год с даты его подписания специалистами ПМПК, проводившими обследование, и руководителем ПМПК.</w:t>
      </w:r>
    </w:p>
    <w:p w:rsidR="005A679E" w:rsidRPr="00F11DFD" w:rsidRDefault="005A679E" w:rsidP="00365914">
      <w:pPr>
        <w:numPr>
          <w:ilvl w:val="0"/>
          <w:numId w:val="12"/>
        </w:numPr>
        <w:tabs>
          <w:tab w:val="left" w:pos="720"/>
        </w:tabs>
        <w:ind w:firstLine="533"/>
        <w:jc w:val="both"/>
        <w:rPr>
          <w:rFonts w:eastAsia="Arial"/>
        </w:rPr>
      </w:pPr>
      <w:r w:rsidRPr="000E6FEC">
        <w:t>согласие заявителя на обработку персональных данных. В случае отказа от предоставления согласия на обработку персональных данных заявителя внесение в РИС «Электронный детский сад» данных на ребенка и дальнейшее взаимодействие невозможно;</w:t>
      </w:r>
    </w:p>
    <w:p w:rsidR="005A679E" w:rsidRPr="000E6FEC" w:rsidRDefault="005A679E" w:rsidP="000E6FEC">
      <w:pPr>
        <w:tabs>
          <w:tab w:val="left" w:pos="700"/>
        </w:tabs>
        <w:rPr>
          <w:rFonts w:eastAsia="Arial"/>
        </w:rPr>
      </w:pPr>
      <w:r w:rsidRPr="000E6FEC">
        <w:t>- медицинская карта по форме 026/у-2000 (для впервые поступающих в ДОО);</w:t>
      </w:r>
    </w:p>
    <w:p w:rsidR="005A679E" w:rsidRPr="000E6FEC" w:rsidRDefault="005A679E" w:rsidP="000E6FEC">
      <w:pPr>
        <w:tabs>
          <w:tab w:val="left" w:pos="720"/>
        </w:tabs>
        <w:jc w:val="both"/>
        <w:rPr>
          <w:rFonts w:eastAsia="Arial"/>
        </w:rPr>
      </w:pPr>
      <w:r w:rsidRPr="000E6FEC">
        <w:t>- СНИЛС ребенка (при наличии) для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(Федеральный закон от 29.12.2015 г. №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w:t>
      </w:r>
    </w:p>
    <w:p w:rsidR="005A679E" w:rsidRPr="000E6FEC" w:rsidRDefault="005A679E" w:rsidP="000E6FEC">
      <w:pPr>
        <w:ind w:firstLine="540"/>
        <w:jc w:val="both"/>
      </w:pPr>
      <w:r w:rsidRPr="000E6FEC">
        <w:t>Должностным лицам ОМСУ и ДОО запрещено требовать от заявителя документы, не предусмотренные действующим законодательством.</w:t>
      </w:r>
    </w:p>
    <w:p w:rsidR="00D11188" w:rsidRPr="000E6FEC" w:rsidRDefault="00D11188" w:rsidP="000E6FEC">
      <w:pPr>
        <w:jc w:val="both"/>
        <w:rPr>
          <w:rFonts w:eastAsia="Symbol"/>
          <w:b/>
        </w:rPr>
      </w:pPr>
      <w:r w:rsidRPr="000E6FEC">
        <w:rPr>
          <w:b/>
        </w:rPr>
        <w:t>Сотрудник, ответственный за приём документов:</w:t>
      </w:r>
    </w:p>
    <w:p w:rsidR="00D11188" w:rsidRPr="000E6FEC" w:rsidRDefault="00E961C2" w:rsidP="000E6FEC">
      <w:pPr>
        <w:jc w:val="both"/>
        <w:rPr>
          <w:rFonts w:eastAsia="Symbol"/>
        </w:rPr>
      </w:pPr>
      <w:r w:rsidRPr="000E6FEC">
        <w:t>-</w:t>
      </w:r>
      <w:r w:rsidR="00D11188" w:rsidRPr="000E6FEC">
        <w:t>устанавливает личность Заявителя (проверяет документ, удостоверяющий его личность);</w:t>
      </w:r>
    </w:p>
    <w:p w:rsidR="00D11188" w:rsidRPr="000E6FEC" w:rsidRDefault="00E961C2" w:rsidP="000E6FEC">
      <w:pPr>
        <w:jc w:val="both"/>
        <w:rPr>
          <w:rFonts w:eastAsia="Symbol"/>
        </w:rPr>
      </w:pPr>
      <w:r w:rsidRPr="000E6FEC">
        <w:t>-</w:t>
      </w:r>
      <w:r w:rsidR="00D11188" w:rsidRPr="000E6FEC">
        <w:t>принимает документы, проверяет правильность написания заявления и соответствие сведений, указанных в заявлении, паспортным данным;</w:t>
      </w:r>
    </w:p>
    <w:p w:rsidR="00D11188" w:rsidRPr="000E6FEC" w:rsidRDefault="00E961C2" w:rsidP="000E6FEC">
      <w:pPr>
        <w:jc w:val="both"/>
        <w:rPr>
          <w:rFonts w:eastAsia="Symbol"/>
        </w:rPr>
      </w:pPr>
      <w:r w:rsidRPr="000E6FEC">
        <w:t>-</w:t>
      </w:r>
      <w:r w:rsidR="00D11188" w:rsidRPr="000E6FEC">
        <w:t>проверяет наличие всех необходимых документов, указанных в раздел</w:t>
      </w:r>
      <w:r w:rsidR="000E6FEC" w:rsidRPr="000E6FEC">
        <w:t>е</w:t>
      </w:r>
      <w:r w:rsidR="00D11188" w:rsidRPr="000E6FEC">
        <w:t xml:space="preserve"> II настоящего регламента, удостоверяясь, что:</w:t>
      </w:r>
    </w:p>
    <w:p w:rsidR="00D11188" w:rsidRPr="000E6FEC" w:rsidRDefault="00E961C2" w:rsidP="000E6FEC">
      <w:pPr>
        <w:jc w:val="both"/>
        <w:rPr>
          <w:rFonts w:eastAsia="Symbol"/>
        </w:rPr>
      </w:pPr>
      <w:r w:rsidRPr="000E6FEC">
        <w:t>-</w:t>
      </w:r>
      <w:r w:rsidR="00D11188" w:rsidRPr="000E6FEC">
        <w:t>тексты документов написаны разборчиво;</w:t>
      </w:r>
    </w:p>
    <w:p w:rsidR="00D11188" w:rsidRPr="000E6FEC" w:rsidRDefault="00E961C2" w:rsidP="000E6FEC">
      <w:pPr>
        <w:jc w:val="both"/>
        <w:rPr>
          <w:rFonts w:eastAsia="Symbol"/>
        </w:rPr>
      </w:pPr>
      <w:r w:rsidRPr="000E6FEC">
        <w:t>-</w:t>
      </w:r>
      <w:r w:rsidR="00D11188" w:rsidRPr="000E6FEC">
        <w:t>фамилия, имя и отчество, дата рождения, адрес места жительства ребёнка заявителя и/или заявителя написаны полностью;</w:t>
      </w:r>
    </w:p>
    <w:p w:rsidR="00D11188" w:rsidRPr="000E6FEC" w:rsidRDefault="00E961C2" w:rsidP="000E6FEC">
      <w:pPr>
        <w:jc w:val="both"/>
        <w:rPr>
          <w:rFonts w:eastAsia="Symbol"/>
        </w:rPr>
      </w:pPr>
      <w:r w:rsidRPr="000E6FEC">
        <w:t>-</w:t>
      </w:r>
      <w:r w:rsidR="00D11188" w:rsidRPr="000E6FEC">
        <w:t>в документах нет подчисток, приписок, зачёркнутых слов и иных неоговоренных исправлений;</w:t>
      </w:r>
    </w:p>
    <w:p w:rsidR="00D11188" w:rsidRPr="000E6FEC" w:rsidRDefault="00EA7D2B" w:rsidP="000E6FEC">
      <w:pPr>
        <w:jc w:val="both"/>
        <w:rPr>
          <w:rFonts w:eastAsia="Symbol"/>
        </w:rPr>
      </w:pPr>
      <w:r w:rsidRPr="000E6FEC">
        <w:t>-</w:t>
      </w:r>
      <w:r w:rsidR="00D11188" w:rsidRPr="000E6FEC">
        <w:t>документы не имеют серьёзных повреждений, наличие которых не позволяет однозначно истолковать их содержание;</w:t>
      </w:r>
    </w:p>
    <w:p w:rsidR="00D11188" w:rsidRPr="000E6FEC" w:rsidRDefault="00EA7D2B" w:rsidP="000E6FEC">
      <w:pPr>
        <w:jc w:val="both"/>
        <w:rPr>
          <w:rFonts w:eastAsia="Symbol"/>
        </w:rPr>
      </w:pPr>
      <w:r w:rsidRPr="000E6FEC">
        <w:t>-</w:t>
      </w:r>
      <w:r w:rsidR="00D11188" w:rsidRPr="000E6FEC">
        <w:t>регистрирует ребенка в электронном реестре (при наличии полного пакета доку</w:t>
      </w:r>
      <w:r w:rsidR="003226AC" w:rsidRPr="000E6FEC">
        <w:t>ментов) в установленном порядке.</w:t>
      </w:r>
    </w:p>
    <w:p w:rsidR="00D11188" w:rsidRPr="000E6FEC" w:rsidRDefault="00D11188" w:rsidP="000E6FEC">
      <w:pPr>
        <w:ind w:firstLine="720"/>
        <w:jc w:val="both"/>
        <w:rPr>
          <w:rFonts w:eastAsia="Symbol"/>
        </w:rPr>
      </w:pPr>
      <w:r w:rsidRPr="000E6FEC">
        <w:t>После внесения в электронный реестр сведений о ребенке в соответствии с представленными документами формируется заявление по форме, указанной в реестре электронной системы Образовательного портала Пензенской области модуля «Электронный детский сад». (Данная система выведена на региональный портал государственных услуг и предложена к работе Министерством образования Пензенской области. Юридическим собственником системы является ГАОУ ДПО ИРР ПО).</w:t>
      </w:r>
    </w:p>
    <w:p w:rsidR="00D11188" w:rsidRPr="000E6FEC" w:rsidRDefault="00D11188" w:rsidP="000E6FEC">
      <w:pPr>
        <w:ind w:firstLine="720"/>
        <w:jc w:val="both"/>
        <w:rPr>
          <w:rFonts w:eastAsia="Symbol"/>
        </w:rPr>
      </w:pPr>
      <w:r w:rsidRPr="000E6FEC">
        <w:t>Сформированное заявление проверяется и подписывается Заявителем.</w:t>
      </w:r>
    </w:p>
    <w:p w:rsidR="00D11188" w:rsidRPr="000E6FEC" w:rsidRDefault="00D11188" w:rsidP="000E6FEC">
      <w:pPr>
        <w:ind w:firstLine="720"/>
        <w:jc w:val="both"/>
        <w:rPr>
          <w:rFonts w:eastAsia="Symbol"/>
        </w:rPr>
      </w:pPr>
      <w:r w:rsidRPr="000E6FEC">
        <w:t>Результат административной процедуры – регистрация ребенка в электронном реестре учета или возврат документов.</w:t>
      </w:r>
    </w:p>
    <w:p w:rsidR="00D11188" w:rsidRPr="000E6FEC" w:rsidRDefault="00EA7D2B" w:rsidP="000E6FEC">
      <w:pPr>
        <w:ind w:firstLine="720"/>
        <w:jc w:val="both"/>
        <w:rPr>
          <w:rFonts w:eastAsia="Symbol"/>
        </w:rPr>
      </w:pPr>
      <w:r w:rsidRPr="000E6FEC">
        <w:t>З</w:t>
      </w:r>
      <w:r w:rsidR="00D11188" w:rsidRPr="000E6FEC">
        <w:t>аявителю предоставляется возможность самостоятельно отслеживать продвижение очередности своего ребенка в «Личном кабинете», созданном на ПГУ, по данным свидетельства о рождении ребенка (серия и номер) или по индивидуальному идентификационному номеру, указанному в</w:t>
      </w:r>
      <w:r w:rsidR="003226AC" w:rsidRPr="000E6FEC">
        <w:t xml:space="preserve"> заявлении, а также в Управлении</w:t>
      </w:r>
      <w:r w:rsidR="00D11188" w:rsidRPr="000E6FEC">
        <w:t xml:space="preserve"> образования и в ДОУ в приемные часы работы при личном обращении.</w:t>
      </w:r>
    </w:p>
    <w:p w:rsidR="00D11188" w:rsidRPr="000E6FEC" w:rsidRDefault="00D11188" w:rsidP="000E6FEC">
      <w:pPr>
        <w:ind w:firstLine="720"/>
        <w:jc w:val="both"/>
        <w:rPr>
          <w:rFonts w:eastAsia="Symbol"/>
        </w:rPr>
      </w:pPr>
      <w:r w:rsidRPr="000E6FEC">
        <w:rPr>
          <w:b/>
        </w:rPr>
        <w:t>7. Перечень услуг, которые являются необходимыми и обязательными для предоставления муниципальной услуги.</w:t>
      </w:r>
    </w:p>
    <w:p w:rsidR="00D11188" w:rsidRPr="000E6FEC" w:rsidRDefault="00D11188" w:rsidP="000E6FEC">
      <w:pPr>
        <w:jc w:val="both"/>
        <w:rPr>
          <w:rFonts w:eastAsia="Symbol"/>
        </w:rPr>
      </w:pPr>
      <w:r w:rsidRPr="000E6FEC">
        <w:t>Услуг, которые являются необходимыми и обязательными для предоставления муниципальной услуги, нет.</w:t>
      </w:r>
    </w:p>
    <w:p w:rsidR="00D11188" w:rsidRPr="000E6FEC" w:rsidRDefault="00D11188" w:rsidP="000E6FEC">
      <w:pPr>
        <w:ind w:firstLine="720"/>
        <w:jc w:val="both"/>
        <w:rPr>
          <w:rFonts w:eastAsia="Symbol"/>
        </w:rPr>
      </w:pPr>
      <w:r w:rsidRPr="000E6FEC">
        <w:rPr>
          <w:b/>
        </w:rPr>
        <w:t>8. Исчерпывающий перечень оснований для отказа в приеме документов, необходимых для предоставления муниципальной услуги - регистрация ребенка при</w:t>
      </w:r>
      <w:r w:rsidR="006C32E2">
        <w:rPr>
          <w:b/>
        </w:rPr>
        <w:t xml:space="preserve"> </w:t>
      </w:r>
      <w:r w:rsidRPr="000E6FEC">
        <w:rPr>
          <w:b/>
        </w:rPr>
        <w:t>постановке на учет.</w:t>
      </w:r>
    </w:p>
    <w:p w:rsidR="00D11188" w:rsidRPr="000E6FEC" w:rsidRDefault="00D11188" w:rsidP="000E6FEC">
      <w:pPr>
        <w:ind w:firstLine="720"/>
        <w:jc w:val="both"/>
        <w:rPr>
          <w:rFonts w:eastAsia="Symbol"/>
        </w:rPr>
      </w:pPr>
      <w:r w:rsidRPr="000E6FEC">
        <w:t>Оснований для отказа в приеме документов, необходимых для предоставления Услуги, нет.</w:t>
      </w:r>
    </w:p>
    <w:p w:rsidR="00D11188" w:rsidRPr="000E6FEC" w:rsidRDefault="00D11188" w:rsidP="000E6FEC">
      <w:pPr>
        <w:ind w:firstLine="720"/>
        <w:jc w:val="both"/>
        <w:rPr>
          <w:rFonts w:eastAsia="Symbol"/>
          <w:b/>
        </w:rPr>
      </w:pPr>
      <w:r w:rsidRPr="000E6FEC">
        <w:rPr>
          <w:b/>
        </w:rPr>
        <w:t>9. Исчерпывающий перечень оснований для отказа в предоставлении муниципальной услуги - регистрация ребенка при постановке на учет:</w:t>
      </w:r>
    </w:p>
    <w:p w:rsidR="00F11DFD" w:rsidRDefault="00D11188" w:rsidP="00F11DFD">
      <w:pPr>
        <w:jc w:val="both"/>
        <w:rPr>
          <w:b/>
        </w:rPr>
      </w:pPr>
      <w:r w:rsidRPr="000E6FEC">
        <w:tab/>
      </w:r>
      <w:r w:rsidR="00D07738" w:rsidRPr="000E6FEC">
        <w:rPr>
          <w:b/>
        </w:rPr>
        <w:t>9.</w:t>
      </w:r>
      <w:r w:rsidR="0012632F" w:rsidRPr="000E6FEC">
        <w:rPr>
          <w:b/>
        </w:rPr>
        <w:t>1. На этапе постановки ребенка на учет/повторной постановке на учет:</w:t>
      </w:r>
    </w:p>
    <w:p w:rsidR="0012632F" w:rsidRPr="000E6FEC" w:rsidRDefault="00F11DFD" w:rsidP="00F11DFD">
      <w:pPr>
        <w:ind w:firstLine="561"/>
        <w:jc w:val="both"/>
        <w:rPr>
          <w:rFonts w:eastAsia="Arial"/>
        </w:rPr>
      </w:pPr>
      <w:r>
        <w:rPr>
          <w:b/>
        </w:rPr>
        <w:t>-</w:t>
      </w:r>
      <w:r w:rsidR="0012632F" w:rsidRPr="000E6FEC">
        <w:t>обращение лица, не относящегося к категории заявителей;</w:t>
      </w:r>
    </w:p>
    <w:p w:rsidR="00F11DFD" w:rsidRPr="00F11DFD" w:rsidRDefault="0012632F" w:rsidP="00365914">
      <w:pPr>
        <w:numPr>
          <w:ilvl w:val="0"/>
          <w:numId w:val="7"/>
        </w:numPr>
        <w:tabs>
          <w:tab w:val="left" w:pos="720"/>
        </w:tabs>
        <w:ind w:firstLine="561"/>
        <w:jc w:val="both"/>
        <w:rPr>
          <w:rFonts w:eastAsia="Arial"/>
        </w:rPr>
      </w:pPr>
      <w:r w:rsidRPr="000E6FEC">
        <w:t>возраст ребенка более 7 лет;</w:t>
      </w:r>
    </w:p>
    <w:p w:rsidR="0012632F" w:rsidRPr="00F11DFD" w:rsidRDefault="0012632F" w:rsidP="00365914">
      <w:pPr>
        <w:numPr>
          <w:ilvl w:val="0"/>
          <w:numId w:val="7"/>
        </w:numPr>
        <w:tabs>
          <w:tab w:val="left" w:pos="720"/>
        </w:tabs>
        <w:ind w:firstLine="561"/>
        <w:jc w:val="both"/>
        <w:rPr>
          <w:rFonts w:eastAsia="Arial"/>
        </w:rPr>
      </w:pPr>
      <w:r w:rsidRPr="000E6FEC">
        <w:t xml:space="preserve">непредставление документов, необходимых для оказания Услуги, указанных в </w:t>
      </w:r>
      <w:r w:rsidRPr="00F11DFD">
        <w:rPr>
          <w:b/>
          <w:u w:val="single"/>
        </w:rPr>
        <w:t>пункте6.</w:t>
      </w:r>
      <w:r w:rsidRPr="000E6FEC">
        <w:t xml:space="preserve"> Административного регламента;</w:t>
      </w:r>
    </w:p>
    <w:p w:rsidR="0012632F" w:rsidRPr="00F11DFD" w:rsidRDefault="00F11DFD" w:rsidP="00F11DFD">
      <w:pPr>
        <w:numPr>
          <w:ilvl w:val="0"/>
          <w:numId w:val="7"/>
        </w:numPr>
        <w:tabs>
          <w:tab w:val="left" w:pos="720"/>
        </w:tabs>
        <w:ind w:firstLine="561"/>
        <w:jc w:val="both"/>
        <w:rPr>
          <w:rFonts w:eastAsia="Arial"/>
        </w:rPr>
      </w:pPr>
      <w:r w:rsidRPr="000E6FEC">
        <w:t>отсутствие согласия заявителя на обработку персональных данных</w:t>
      </w:r>
    </w:p>
    <w:p w:rsidR="0012632F" w:rsidRPr="000E6FEC" w:rsidRDefault="00D07738" w:rsidP="000E6FEC">
      <w:pPr>
        <w:ind w:firstLine="561"/>
        <w:jc w:val="both"/>
      </w:pPr>
      <w:r w:rsidRPr="000E6FEC">
        <w:rPr>
          <w:b/>
        </w:rPr>
        <w:t>9</w:t>
      </w:r>
      <w:r w:rsidR="0012632F" w:rsidRPr="000E6FEC">
        <w:rPr>
          <w:b/>
        </w:rPr>
        <w:t>.2. На этапе принятия решения о внесении изменений в заявление о постановке ребенка на учет/повторной постановке на учет:</w:t>
      </w:r>
    </w:p>
    <w:p w:rsidR="0012632F" w:rsidRPr="000E6FEC" w:rsidRDefault="0012632F" w:rsidP="000E6FEC">
      <w:pPr>
        <w:numPr>
          <w:ilvl w:val="1"/>
          <w:numId w:val="8"/>
        </w:numPr>
        <w:tabs>
          <w:tab w:val="left" w:pos="720"/>
        </w:tabs>
        <w:ind w:firstLine="561"/>
        <w:jc w:val="both"/>
        <w:rPr>
          <w:rFonts w:eastAsia="Arial"/>
        </w:rPr>
      </w:pPr>
      <w:r w:rsidRPr="000E6FEC">
        <w:t xml:space="preserve">отсутствие документов, указанных </w:t>
      </w:r>
      <w:r w:rsidRPr="000E6FEC">
        <w:rPr>
          <w:b/>
          <w:u w:val="single"/>
        </w:rPr>
        <w:t>пункте6.</w:t>
      </w:r>
      <w:r w:rsidRPr="000E6FEC">
        <w:t xml:space="preserve"> Административного регламента, подтверждающих необходимость внесения изменений;</w:t>
      </w:r>
    </w:p>
    <w:p w:rsidR="0012632F" w:rsidRPr="00F11DFD" w:rsidRDefault="000E6FEC" w:rsidP="00365914">
      <w:pPr>
        <w:numPr>
          <w:ilvl w:val="1"/>
          <w:numId w:val="8"/>
        </w:numPr>
        <w:tabs>
          <w:tab w:val="left" w:pos="720"/>
        </w:tabs>
        <w:ind w:firstLine="561"/>
        <w:jc w:val="both"/>
        <w:rPr>
          <w:rFonts w:eastAsia="Arial"/>
        </w:rPr>
      </w:pPr>
      <w:r w:rsidRPr="000E6FEC">
        <w:t>отсутствие заявления о внесении изменений</w:t>
      </w:r>
    </w:p>
    <w:p w:rsidR="0012632F" w:rsidRPr="000E6FEC" w:rsidRDefault="0012632F" w:rsidP="000E6FEC">
      <w:pPr>
        <w:numPr>
          <w:ilvl w:val="0"/>
          <w:numId w:val="8"/>
        </w:numPr>
        <w:tabs>
          <w:tab w:val="left" w:pos="720"/>
        </w:tabs>
        <w:ind w:firstLine="533"/>
        <w:jc w:val="both"/>
      </w:pPr>
      <w:r w:rsidRPr="000E6FEC">
        <w:t>наличие в заявлении трех выбранных ДОО для постановки на учет (если заявитель желает добавить еще одну ДОО в заявление).</w:t>
      </w:r>
    </w:p>
    <w:p w:rsidR="0012632F" w:rsidRPr="000E6FEC" w:rsidRDefault="00D07738" w:rsidP="00015252">
      <w:pPr>
        <w:ind w:firstLine="533"/>
        <w:jc w:val="both"/>
      </w:pPr>
      <w:r w:rsidRPr="000E6FEC">
        <w:rPr>
          <w:b/>
        </w:rPr>
        <w:t>9</w:t>
      </w:r>
      <w:r w:rsidR="0012632F" w:rsidRPr="000E6FEC">
        <w:rPr>
          <w:b/>
        </w:rPr>
        <w:t>.3. На этапе комплектования/доукомплектования ДОО:</w:t>
      </w:r>
    </w:p>
    <w:p w:rsidR="0012632F" w:rsidRPr="000E6FEC" w:rsidRDefault="0012632F" w:rsidP="000E6FEC">
      <w:pPr>
        <w:numPr>
          <w:ilvl w:val="0"/>
          <w:numId w:val="9"/>
        </w:numPr>
        <w:tabs>
          <w:tab w:val="left" w:pos="720"/>
        </w:tabs>
        <w:ind w:firstLine="561"/>
        <w:jc w:val="both"/>
        <w:rPr>
          <w:rFonts w:eastAsia="Arial"/>
        </w:rPr>
      </w:pPr>
      <w:r w:rsidRPr="000E6FEC">
        <w:t>отсутствие свободных мест в ДОО (п.4 ст. 67 Федерального закона от 29.12.2012 № 273-ФЗ «Об образовании в Российской Федерации»);</w:t>
      </w:r>
    </w:p>
    <w:p w:rsidR="0012632F" w:rsidRPr="000E6FEC" w:rsidRDefault="0012632F" w:rsidP="000E6FEC">
      <w:pPr>
        <w:numPr>
          <w:ilvl w:val="0"/>
          <w:numId w:val="9"/>
        </w:numPr>
        <w:tabs>
          <w:tab w:val="left" w:pos="720"/>
        </w:tabs>
        <w:ind w:hanging="159"/>
        <w:jc w:val="both"/>
        <w:rPr>
          <w:rFonts w:eastAsia="Arial"/>
        </w:rPr>
      </w:pPr>
      <w:r w:rsidRPr="000E6FEC">
        <w:t>возраст ребенка менее 2 месяцев и более 7 лет;</w:t>
      </w:r>
    </w:p>
    <w:p w:rsidR="0012632F" w:rsidRDefault="0012632F" w:rsidP="000E6FEC">
      <w:pPr>
        <w:numPr>
          <w:ilvl w:val="0"/>
          <w:numId w:val="9"/>
        </w:numPr>
        <w:tabs>
          <w:tab w:val="left" w:pos="720"/>
        </w:tabs>
        <w:ind w:hanging="159"/>
        <w:jc w:val="both"/>
      </w:pPr>
      <w:r w:rsidRPr="000E6FEC">
        <w:t>несоответствие возраста ребенка минимальному возрасту комплектования ребенка в ДОО.</w:t>
      </w:r>
    </w:p>
    <w:p w:rsidR="0012632F" w:rsidRPr="000E6FEC" w:rsidRDefault="00D07738" w:rsidP="00015252">
      <w:pPr>
        <w:ind w:firstLine="561"/>
        <w:jc w:val="both"/>
      </w:pPr>
      <w:r w:rsidRPr="000E6FEC">
        <w:rPr>
          <w:b/>
        </w:rPr>
        <w:t>9</w:t>
      </w:r>
      <w:r w:rsidR="0012632F" w:rsidRPr="000E6FEC">
        <w:rPr>
          <w:b/>
        </w:rPr>
        <w:t>.4. На этапе зачисления в ДОО:</w:t>
      </w:r>
    </w:p>
    <w:p w:rsidR="0012632F" w:rsidRPr="000E6FEC" w:rsidRDefault="0012632F" w:rsidP="000E6FEC">
      <w:pPr>
        <w:numPr>
          <w:ilvl w:val="0"/>
          <w:numId w:val="10"/>
        </w:numPr>
        <w:tabs>
          <w:tab w:val="left" w:pos="720"/>
        </w:tabs>
        <w:ind w:firstLine="561"/>
        <w:jc w:val="both"/>
        <w:rPr>
          <w:rFonts w:eastAsia="Arial"/>
        </w:rPr>
      </w:pPr>
      <w:r w:rsidRPr="000E6FEC">
        <w:t xml:space="preserve">непредставление документов, необходимых для оказания муниципальной услуги, указанных в </w:t>
      </w:r>
      <w:r w:rsidRPr="000E6FEC">
        <w:rPr>
          <w:b/>
          <w:u w:val="single"/>
        </w:rPr>
        <w:t>пункте</w:t>
      </w:r>
      <w:r w:rsidR="00015252">
        <w:rPr>
          <w:b/>
          <w:u w:val="single"/>
        </w:rPr>
        <w:t xml:space="preserve"> </w:t>
      </w:r>
      <w:r w:rsidRPr="000E6FEC">
        <w:rPr>
          <w:b/>
          <w:u w:val="single"/>
        </w:rPr>
        <w:t>6.</w:t>
      </w:r>
      <w:r w:rsidR="00015252">
        <w:rPr>
          <w:b/>
          <w:u w:val="single"/>
        </w:rPr>
        <w:t xml:space="preserve"> </w:t>
      </w:r>
      <w:r w:rsidRPr="000E6FEC">
        <w:t>Административного регламента (кроме заявления о постановке ребенка на учет/повторной</w:t>
      </w:r>
      <w:r w:rsidR="00015252">
        <w:t xml:space="preserve"> </w:t>
      </w:r>
      <w:r w:rsidRPr="000E6FEC">
        <w:t>постановке ребенка на учет);</w:t>
      </w:r>
    </w:p>
    <w:p w:rsidR="00D11188" w:rsidRPr="000E6FEC" w:rsidRDefault="0012632F" w:rsidP="000E6FEC">
      <w:pPr>
        <w:numPr>
          <w:ilvl w:val="0"/>
          <w:numId w:val="10"/>
        </w:numPr>
        <w:tabs>
          <w:tab w:val="left" w:pos="720"/>
        </w:tabs>
        <w:ind w:hanging="159"/>
        <w:jc w:val="both"/>
      </w:pPr>
      <w:r w:rsidRPr="000E6FEC">
        <w:t>обращение лица, не относящегося к категории заявителей</w:t>
      </w:r>
      <w:r w:rsidR="00D11188" w:rsidRPr="000E6FEC">
        <w:t>.</w:t>
      </w:r>
    </w:p>
    <w:p w:rsidR="00D11188" w:rsidRPr="000E6FEC" w:rsidRDefault="00D07738" w:rsidP="000E6FEC">
      <w:pPr>
        <w:ind w:firstLine="720"/>
        <w:jc w:val="both"/>
        <w:rPr>
          <w:b/>
        </w:rPr>
      </w:pPr>
      <w:r w:rsidRPr="000E6FEC">
        <w:rPr>
          <w:b/>
        </w:rPr>
        <w:t>10</w:t>
      </w:r>
      <w:r w:rsidR="00CE207E" w:rsidRPr="000E6FEC">
        <w:rPr>
          <w:b/>
        </w:rPr>
        <w:t>.</w:t>
      </w:r>
      <w:r w:rsidR="00D11188" w:rsidRPr="000E6FEC">
        <w:rPr>
          <w:b/>
        </w:rPr>
        <w:t>Размер платы, взимаемой с Заявителя при предоставлении муниципальной услуги, и способы ее взимания в случаях, предусмотренных федеральными</w:t>
      </w:r>
      <w:r w:rsidR="00015252">
        <w:rPr>
          <w:b/>
        </w:rPr>
        <w:t xml:space="preserve"> </w:t>
      </w:r>
      <w:r w:rsidR="00D11188" w:rsidRPr="000E6FEC">
        <w:rPr>
          <w:b/>
        </w:rPr>
        <w:t>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D11188" w:rsidRPr="000E6FEC" w:rsidRDefault="00D11188" w:rsidP="000E6FEC">
      <w:pPr>
        <w:ind w:firstLine="720"/>
        <w:jc w:val="both"/>
      </w:pPr>
      <w:r w:rsidRPr="000E6FEC">
        <w:t>Услуга предоставляется без взимания государственной пошлины или иной платы.</w:t>
      </w:r>
      <w:r w:rsidR="00D11477" w:rsidRPr="000E6FEC">
        <w:t xml:space="preserve"> Предоставление муниципальной услуги является бесплатным для заявителей.</w:t>
      </w:r>
    </w:p>
    <w:p w:rsidR="00D11188" w:rsidRPr="000E6FEC" w:rsidRDefault="00D07738" w:rsidP="000E6FEC">
      <w:pPr>
        <w:ind w:firstLine="720"/>
        <w:jc w:val="both"/>
      </w:pPr>
      <w:r w:rsidRPr="000E6FEC">
        <w:rPr>
          <w:b/>
        </w:rPr>
        <w:t>11</w:t>
      </w:r>
      <w:r w:rsidR="00CE207E" w:rsidRPr="000E6FEC">
        <w:rPr>
          <w:b/>
        </w:rPr>
        <w:t>.</w:t>
      </w:r>
      <w:r w:rsidR="00D11188" w:rsidRPr="000E6FEC">
        <w:rPr>
          <w:b/>
        </w:rPr>
        <w:t xml:space="preserve">Максимальный срок ожидания в очереди при подаче </w:t>
      </w:r>
      <w:r w:rsidR="00421897" w:rsidRPr="000E6FEC">
        <w:rPr>
          <w:b/>
        </w:rPr>
        <w:t>запроса</w:t>
      </w:r>
      <w:r w:rsidR="00D11188" w:rsidRPr="000E6FEC">
        <w:rPr>
          <w:b/>
        </w:rPr>
        <w:t xml:space="preserve"> о предоставлении муниципальной услуги и при получении результата предоставления муниципальной услуги</w:t>
      </w:r>
      <w:r w:rsidR="00D11188" w:rsidRPr="000E6FEC">
        <w:t>.</w:t>
      </w:r>
    </w:p>
    <w:p w:rsidR="00D11188" w:rsidRPr="000E6FEC" w:rsidRDefault="00D11188" w:rsidP="000E6FEC">
      <w:pPr>
        <w:ind w:firstLine="720"/>
        <w:jc w:val="both"/>
      </w:pPr>
      <w:r w:rsidRPr="000E6FEC">
        <w:t>Максимальный срок ожидания в очереди при подаче заявки о предоставлении Услуги и при получении результата предоставления Услуги (внесение информации в электронный реестр) - не более 15 минут.</w:t>
      </w:r>
    </w:p>
    <w:p w:rsidR="009F1970" w:rsidRPr="000E6FEC" w:rsidRDefault="009F1970" w:rsidP="000E6FEC">
      <w:pPr>
        <w:ind w:firstLine="567"/>
        <w:jc w:val="both"/>
      </w:pPr>
      <w:r w:rsidRPr="000E6FEC">
        <w:t>В целях предоставления муниципальной услуги осуществляется прием заявителей по предварительной записи.</w:t>
      </w:r>
    </w:p>
    <w:p w:rsidR="009F1970" w:rsidRPr="000E6FEC" w:rsidRDefault="009F1970" w:rsidP="000E6FEC">
      <w:pPr>
        <w:ind w:firstLine="567"/>
        <w:jc w:val="both"/>
      </w:pPr>
      <w:r w:rsidRPr="000E6FEC">
        <w:t>Запись на прием проводится посредством Регионального портала и официального сайта.</w:t>
      </w:r>
    </w:p>
    <w:p w:rsidR="009F1970" w:rsidRPr="000E6FEC" w:rsidRDefault="009F1970" w:rsidP="000E6FEC">
      <w:pPr>
        <w:ind w:firstLine="567"/>
        <w:jc w:val="both"/>
      </w:pPr>
      <w:r w:rsidRPr="000E6FEC">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9F1970" w:rsidRPr="000E6FEC" w:rsidRDefault="009F1970" w:rsidP="000E6FEC">
      <w:pPr>
        <w:ind w:firstLine="567"/>
        <w:jc w:val="both"/>
      </w:pPr>
      <w:r w:rsidRPr="000E6FEC">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11188" w:rsidRPr="000E6FEC" w:rsidRDefault="00CE207E" w:rsidP="000E6FEC">
      <w:pPr>
        <w:ind w:firstLine="720"/>
        <w:jc w:val="both"/>
      </w:pPr>
      <w:r w:rsidRPr="000E6FEC">
        <w:rPr>
          <w:b/>
        </w:rPr>
        <w:t>1</w:t>
      </w:r>
      <w:r w:rsidR="00D07738" w:rsidRPr="000E6FEC">
        <w:rPr>
          <w:b/>
        </w:rPr>
        <w:t>2</w:t>
      </w:r>
      <w:r w:rsidRPr="000E6FEC">
        <w:rPr>
          <w:b/>
        </w:rPr>
        <w:t>.</w:t>
      </w:r>
      <w:r w:rsidR="00E30F14" w:rsidRPr="000E6FEC">
        <w:rPr>
          <w:b/>
        </w:rPr>
        <w:t>Срок регистрации запроса Заявителя о предоставлении муниципальной</w:t>
      </w:r>
      <w:r w:rsidR="008B3CCE">
        <w:rPr>
          <w:b/>
        </w:rPr>
        <w:t xml:space="preserve"> </w:t>
      </w:r>
      <w:r w:rsidR="00D11188" w:rsidRPr="000E6FEC">
        <w:rPr>
          <w:b/>
        </w:rPr>
        <w:t>услуги.</w:t>
      </w:r>
    </w:p>
    <w:p w:rsidR="009F1970" w:rsidRPr="000E6FEC" w:rsidRDefault="00D11188" w:rsidP="000E6FEC">
      <w:pPr>
        <w:ind w:firstLine="720"/>
        <w:jc w:val="both"/>
      </w:pPr>
      <w:r w:rsidRPr="000E6FEC">
        <w:t>Заявка о предоставлении Услуги регистрируется в реестре «Электронный детский сад» в день обращения.</w:t>
      </w:r>
    </w:p>
    <w:p w:rsidR="009F1970" w:rsidRPr="000E6FEC" w:rsidRDefault="009F1970" w:rsidP="000E6FEC">
      <w:pPr>
        <w:ind w:firstLine="567"/>
        <w:jc w:val="both"/>
      </w:pPr>
      <w:r w:rsidRPr="000E6FEC">
        <w:t>Регистрация заявления о предоставлении муниципальной</w:t>
      </w:r>
      <w:r w:rsidR="008B3CCE">
        <w:t xml:space="preserve"> </w:t>
      </w:r>
      <w:r w:rsidRPr="000E6FEC">
        <w:t>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D11188" w:rsidRPr="000E6FEC" w:rsidRDefault="00CE207E" w:rsidP="000E6FEC">
      <w:pPr>
        <w:ind w:firstLine="720"/>
        <w:jc w:val="both"/>
      </w:pPr>
      <w:r w:rsidRPr="000E6FEC">
        <w:rPr>
          <w:b/>
        </w:rPr>
        <w:t>1</w:t>
      </w:r>
      <w:r w:rsidR="00D07738" w:rsidRPr="000E6FEC">
        <w:rPr>
          <w:b/>
        </w:rPr>
        <w:t>3</w:t>
      </w:r>
      <w:r w:rsidRPr="000E6FEC">
        <w:rPr>
          <w:b/>
        </w:rPr>
        <w:t>.</w:t>
      </w:r>
      <w:r w:rsidR="00D11188" w:rsidRPr="000E6FEC">
        <w:rPr>
          <w:b/>
        </w:rPr>
        <w:t>Требования к по</w:t>
      </w:r>
      <w:r w:rsidR="00421897" w:rsidRPr="000E6FEC">
        <w:rPr>
          <w:b/>
        </w:rPr>
        <w:t>мещениям, в которых предоставляется муниципальная услуга</w:t>
      </w:r>
      <w:r w:rsidR="00D11188" w:rsidRPr="000E6FEC">
        <w:rPr>
          <w:b/>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w:t>
      </w:r>
      <w:r w:rsidRPr="000E6FEC">
        <w:rPr>
          <w:b/>
        </w:rPr>
        <w:t xml:space="preserve"> в </w:t>
      </w:r>
      <w:r w:rsidR="00D11188" w:rsidRPr="000E6FEC">
        <w:rPr>
          <w:b/>
        </w:rPr>
        <w:t>соответствии с законодательством Российской Федерации о социальной защите инвалидов.</w:t>
      </w:r>
    </w:p>
    <w:p w:rsidR="00D11188" w:rsidRPr="000E6FEC" w:rsidRDefault="00D11188" w:rsidP="000E6FEC">
      <w:pPr>
        <w:ind w:firstLine="720"/>
        <w:jc w:val="both"/>
      </w:pPr>
      <w:r w:rsidRPr="000E6FEC">
        <w:t>Предоставление муниципальной услуги осуществляется в отдельных специально оборудованных помещениях, размещенных на нижних этажах зданий или отдельно стоящих зданиях. Вход и выход из помещения для предоставления муниципальной услуги оборудуются пандусами, позволяющими обеспечить беспрепятственный доступ инвалидов, включая инвалидов, использующих кресла-коляски и собак-проводников.</w:t>
      </w:r>
    </w:p>
    <w:p w:rsidR="00D11188" w:rsidRPr="000E6FEC" w:rsidRDefault="00D11188" w:rsidP="000E6FEC">
      <w:pPr>
        <w:ind w:firstLine="720"/>
        <w:jc w:val="both"/>
      </w:pPr>
      <w:r w:rsidRPr="000E6FEC">
        <w:t>Помещения, в которых осуществляется предоставление Услуги, оборудуются:</w:t>
      </w:r>
    </w:p>
    <w:p w:rsidR="00D11188" w:rsidRPr="000E6FEC" w:rsidRDefault="00CE207E" w:rsidP="000E6FEC">
      <w:pPr>
        <w:jc w:val="both"/>
      </w:pPr>
      <w:r w:rsidRPr="000E6FEC">
        <w:rPr>
          <w:rFonts w:eastAsia="Symbol"/>
        </w:rPr>
        <w:t>-</w:t>
      </w:r>
      <w:r w:rsidR="00D11188" w:rsidRPr="000E6FEC">
        <w:t>информационными стендами, содержащими визуальную и текстовую информацию;</w:t>
      </w:r>
    </w:p>
    <w:p w:rsidR="00D11188" w:rsidRPr="000E6FEC" w:rsidRDefault="00CE207E" w:rsidP="000E6FEC">
      <w:pPr>
        <w:jc w:val="both"/>
      </w:pPr>
      <w:r w:rsidRPr="000E6FEC">
        <w:rPr>
          <w:rFonts w:eastAsia="Symbol"/>
        </w:rPr>
        <w:t>-</w:t>
      </w:r>
      <w:r w:rsidR="00D11188" w:rsidRPr="000E6FEC">
        <w:t>стульями и столами для возможности оформления документов.</w:t>
      </w:r>
    </w:p>
    <w:p w:rsidR="00D11188" w:rsidRPr="000E6FEC" w:rsidRDefault="00D11188" w:rsidP="000E6FEC">
      <w:pPr>
        <w:ind w:firstLine="720"/>
        <w:jc w:val="both"/>
      </w:pPr>
      <w:r w:rsidRPr="000E6FEC">
        <w:t>Количество мест ожидания определяется исходя из фактической нагрузки и возможностей для их размещения в здании.</w:t>
      </w:r>
    </w:p>
    <w:p w:rsidR="00D11188" w:rsidRPr="000E6FEC" w:rsidRDefault="00D11188" w:rsidP="000E6FEC">
      <w:pPr>
        <w:ind w:firstLine="720"/>
        <w:jc w:val="both"/>
      </w:pPr>
      <w:r w:rsidRPr="000E6FEC">
        <w:t>Места ожидания должны соответствовать комфортным условиям для Заявителей и оптимальным условиям работы сотрудников.</w:t>
      </w:r>
    </w:p>
    <w:p w:rsidR="00D11188" w:rsidRPr="000E6FEC" w:rsidRDefault="00D11188" w:rsidP="000E6FEC">
      <w:pPr>
        <w:ind w:firstLine="720"/>
        <w:jc w:val="both"/>
      </w:pPr>
      <w:r w:rsidRPr="000E6FEC">
        <w:t>Места для заполнения документов оборудуются стульями, столами (стойками) и обеспечиваются бланками заявлений и образцами их заполнения.</w:t>
      </w:r>
    </w:p>
    <w:p w:rsidR="00D11188" w:rsidRPr="000E6FEC" w:rsidRDefault="00D11188" w:rsidP="000E6FEC">
      <w:pPr>
        <w:ind w:firstLine="720"/>
        <w:jc w:val="both"/>
      </w:pPr>
      <w:r w:rsidRPr="000E6FEC">
        <w:t>Кабинеты приема Заявителей должны иметь информационные таблички (вывески) с указанием:</w:t>
      </w:r>
    </w:p>
    <w:p w:rsidR="00CE207E" w:rsidRPr="000E6FEC" w:rsidRDefault="00CE207E" w:rsidP="000E6FEC">
      <w:pPr>
        <w:jc w:val="both"/>
      </w:pPr>
      <w:r w:rsidRPr="000E6FEC">
        <w:rPr>
          <w:rFonts w:eastAsia="Symbol"/>
        </w:rPr>
        <w:t>-</w:t>
      </w:r>
      <w:r w:rsidR="00D11188" w:rsidRPr="000E6FEC">
        <w:t xml:space="preserve"> номера кабинета;</w:t>
      </w:r>
    </w:p>
    <w:p w:rsidR="00CE207E" w:rsidRPr="000E6FEC" w:rsidRDefault="00CE207E" w:rsidP="000E6FEC">
      <w:pPr>
        <w:jc w:val="both"/>
      </w:pPr>
      <w:r w:rsidRPr="000E6FEC">
        <w:t>-</w:t>
      </w:r>
      <w:r w:rsidR="00D11188" w:rsidRPr="000E6FEC">
        <w:t>фамилии, имени, отчества и должности сотрудника.</w:t>
      </w:r>
    </w:p>
    <w:p w:rsidR="00D11188" w:rsidRPr="000E6FEC" w:rsidRDefault="00D11188" w:rsidP="000E6FEC">
      <w:pPr>
        <w:ind w:firstLine="720"/>
        <w:jc w:val="both"/>
      </w:pPr>
      <w:r w:rsidRPr="000E6FEC">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11188" w:rsidRPr="000E6FEC" w:rsidRDefault="00D11188" w:rsidP="000E6FEC">
      <w:pPr>
        <w:ind w:firstLine="720"/>
        <w:jc w:val="both"/>
      </w:pPr>
      <w:r w:rsidRPr="000E6FEC">
        <w:t>При организации рабочих мест следует предусмотреть возможность беспрепятственного входа (выхода) сотрудников из помещения.</w:t>
      </w:r>
    </w:p>
    <w:p w:rsidR="00D11188" w:rsidRPr="000E6FEC" w:rsidRDefault="00D11188" w:rsidP="000E6FEC">
      <w:pPr>
        <w:ind w:firstLine="720"/>
        <w:jc w:val="both"/>
      </w:pPr>
      <w:r w:rsidRPr="000E6FEC">
        <w:t>Помещения должны соответствовать требованиям пожарной, санитарно-эпидемиологической безопасности,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том 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D11188" w:rsidRPr="000E6FEC" w:rsidRDefault="00D11188" w:rsidP="000E6FEC">
      <w:pPr>
        <w:ind w:firstLine="720"/>
        <w:jc w:val="both"/>
      </w:pPr>
      <w:r w:rsidRPr="000E6FEC">
        <w:t>Сотрудники ДО</w:t>
      </w:r>
      <w:r w:rsidR="000E6FEC" w:rsidRPr="000E6FEC">
        <w:t>О</w:t>
      </w:r>
      <w:r w:rsidRPr="000E6FEC">
        <w:t>, предоставляющего Услугу, оказывают помощь инвалидам в преодолении барьеров, мешающих получению ими услуг наравне с другими лицами.</w:t>
      </w:r>
    </w:p>
    <w:p w:rsidR="00D11188" w:rsidRPr="000E6FEC" w:rsidRDefault="009E4C3B" w:rsidP="000E6FEC">
      <w:pPr>
        <w:ind w:firstLine="720"/>
        <w:jc w:val="both"/>
      </w:pPr>
      <w:r w:rsidRPr="000E6FEC">
        <w:t xml:space="preserve">В </w:t>
      </w:r>
      <w:r w:rsidR="00D11188" w:rsidRPr="000E6FEC">
        <w:t>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00C48" w:rsidRPr="000E6FEC" w:rsidRDefault="00400C48" w:rsidP="000E6FEC">
      <w:pPr>
        <w:pStyle w:val="a4"/>
        <w:spacing w:before="0" w:beforeAutospacing="0" w:after="0" w:afterAutospacing="0" w:line="240" w:lineRule="auto"/>
        <w:ind w:firstLine="709"/>
        <w:jc w:val="both"/>
        <w:rPr>
          <w:rFonts w:ascii="Times New Roman" w:hAnsi="Times New Roman"/>
          <w:color w:val="auto"/>
          <w:sz w:val="28"/>
          <w:szCs w:val="28"/>
        </w:rPr>
      </w:pPr>
      <w:r w:rsidRPr="000E6FEC">
        <w:rPr>
          <w:rFonts w:ascii="Times New Roman" w:hAnsi="Times New Roman"/>
          <w:color w:val="auto"/>
          <w:sz w:val="28"/>
          <w:szCs w:val="28"/>
        </w:rPr>
        <w:t>Для лиц, являющихся инвалидами, обеспечены условия для беспрепятственного доступа к месту предоставления муниципальной услуги. Вход в помещение оборудован пандусами, расширенными проходами, позволяющими обеспечить беспрепятственный доступ инвалидов, включая инвалидов-колясочников.</w:t>
      </w:r>
    </w:p>
    <w:p w:rsidR="00400C48" w:rsidRPr="000E6FEC" w:rsidRDefault="00400C48" w:rsidP="000E6FEC">
      <w:pPr>
        <w:ind w:firstLine="720"/>
        <w:jc w:val="both"/>
      </w:pPr>
      <w:r w:rsidRPr="000E6FEC">
        <w:t>В случае необходимости специалистами оказывается помощь лицу, являющемуся инвалидом, в преодолении барьеров, мешающих получению ими муниципальных услуг наравне с другими лицами.</w:t>
      </w:r>
    </w:p>
    <w:p w:rsidR="00D11188" w:rsidRPr="000E6FEC" w:rsidRDefault="00285D3C" w:rsidP="000E6FEC">
      <w:pPr>
        <w:ind w:firstLine="720"/>
        <w:jc w:val="both"/>
        <w:rPr>
          <w:b/>
        </w:rPr>
      </w:pPr>
      <w:r w:rsidRPr="000E6FEC">
        <w:rPr>
          <w:b/>
        </w:rPr>
        <w:t>1</w:t>
      </w:r>
      <w:r w:rsidR="00D07738" w:rsidRPr="000E6FEC">
        <w:rPr>
          <w:b/>
        </w:rPr>
        <w:t>4</w:t>
      </w:r>
      <w:r w:rsidR="009E4C3B" w:rsidRPr="000E6FEC">
        <w:rPr>
          <w:b/>
        </w:rPr>
        <w:t>.</w:t>
      </w:r>
      <w:r w:rsidR="00D11188" w:rsidRPr="000E6FEC">
        <w:rPr>
          <w:b/>
        </w:rPr>
        <w:t>Показатели доступности и качества предоставления Услуги.</w:t>
      </w:r>
    </w:p>
    <w:p w:rsidR="00D11188" w:rsidRPr="000E6FEC" w:rsidRDefault="00D11188" w:rsidP="000E6FEC">
      <w:pPr>
        <w:ind w:firstLine="720"/>
        <w:jc w:val="both"/>
        <w:rPr>
          <w:b/>
        </w:rPr>
      </w:pPr>
      <w:r w:rsidRPr="000E6FEC">
        <w:rPr>
          <w:b/>
        </w:rPr>
        <w:t>1</w:t>
      </w:r>
      <w:r w:rsidR="00D07738" w:rsidRPr="000E6FEC">
        <w:rPr>
          <w:b/>
        </w:rPr>
        <w:t>4</w:t>
      </w:r>
      <w:r w:rsidRPr="000E6FEC">
        <w:rPr>
          <w:b/>
        </w:rPr>
        <w:t>.1</w:t>
      </w:r>
      <w:r w:rsidRPr="000E6FEC">
        <w:t>. Показателями доступности предоставления Услуги являются:</w:t>
      </w:r>
    </w:p>
    <w:p w:rsidR="00D11188" w:rsidRPr="000E6FEC" w:rsidRDefault="009E4C3B" w:rsidP="000E6FEC">
      <w:pPr>
        <w:jc w:val="both"/>
        <w:rPr>
          <w:rFonts w:eastAsia="Symbol"/>
        </w:rPr>
      </w:pPr>
      <w:r w:rsidRPr="000E6FEC">
        <w:t>-</w:t>
      </w:r>
      <w:r w:rsidR="00D11188" w:rsidRPr="000E6FEC">
        <w:t>расположенность в зоне доступности к основным транспортным магистралям, хорошие подъездные дороги;</w:t>
      </w:r>
    </w:p>
    <w:p w:rsidR="00D11188" w:rsidRPr="000E6FEC" w:rsidRDefault="009E4C3B" w:rsidP="000E6FEC">
      <w:pPr>
        <w:jc w:val="both"/>
        <w:rPr>
          <w:rFonts w:eastAsia="Symbol"/>
        </w:rPr>
      </w:pPr>
      <w:r w:rsidRPr="000E6FEC">
        <w:t>-</w:t>
      </w:r>
      <w:r w:rsidR="00D11188" w:rsidRPr="000E6FEC">
        <w:t>обеспечение беспрепятственного доступа лиц, в том числе с ограниченными возможностями здоровья, к помещениям, в которых предоставляется Услуга;</w:t>
      </w:r>
    </w:p>
    <w:p w:rsidR="00D11188" w:rsidRPr="000E6FEC" w:rsidRDefault="009E4C3B" w:rsidP="000E6FEC">
      <w:pPr>
        <w:jc w:val="both"/>
        <w:rPr>
          <w:rFonts w:eastAsia="Symbol"/>
        </w:rPr>
      </w:pPr>
      <w:r w:rsidRPr="000E6FEC">
        <w:t>-</w:t>
      </w:r>
      <w:r w:rsidR="00D11188" w:rsidRPr="000E6FEC">
        <w:t>размещение информации о порядке предоставления Услуги на официальном сайте Управления образования и ДО</w:t>
      </w:r>
      <w:r w:rsidR="000E6FEC" w:rsidRPr="000E6FEC">
        <w:t>О</w:t>
      </w:r>
      <w:r w:rsidR="00D11188" w:rsidRPr="000E6FEC">
        <w:t xml:space="preserve"> в информационно-</w:t>
      </w:r>
      <w:r w:rsidR="00285D3C" w:rsidRPr="000E6FEC">
        <w:t>теле</w:t>
      </w:r>
      <w:r w:rsidR="00D11188" w:rsidRPr="000E6FEC">
        <w:t>коммуникационной сети «Интернет»;</w:t>
      </w:r>
    </w:p>
    <w:p w:rsidR="00D11188" w:rsidRPr="000E6FEC" w:rsidRDefault="009E4C3B" w:rsidP="000E6FEC">
      <w:pPr>
        <w:jc w:val="both"/>
        <w:rPr>
          <w:rFonts w:eastAsia="Symbol"/>
        </w:rPr>
      </w:pPr>
      <w:r w:rsidRPr="000E6FEC">
        <w:t>-</w:t>
      </w:r>
      <w:r w:rsidR="00D11188" w:rsidRPr="000E6FEC">
        <w:t>предоставление возможности подачи заявления о предоставлении Услуги и других документов, необходимых для предоставления Услуги, в форме электронного документа;</w:t>
      </w:r>
    </w:p>
    <w:p w:rsidR="009F1970" w:rsidRPr="000E6FEC" w:rsidRDefault="009E4C3B" w:rsidP="000E6FEC">
      <w:pPr>
        <w:jc w:val="both"/>
      </w:pPr>
      <w:r w:rsidRPr="000E6FEC">
        <w:t>-</w:t>
      </w:r>
      <w:r w:rsidR="00D11188" w:rsidRPr="000E6FEC">
        <w:t>предоставление возможности получения информации о ходе предоставления Услуги, в том числе с использованием информацио</w:t>
      </w:r>
      <w:r w:rsidR="009F1970" w:rsidRPr="000E6FEC">
        <w:t>нно-коммуникационных технологий;</w:t>
      </w:r>
    </w:p>
    <w:p w:rsidR="009F1970" w:rsidRPr="000E6FEC" w:rsidRDefault="009F1970" w:rsidP="000E6FEC">
      <w:pPr>
        <w:jc w:val="both"/>
      </w:pPr>
      <w:r w:rsidRPr="000E6FEC">
        <w:t xml:space="preserve">- возможность получения заявителем информации о ходе предоставления </w:t>
      </w:r>
      <w:r w:rsidR="009F4CD5" w:rsidRPr="000E6FEC">
        <w:t xml:space="preserve">муниципальной </w:t>
      </w:r>
      <w:r w:rsidRPr="000E6FEC">
        <w:t>услуги с использованием Регионального портала, официального сайта.</w:t>
      </w:r>
    </w:p>
    <w:p w:rsidR="00D11188" w:rsidRPr="000E6FEC" w:rsidRDefault="00D11188" w:rsidP="001F31D6">
      <w:pPr>
        <w:ind w:firstLine="720"/>
        <w:jc w:val="both"/>
        <w:rPr>
          <w:rFonts w:eastAsia="Symbol"/>
        </w:rPr>
      </w:pPr>
      <w:r w:rsidRPr="000E6FEC">
        <w:rPr>
          <w:b/>
        </w:rPr>
        <w:t>1</w:t>
      </w:r>
      <w:r w:rsidR="00D07738" w:rsidRPr="000E6FEC">
        <w:rPr>
          <w:b/>
        </w:rPr>
        <w:t>4</w:t>
      </w:r>
      <w:r w:rsidRPr="000E6FEC">
        <w:rPr>
          <w:b/>
        </w:rPr>
        <w:t>.2</w:t>
      </w:r>
      <w:r w:rsidRPr="000E6FEC">
        <w:t>. Показателями качества предоставления Услуги являются:</w:t>
      </w:r>
    </w:p>
    <w:p w:rsidR="00D11188" w:rsidRPr="000E6FEC" w:rsidRDefault="009E4C3B" w:rsidP="001F31D6">
      <w:pPr>
        <w:jc w:val="both"/>
        <w:rPr>
          <w:rFonts w:eastAsia="Symbol"/>
        </w:rPr>
      </w:pPr>
      <w:r w:rsidRPr="000E6FEC">
        <w:t>-</w:t>
      </w:r>
      <w:r w:rsidR="00D11188" w:rsidRPr="000E6FEC">
        <w:t>соблюдение стандарта предоставления Услуги;</w:t>
      </w:r>
    </w:p>
    <w:p w:rsidR="00D11188" w:rsidRPr="000E6FEC" w:rsidRDefault="009E4C3B" w:rsidP="001F31D6">
      <w:pPr>
        <w:jc w:val="both"/>
        <w:rPr>
          <w:rFonts w:eastAsia="Symbol"/>
        </w:rPr>
      </w:pPr>
      <w:r w:rsidRPr="000E6FEC">
        <w:t>-</w:t>
      </w:r>
      <w:r w:rsidR="00D11188" w:rsidRPr="000E6FEC">
        <w:t>отсутствие очередей при приеме документов от Заявителя;</w:t>
      </w:r>
    </w:p>
    <w:p w:rsidR="00D11188" w:rsidRPr="000E6FEC" w:rsidRDefault="003F52AF" w:rsidP="001F31D6">
      <w:pPr>
        <w:jc w:val="both"/>
        <w:rPr>
          <w:rFonts w:eastAsia="Symbol"/>
        </w:rPr>
      </w:pPr>
      <w:r w:rsidRPr="000E6FEC">
        <w:t>-</w:t>
      </w:r>
      <w:r w:rsidR="00D11188" w:rsidRPr="000E6FEC">
        <w:t>отсутствие жалоб на действия (бездействие) сотрудников Управления образования и ДО</w:t>
      </w:r>
      <w:r w:rsidR="000E6FEC" w:rsidRPr="000E6FEC">
        <w:t>О</w:t>
      </w:r>
      <w:r w:rsidR="00D11188" w:rsidRPr="000E6FEC">
        <w:t xml:space="preserve"> при предоставлении Услуги.</w:t>
      </w:r>
    </w:p>
    <w:p w:rsidR="00D11188" w:rsidRPr="000E6FEC" w:rsidRDefault="00D11188" w:rsidP="000E6FEC">
      <w:pPr>
        <w:ind w:firstLine="720"/>
        <w:jc w:val="both"/>
        <w:rPr>
          <w:b/>
        </w:rPr>
      </w:pPr>
      <w:r w:rsidRPr="000E6FEC">
        <w:rPr>
          <w:b/>
        </w:rPr>
        <w:t>1</w:t>
      </w:r>
      <w:r w:rsidR="00D07738" w:rsidRPr="000E6FEC">
        <w:rPr>
          <w:b/>
        </w:rPr>
        <w:t>5</w:t>
      </w:r>
      <w:r w:rsidRPr="000E6FEC">
        <w:rPr>
          <w:b/>
        </w:rPr>
        <w:t>. Иные требования, в том числе учитываю</w:t>
      </w:r>
      <w:r w:rsidR="00421897" w:rsidRPr="000E6FEC">
        <w:rPr>
          <w:b/>
        </w:rPr>
        <w:t>щие особенности предоставления муниципальной у</w:t>
      </w:r>
      <w:r w:rsidRPr="000E6FEC">
        <w:rPr>
          <w:b/>
        </w:rPr>
        <w:t>слуги</w:t>
      </w:r>
      <w:r w:rsidR="00421897" w:rsidRPr="000E6FEC">
        <w:rPr>
          <w:b/>
        </w:rPr>
        <w:t xml:space="preserve"> в многофункциональном центре предоставления государственных и муниципальных услуги особенности предоставления муниципальной услуги </w:t>
      </w:r>
      <w:r w:rsidRPr="000E6FEC">
        <w:rPr>
          <w:b/>
        </w:rPr>
        <w:t>в электронной форме.</w:t>
      </w:r>
    </w:p>
    <w:p w:rsidR="00D07B8E" w:rsidRPr="000E6FEC" w:rsidRDefault="00D07B8E" w:rsidP="000E6FEC">
      <w:pPr>
        <w:ind w:firstLine="568"/>
        <w:jc w:val="both"/>
      </w:pPr>
      <w:r w:rsidRPr="000E6FEC">
        <w:t>Муниципальная услуга в многофункциональном центре предоставления государственных и муниципальных услуг не предоставляется.</w:t>
      </w:r>
    </w:p>
    <w:p w:rsidR="00D07B8E" w:rsidRPr="000E6FEC" w:rsidRDefault="00D07B8E" w:rsidP="000E6FEC">
      <w:pPr>
        <w:rPr>
          <w:b/>
        </w:rPr>
      </w:pPr>
      <w:r w:rsidRPr="000E6FEC">
        <w:rPr>
          <w:b/>
        </w:rPr>
        <w:t>Способы предоставления Услуги:</w:t>
      </w:r>
    </w:p>
    <w:p w:rsidR="00D07B8E" w:rsidRPr="000E6FEC" w:rsidRDefault="00D07B8E" w:rsidP="000E6FEC">
      <w:pPr>
        <w:numPr>
          <w:ilvl w:val="0"/>
          <w:numId w:val="13"/>
        </w:numPr>
        <w:tabs>
          <w:tab w:val="left" w:pos="720"/>
        </w:tabs>
        <w:ind w:hanging="187"/>
        <w:rPr>
          <w:rFonts w:eastAsia="Arial"/>
        </w:rPr>
      </w:pPr>
      <w:r w:rsidRPr="000E6FEC">
        <w:t>в электронной форме посредством ЕПГУ/РПГУ;</w:t>
      </w:r>
    </w:p>
    <w:p w:rsidR="00D07B8E" w:rsidRPr="000E6FEC" w:rsidRDefault="00D07B8E" w:rsidP="00365914">
      <w:pPr>
        <w:numPr>
          <w:ilvl w:val="0"/>
          <w:numId w:val="13"/>
        </w:numPr>
        <w:tabs>
          <w:tab w:val="left" w:pos="720"/>
        </w:tabs>
        <w:ind w:hanging="187"/>
      </w:pPr>
      <w:r w:rsidRPr="000E6FEC">
        <w:t>путем личного обращения в ОМСУ.</w:t>
      </w:r>
    </w:p>
    <w:p w:rsidR="00D07B8E" w:rsidRPr="000E6FEC" w:rsidRDefault="00D07B8E" w:rsidP="000E6FEC">
      <w:pPr>
        <w:jc w:val="both"/>
      </w:pPr>
      <w:r w:rsidRPr="000E6FEC">
        <w:t>Муниципальная услуга предоставляется в электронной форме.</w:t>
      </w:r>
    </w:p>
    <w:p w:rsidR="00D07B8E" w:rsidRPr="000E6FEC" w:rsidRDefault="00D07B8E" w:rsidP="001F31D6">
      <w:pPr>
        <w:ind w:firstLine="568"/>
        <w:jc w:val="both"/>
        <w:rPr>
          <w:b/>
        </w:rPr>
      </w:pPr>
      <w:r w:rsidRPr="000E6FEC">
        <w:rPr>
          <w:b/>
        </w:rPr>
        <w:t>При предоставлении муниципальной услуги в электронной форме посредством ЕПГУ и РПГУ заявителю обеспечивается:</w:t>
      </w:r>
    </w:p>
    <w:p w:rsidR="00D07B8E" w:rsidRPr="000E6FEC" w:rsidRDefault="00D07B8E" w:rsidP="001F31D6">
      <w:pPr>
        <w:jc w:val="both"/>
      </w:pPr>
      <w:bookmarkStart w:id="5" w:name="page9"/>
      <w:bookmarkEnd w:id="5"/>
      <w:r w:rsidRPr="000E6FEC">
        <w:t>а) получение информации о порядке и сроках предоставления муниципальной услуги;</w:t>
      </w:r>
    </w:p>
    <w:p w:rsidR="00D07B8E" w:rsidRPr="000E6FEC" w:rsidRDefault="00D07B8E" w:rsidP="001F31D6">
      <w:pPr>
        <w:jc w:val="both"/>
      </w:pPr>
      <w:r w:rsidRPr="000E6FEC">
        <w:t>б) формирование заявления о предоставлении муниципальной услуги;</w:t>
      </w:r>
    </w:p>
    <w:p w:rsidR="00D07B8E" w:rsidRPr="000E6FEC" w:rsidRDefault="00D07B8E" w:rsidP="001F31D6">
      <w:pPr>
        <w:jc w:val="both"/>
      </w:pPr>
      <w:r w:rsidRPr="000E6FEC">
        <w:t>в) прием и регистрация заявления о предоставлении муниципальной услуги;</w:t>
      </w:r>
    </w:p>
    <w:p w:rsidR="00D07B8E" w:rsidRPr="000E6FEC" w:rsidRDefault="00D07B8E" w:rsidP="001F31D6">
      <w:pPr>
        <w:jc w:val="both"/>
      </w:pPr>
      <w:r w:rsidRPr="000E6FEC">
        <w:t>г) получение сведений о ходе выполнения муниципальной услуги;</w:t>
      </w:r>
    </w:p>
    <w:p w:rsidR="00D07B8E" w:rsidRPr="000E6FEC" w:rsidRDefault="00D07B8E" w:rsidP="001F31D6">
      <w:pPr>
        <w:jc w:val="both"/>
      </w:pPr>
      <w:r w:rsidRPr="000E6FEC">
        <w:t>д) получение результата предоставления муниципальной услуги;</w:t>
      </w:r>
    </w:p>
    <w:p w:rsidR="00D07B8E" w:rsidRPr="000E6FEC" w:rsidRDefault="00D07B8E" w:rsidP="001F31D6">
      <w:pPr>
        <w:jc w:val="both"/>
      </w:pPr>
      <w:r w:rsidRPr="000E6FEC">
        <w:t>е) возможность осуществления оценки качества предоставления муниципальной услуги посредством Единого и Регионального порталов государственных услуг (функций).</w:t>
      </w:r>
    </w:p>
    <w:p w:rsidR="00D07B8E" w:rsidRPr="000E6FEC" w:rsidRDefault="00D07B8E" w:rsidP="000E6FEC">
      <w:pPr>
        <w:ind w:firstLine="568"/>
        <w:jc w:val="both"/>
      </w:pPr>
      <w:r w:rsidRPr="000E6FEC">
        <w:t>При подаче заявления в электронной форме с использованием РПГУ и ЕПГУ, оно формируется посредством заполнения интерактивной формы запроса без необходимости дополнительной подачи заявления в какой-либо иной форме.</w:t>
      </w:r>
    </w:p>
    <w:p w:rsidR="00D07B8E" w:rsidRPr="000E6FEC" w:rsidRDefault="00D07B8E" w:rsidP="000E6FEC"/>
    <w:p w:rsidR="00D07B8E" w:rsidRPr="000E6FEC" w:rsidRDefault="00D07B8E" w:rsidP="000E6FEC">
      <w:pPr>
        <w:ind w:firstLine="568"/>
        <w:jc w:val="both"/>
      </w:pPr>
      <w:r w:rsidRPr="000E6FEC">
        <w:t>После заполнения заявителем каждого из полей электронной формы заявления автоматически осуществляется его форматно-логическая проверка.</w:t>
      </w:r>
    </w:p>
    <w:p w:rsidR="00D07B8E" w:rsidRPr="000E6FEC" w:rsidRDefault="00D07B8E" w:rsidP="000E6FEC">
      <w:pPr>
        <w:ind w:firstLine="568"/>
        <w:jc w:val="both"/>
      </w:pPr>
      <w:r w:rsidRPr="000E6FEC">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07B8E" w:rsidRPr="000E6FEC" w:rsidRDefault="00D07B8E" w:rsidP="001F31D6">
      <w:pPr>
        <w:jc w:val="both"/>
        <w:rPr>
          <w:b/>
        </w:rPr>
      </w:pPr>
      <w:r w:rsidRPr="000E6FEC">
        <w:rPr>
          <w:b/>
        </w:rPr>
        <w:t>При формировании заявления в электронной форме обеспечивается:</w:t>
      </w:r>
    </w:p>
    <w:p w:rsidR="00D07B8E" w:rsidRPr="000E6FEC" w:rsidRDefault="00D07B8E" w:rsidP="001F31D6">
      <w:pPr>
        <w:jc w:val="both"/>
      </w:pPr>
      <w:r w:rsidRPr="000E6FEC">
        <w:t>а) возможность копирования и сохранения заявления;</w:t>
      </w:r>
    </w:p>
    <w:p w:rsidR="00D07B8E" w:rsidRPr="000E6FEC" w:rsidRDefault="00D07B8E" w:rsidP="001F31D6">
      <w:pPr>
        <w:jc w:val="both"/>
      </w:pPr>
      <w:r w:rsidRPr="000E6FEC">
        <w:t>б) возможность печати на бумажном носителе копии электронной формы заявления;</w:t>
      </w:r>
    </w:p>
    <w:p w:rsidR="00D07B8E" w:rsidRPr="000E6FEC" w:rsidRDefault="00D07B8E" w:rsidP="00F11DFD">
      <w:pPr>
        <w:jc w:val="both"/>
      </w:pPr>
      <w:r w:rsidRPr="000E6FEC">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D07B8E" w:rsidRPr="000E6FEC" w:rsidRDefault="00D07B8E" w:rsidP="000E6FEC">
      <w:pPr>
        <w:jc w:val="both"/>
      </w:pPr>
      <w:r w:rsidRPr="000E6FEC">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D07B8E" w:rsidRPr="000E6FEC" w:rsidRDefault="00D07B8E" w:rsidP="00F11DFD">
      <w:pPr>
        <w:jc w:val="both"/>
      </w:pPr>
      <w:r w:rsidRPr="000E6FEC">
        <w:t>д) возможность вернуться на любой из этапов заполнения электронной формы заявления без потери ранее введенной информации;</w:t>
      </w:r>
    </w:p>
    <w:p w:rsidR="00D07B8E" w:rsidRPr="000E6FEC" w:rsidRDefault="00D07B8E" w:rsidP="00F11DFD">
      <w:pPr>
        <w:jc w:val="both"/>
      </w:pPr>
      <w:r w:rsidRPr="000E6FEC">
        <w:t>е) возможность доступа заявителя на РПГУ и ЕПГУ к ранее поданному им заявлению в течение не менее одного года, а также частично сформированного заявления - в течение не менее 3 месяцев.</w:t>
      </w:r>
    </w:p>
    <w:p w:rsidR="00D07B8E" w:rsidRPr="000E6FEC" w:rsidRDefault="00D07B8E" w:rsidP="000E6FEC">
      <w:pPr>
        <w:jc w:val="both"/>
      </w:pPr>
      <w:r w:rsidRPr="000E6FEC">
        <w:t>Документы направляются в формате PDF, DOC, XLS, JPG. Рекомендуемый формат PDF.</w:t>
      </w:r>
    </w:p>
    <w:p w:rsidR="00D07B8E" w:rsidRPr="000E6FEC" w:rsidRDefault="00D07B8E" w:rsidP="000E6FEC">
      <w:pPr>
        <w:ind w:firstLine="540"/>
        <w:jc w:val="both"/>
      </w:pPr>
      <w:r w:rsidRPr="000E6FEC">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D07B8E" w:rsidRPr="000E6FEC" w:rsidRDefault="00D07B8E" w:rsidP="000E6FEC">
      <w:pPr>
        <w:ind w:firstLine="720"/>
        <w:jc w:val="both"/>
        <w:rPr>
          <w:b/>
        </w:rPr>
      </w:pPr>
      <w:r w:rsidRPr="000E6FEC">
        <w:rPr>
          <w:b/>
        </w:rPr>
        <w:t>Прием документов, необходимых для постановки ребенка на учет/повторной постановки на учет и выдача результата предоставления Услуги могут быть осуществлены на базе ДОО.</w:t>
      </w:r>
    </w:p>
    <w:p w:rsidR="00D07B8E" w:rsidRPr="000E6FEC" w:rsidRDefault="00D07B8E" w:rsidP="000E6FEC">
      <w:r w:rsidRPr="000E6FEC">
        <w:t>ДОО осуществляет:</w:t>
      </w:r>
    </w:p>
    <w:p w:rsidR="00D07B8E" w:rsidRPr="000E6FEC" w:rsidRDefault="00D07B8E" w:rsidP="000E6FEC">
      <w:pPr>
        <w:numPr>
          <w:ilvl w:val="0"/>
          <w:numId w:val="14"/>
        </w:numPr>
        <w:tabs>
          <w:tab w:val="left" w:pos="720"/>
        </w:tabs>
        <w:ind w:firstLine="561"/>
        <w:jc w:val="both"/>
        <w:rPr>
          <w:rFonts w:eastAsia="Arial"/>
        </w:rPr>
      </w:pPr>
      <w:r w:rsidRPr="000E6FEC">
        <w:t>прием запросов заявителей о предоставлении муниципальной услуги и передачу их в ОМСУ посредством РИС «Электронный детский сад» для принятия решения о постановке ребенка на учет или об отказе в постановке на учет (</w:t>
      </w:r>
      <w:r w:rsidRPr="000E6FEC">
        <w:rPr>
          <w:i/>
        </w:rPr>
        <w:t>принятие решения в течение10рабочих дней</w:t>
      </w:r>
      <w:r w:rsidRPr="000E6FEC">
        <w:t>).</w:t>
      </w:r>
    </w:p>
    <w:p w:rsidR="00D07B8E" w:rsidRPr="000E6FEC" w:rsidRDefault="00D07B8E" w:rsidP="000E6FEC">
      <w:pPr>
        <w:numPr>
          <w:ilvl w:val="0"/>
          <w:numId w:val="14"/>
        </w:numPr>
        <w:tabs>
          <w:tab w:val="left" w:pos="720"/>
        </w:tabs>
        <w:ind w:firstLine="561"/>
        <w:jc w:val="both"/>
        <w:rPr>
          <w:rFonts w:eastAsia="Arial"/>
        </w:rPr>
      </w:pPr>
      <w:r w:rsidRPr="000E6FEC">
        <w:t>представление интересов ОМСУ, оказывающего муниципальную услугу, при взаимодействии с заявителями;</w:t>
      </w:r>
    </w:p>
    <w:p w:rsidR="00D07B8E" w:rsidRPr="000E6FEC" w:rsidRDefault="00D07B8E" w:rsidP="000E6FEC">
      <w:pPr>
        <w:numPr>
          <w:ilvl w:val="0"/>
          <w:numId w:val="14"/>
        </w:numPr>
        <w:tabs>
          <w:tab w:val="left" w:pos="720"/>
        </w:tabs>
        <w:ind w:firstLine="561"/>
        <w:jc w:val="both"/>
        <w:rPr>
          <w:rFonts w:eastAsia="Arial"/>
        </w:rPr>
      </w:pPr>
      <w:r w:rsidRPr="000E6FEC">
        <w:t>информирование заявителей о порядке предоставления муниципальной услуги, о ходе выполнения запросов о предоставлении муниципальной услуги;</w:t>
      </w:r>
    </w:p>
    <w:p w:rsidR="00D07B8E" w:rsidRPr="000E6FEC" w:rsidRDefault="00D07B8E" w:rsidP="000E6FEC">
      <w:pPr>
        <w:numPr>
          <w:ilvl w:val="0"/>
          <w:numId w:val="14"/>
        </w:numPr>
        <w:tabs>
          <w:tab w:val="left" w:pos="720"/>
        </w:tabs>
        <w:ind w:hanging="159"/>
        <w:jc w:val="both"/>
        <w:rPr>
          <w:rFonts w:eastAsia="Arial"/>
        </w:rPr>
      </w:pPr>
      <w:r w:rsidRPr="000E6FEC">
        <w:t>взаимодействие с ОМСУ по вопросам предоставления муниципальной услуги;</w:t>
      </w:r>
    </w:p>
    <w:p w:rsidR="00D07B8E" w:rsidRPr="000E6FEC" w:rsidRDefault="00D07B8E" w:rsidP="000E6FEC">
      <w:pPr>
        <w:numPr>
          <w:ilvl w:val="0"/>
          <w:numId w:val="14"/>
        </w:numPr>
        <w:tabs>
          <w:tab w:val="left" w:pos="720"/>
        </w:tabs>
        <w:ind w:hanging="159"/>
        <w:jc w:val="both"/>
      </w:pPr>
      <w:r w:rsidRPr="000E6FEC">
        <w:t>выдачу заявителям уведомления о принятом ОМСУ решении о постановке ребенка на учет или об</w:t>
      </w:r>
      <w:bookmarkStart w:id="6" w:name="page10"/>
      <w:bookmarkEnd w:id="6"/>
      <w:r w:rsidR="007D3B25">
        <w:t xml:space="preserve"> </w:t>
      </w:r>
      <w:r w:rsidRPr="000E6FEC">
        <w:t>отказе в постановке на учет.</w:t>
      </w:r>
    </w:p>
    <w:p w:rsidR="00D11188" w:rsidRPr="000E6FEC" w:rsidRDefault="00D11188" w:rsidP="001F31D6">
      <w:pPr>
        <w:ind w:firstLine="720"/>
        <w:jc w:val="both"/>
        <w:rPr>
          <w:rFonts w:eastAsia="Symbol"/>
        </w:rPr>
      </w:pPr>
      <w:r w:rsidRPr="000E6FEC">
        <w:t>При подаче заявления для постановки на учет Заявитель имеет право:</w:t>
      </w:r>
    </w:p>
    <w:p w:rsidR="00D11188" w:rsidRPr="000E6FEC" w:rsidRDefault="003F52AF" w:rsidP="001F31D6">
      <w:pPr>
        <w:ind w:firstLine="720"/>
        <w:jc w:val="both"/>
        <w:rPr>
          <w:rFonts w:eastAsia="Symbol"/>
        </w:rPr>
      </w:pPr>
      <w:r w:rsidRPr="000E6FEC">
        <w:t>-</w:t>
      </w:r>
      <w:r w:rsidR="00D11188" w:rsidRPr="000E6FEC">
        <w:t>выбрать для зачисления ребенка не более трех ДО</w:t>
      </w:r>
      <w:r w:rsidR="000E6FEC" w:rsidRPr="000E6FEC">
        <w:t>О</w:t>
      </w:r>
      <w:r w:rsidR="00D11188" w:rsidRPr="000E6FEC">
        <w:t>, а также заявить о предложении ему других вариантов, при отсутствии мест в трех, первоначально выбранных ДОУ, и указать желаемую дату поступления ребенка в ДО</w:t>
      </w:r>
      <w:r w:rsidR="000E6FEC" w:rsidRPr="000E6FEC">
        <w:t>О</w:t>
      </w:r>
      <w:r w:rsidR="00D11188" w:rsidRPr="000E6FEC">
        <w:t>;</w:t>
      </w:r>
    </w:p>
    <w:p w:rsidR="00D11188" w:rsidRPr="000E6FEC" w:rsidRDefault="003F52AF" w:rsidP="001F31D6">
      <w:pPr>
        <w:ind w:firstLine="720"/>
        <w:jc w:val="both"/>
        <w:rPr>
          <w:rFonts w:eastAsia="Symbol"/>
        </w:rPr>
      </w:pPr>
      <w:r w:rsidRPr="000E6FEC">
        <w:t>-</w:t>
      </w:r>
      <w:r w:rsidR="00D11188" w:rsidRPr="000E6FEC">
        <w:t>в срок до 1 марта года, в котором планируется зачисление ребенка в ДО</w:t>
      </w:r>
      <w:r w:rsidR="000E6FEC" w:rsidRPr="000E6FEC">
        <w:t>О</w:t>
      </w:r>
      <w:r w:rsidR="00D11188" w:rsidRPr="000E6FEC">
        <w:t xml:space="preserve"> изменить ранее выбранный год поступления ребенка в ДО</w:t>
      </w:r>
      <w:r w:rsidR="000E6FEC" w:rsidRPr="000E6FEC">
        <w:t>О</w:t>
      </w:r>
      <w:r w:rsidR="00D11188" w:rsidRPr="000E6FEC">
        <w:t xml:space="preserve"> и изменить выбранные ранее учреждения;</w:t>
      </w:r>
    </w:p>
    <w:p w:rsidR="00D11188" w:rsidRPr="000E6FEC" w:rsidRDefault="00E36F36" w:rsidP="000E6FEC">
      <w:pPr>
        <w:ind w:firstLine="720"/>
        <w:jc w:val="both"/>
        <w:rPr>
          <w:rFonts w:eastAsia="Symbol"/>
        </w:rPr>
      </w:pPr>
      <w:r w:rsidRPr="000E6FEC">
        <w:t>-</w:t>
      </w:r>
      <w:r w:rsidR="00D11188" w:rsidRPr="000E6FEC">
        <w:t>изменить сведения о наличии внеочередного или первоочередного права на зачисление в ДО</w:t>
      </w:r>
      <w:r w:rsidR="000E6FEC" w:rsidRPr="000E6FEC">
        <w:t>О</w:t>
      </w:r>
      <w:r w:rsidR="00D11188" w:rsidRPr="000E6FEC">
        <w:t xml:space="preserve"> с последующим документальным подтверждением в Управление образования или ДО</w:t>
      </w:r>
      <w:r w:rsidR="000E6FEC" w:rsidRPr="000E6FEC">
        <w:t>О</w:t>
      </w:r>
      <w:r w:rsidR="00D11188" w:rsidRPr="000E6FEC">
        <w:t>;</w:t>
      </w:r>
    </w:p>
    <w:p w:rsidR="00E36F36" w:rsidRPr="000E6FEC" w:rsidRDefault="00E36F36" w:rsidP="000E6FEC">
      <w:pPr>
        <w:ind w:firstLine="720"/>
        <w:jc w:val="both"/>
      </w:pPr>
      <w:r w:rsidRPr="000E6FEC">
        <w:t>-</w:t>
      </w:r>
      <w:r w:rsidR="00D11188" w:rsidRPr="000E6FEC">
        <w:t>изменить данные о ребенке (смена фа</w:t>
      </w:r>
      <w:r w:rsidRPr="000E6FEC">
        <w:t>милии, имени, отчества, адреса).</w:t>
      </w:r>
    </w:p>
    <w:p w:rsidR="00D11188" w:rsidRPr="000E6FEC" w:rsidRDefault="00D11188" w:rsidP="000E6FEC">
      <w:pPr>
        <w:ind w:firstLine="720"/>
        <w:jc w:val="both"/>
      </w:pPr>
      <w:r w:rsidRPr="000E6FEC">
        <w:t>Заявитель может внести изменения в заявление через ПГУ или при личном обращении в Управление образования.</w:t>
      </w:r>
    </w:p>
    <w:p w:rsidR="00D11188" w:rsidRPr="000E6FEC" w:rsidRDefault="00D11188" w:rsidP="000E6FEC">
      <w:pPr>
        <w:ind w:firstLine="720"/>
        <w:jc w:val="both"/>
      </w:pPr>
      <w:r w:rsidRPr="000E6FEC">
        <w:t>Заявления на смену желаемого дошкольного учреждения и желаемой даты поступления ребенка в ДО</w:t>
      </w:r>
      <w:r w:rsidR="000E6FEC" w:rsidRPr="000E6FEC">
        <w:t>О</w:t>
      </w:r>
      <w:r w:rsidRPr="000E6FEC">
        <w:t>, поданные в течение 30 дней до начала и во время текущего комплектования, в текущем комплектовании не учитываются.</w:t>
      </w:r>
    </w:p>
    <w:p w:rsidR="00D11188" w:rsidRPr="000E6FEC" w:rsidRDefault="00D11188" w:rsidP="000E6FEC">
      <w:pPr>
        <w:ind w:firstLine="720"/>
        <w:jc w:val="both"/>
      </w:pPr>
      <w:r w:rsidRPr="000E6FEC">
        <w:t>Направление детей для зачисления в ДО</w:t>
      </w:r>
      <w:r w:rsidR="000E6FEC" w:rsidRPr="000E6FEC">
        <w:t>О</w:t>
      </w:r>
      <w:r w:rsidRPr="000E6FEC">
        <w:t xml:space="preserve"> осуществляется в течение всего года при наличии свободных мест в ДО</w:t>
      </w:r>
      <w:r w:rsidR="000E6FEC" w:rsidRPr="000E6FEC">
        <w:t>О</w:t>
      </w:r>
      <w:r w:rsidRPr="000E6FEC">
        <w:t>.</w:t>
      </w:r>
    </w:p>
    <w:p w:rsidR="00D11188" w:rsidRPr="000E6FEC" w:rsidRDefault="00D11188" w:rsidP="000E6FEC">
      <w:pPr>
        <w:ind w:firstLine="720"/>
        <w:jc w:val="both"/>
      </w:pPr>
      <w:r w:rsidRPr="000E6FEC">
        <w:t>Зачисление детей в ДО</w:t>
      </w:r>
      <w:r w:rsidR="000E6FEC" w:rsidRPr="000E6FEC">
        <w:t>О</w:t>
      </w:r>
      <w:r w:rsidRPr="000E6FEC">
        <w:t xml:space="preserve"> осуществляется после выдачи Управлением образования направления</w:t>
      </w:r>
      <w:r w:rsidR="006A1B16" w:rsidRPr="000E6FEC">
        <w:t>.</w:t>
      </w:r>
    </w:p>
    <w:p w:rsidR="00D11188" w:rsidRPr="000E6FEC" w:rsidRDefault="00D11188" w:rsidP="000E6FEC">
      <w:pPr>
        <w:ind w:firstLine="720"/>
        <w:jc w:val="both"/>
      </w:pPr>
      <w:r w:rsidRPr="000E6FEC">
        <w:t>Заявитель повторно предъявляет подлинники документов, подтверждающие наличие внеочередного или первоочередного права предоставления ребенку места в ДО</w:t>
      </w:r>
      <w:r w:rsidR="000E6FEC" w:rsidRPr="000E6FEC">
        <w:t>О</w:t>
      </w:r>
      <w:r w:rsidRPr="000E6FEC">
        <w:t xml:space="preserve"> (если такое право есть) в Управление образования или ДО</w:t>
      </w:r>
      <w:r w:rsidR="000E6FEC" w:rsidRPr="000E6FEC">
        <w:t>О</w:t>
      </w:r>
      <w:r w:rsidRPr="000E6FEC">
        <w:t xml:space="preserve"> при формировании списков по комплектованию на следующий учебный год до 1 апреля текущего года.</w:t>
      </w:r>
    </w:p>
    <w:p w:rsidR="00C006E7" w:rsidRPr="000E6FEC" w:rsidRDefault="00C006E7" w:rsidP="000E6FEC">
      <w:pPr>
        <w:ind w:firstLine="567"/>
        <w:jc w:val="both"/>
      </w:pPr>
      <w:r w:rsidRPr="000E6FEC">
        <w:t>При предоставлении государственной услуги в электронной форме посредством Регионального портала, официального сайта заявителю обеспечивается:</w:t>
      </w:r>
    </w:p>
    <w:p w:rsidR="00C006E7" w:rsidRPr="000E6FEC" w:rsidRDefault="00C006E7" w:rsidP="000E6FEC">
      <w:pPr>
        <w:ind w:firstLine="567"/>
        <w:jc w:val="both"/>
      </w:pPr>
      <w:r w:rsidRPr="000E6FEC">
        <w:t>а) получение информации о порядке и сроках предоставления услуги;</w:t>
      </w:r>
    </w:p>
    <w:p w:rsidR="00C006E7" w:rsidRPr="000E6FEC" w:rsidRDefault="00C006E7" w:rsidP="000E6FEC">
      <w:pPr>
        <w:ind w:firstLine="567"/>
        <w:jc w:val="both"/>
      </w:pPr>
      <w:r w:rsidRPr="000E6FEC">
        <w:t>б) запись на прием в Управление образования Бессоновского района Пензенской области, многофункциональный центр предоставления государственных и муниципальных услуг для подачи заявления и документов;</w:t>
      </w:r>
    </w:p>
    <w:p w:rsidR="00C006E7" w:rsidRPr="000E6FEC" w:rsidRDefault="00C006E7" w:rsidP="000E6FEC">
      <w:pPr>
        <w:ind w:firstLine="567"/>
        <w:jc w:val="both"/>
      </w:pPr>
      <w:r w:rsidRPr="000E6FEC">
        <w:t>в) формирование заявления о предоставлении государственной услуги;</w:t>
      </w:r>
    </w:p>
    <w:p w:rsidR="00C006E7" w:rsidRPr="000E6FEC" w:rsidRDefault="00C006E7" w:rsidP="000E6FEC">
      <w:pPr>
        <w:ind w:firstLine="567"/>
        <w:jc w:val="both"/>
      </w:pPr>
      <w:r w:rsidRPr="000E6FEC">
        <w:t>г) прием и регистрация заявления и иных документов, необходимых для предоставления услуги;</w:t>
      </w:r>
    </w:p>
    <w:p w:rsidR="00C006E7" w:rsidRPr="000E6FEC" w:rsidRDefault="00C006E7" w:rsidP="000E6FEC">
      <w:pPr>
        <w:ind w:firstLine="567"/>
        <w:jc w:val="both"/>
      </w:pPr>
      <w:r w:rsidRPr="000E6FEC">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C006E7" w:rsidRPr="000E6FEC" w:rsidRDefault="00C006E7" w:rsidP="000E6FEC">
      <w:pPr>
        <w:ind w:firstLine="567"/>
        <w:jc w:val="both"/>
      </w:pPr>
      <w:r w:rsidRPr="000E6FEC">
        <w:t>е) получение результата предоставления услуги;</w:t>
      </w:r>
    </w:p>
    <w:p w:rsidR="00C006E7" w:rsidRPr="000E6FEC" w:rsidRDefault="00C006E7" w:rsidP="000E6FEC">
      <w:pPr>
        <w:ind w:firstLine="567"/>
        <w:jc w:val="both"/>
      </w:pPr>
      <w:r w:rsidRPr="000E6FEC">
        <w:t>ж) получение сведений о ходе выполнения заявления;</w:t>
      </w:r>
    </w:p>
    <w:p w:rsidR="00C006E7" w:rsidRPr="000E6FEC" w:rsidRDefault="00C006E7" w:rsidP="000E6FEC">
      <w:pPr>
        <w:ind w:firstLine="567"/>
        <w:jc w:val="both"/>
      </w:pPr>
      <w:r w:rsidRPr="000E6FEC">
        <w:t>з) осуществление оценки качества предоставления услуги;</w:t>
      </w:r>
    </w:p>
    <w:p w:rsidR="00C006E7" w:rsidRPr="000E6FEC" w:rsidRDefault="00C006E7" w:rsidP="000E6FEC">
      <w:pPr>
        <w:ind w:firstLine="567"/>
        <w:jc w:val="both"/>
      </w:pPr>
      <w:r w:rsidRPr="000E6FEC">
        <w:t>и) досудебное (внесудебное) обжалование решений и действий (бездействия) Управления образования Бессоновского района Пензенской области, должностного лица Управления образования Бессоновского района Пензенской области.</w:t>
      </w:r>
    </w:p>
    <w:p w:rsidR="00C006E7" w:rsidRPr="000E6FEC" w:rsidRDefault="00C006E7" w:rsidP="000E6FEC">
      <w:pPr>
        <w:ind w:firstLine="567"/>
        <w:jc w:val="both"/>
      </w:pPr>
      <w:r w:rsidRPr="000E6FEC">
        <w:t xml:space="preserve"> Заявитель имеет возможность получения информации о ходе выполнения заявления (предоставления государственной услуги).</w:t>
      </w:r>
    </w:p>
    <w:p w:rsidR="0004179B" w:rsidRPr="000E6FEC" w:rsidRDefault="00C006E7" w:rsidP="000E6FEC">
      <w:pPr>
        <w:ind w:firstLine="567"/>
        <w:jc w:val="both"/>
      </w:pPr>
      <w:r w:rsidRPr="000E6FEC">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04179B" w:rsidRPr="000E6FEC" w:rsidRDefault="0004179B" w:rsidP="000E6FEC">
      <w:pPr>
        <w:jc w:val="center"/>
      </w:pPr>
      <w:r w:rsidRPr="000E6FEC">
        <w:rPr>
          <w:b/>
        </w:rPr>
        <w:t>III.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w:t>
      </w:r>
    </w:p>
    <w:p w:rsidR="00CC32DB" w:rsidRPr="000E6FEC" w:rsidRDefault="0004179B" w:rsidP="008B3CCE">
      <w:pPr>
        <w:ind w:left="-426" w:firstLine="966"/>
        <w:jc w:val="both"/>
      </w:pPr>
      <w:r w:rsidRPr="000E6FEC">
        <w:t xml:space="preserve">на учет/повторной постановке в </w:t>
      </w:r>
      <w:r w:rsidR="00CC32DB" w:rsidRPr="000E6FEC">
        <w:t>Предоставление Услуги включает в себя последовательность следующих административных процедур:</w:t>
      </w:r>
    </w:p>
    <w:p w:rsidR="00CC32DB" w:rsidRPr="000E6FEC" w:rsidRDefault="00CC32DB" w:rsidP="008B3CCE">
      <w:pPr>
        <w:numPr>
          <w:ilvl w:val="0"/>
          <w:numId w:val="15"/>
        </w:numPr>
        <w:tabs>
          <w:tab w:val="left" w:pos="727"/>
          <w:tab w:val="left" w:pos="851"/>
        </w:tabs>
        <w:ind w:left="-426" w:firstLine="966"/>
        <w:jc w:val="both"/>
      </w:pPr>
      <w:r w:rsidRPr="000E6FEC">
        <w:t>постановка на учет/ повторная постановка ребенка на учет для предоставления места в ДОО (далее - постановка на учет/ повторная постановка на учет);</w:t>
      </w:r>
    </w:p>
    <w:p w:rsidR="00285235" w:rsidRDefault="00CC32DB" w:rsidP="008B3CCE">
      <w:pPr>
        <w:numPr>
          <w:ilvl w:val="0"/>
          <w:numId w:val="15"/>
        </w:numPr>
        <w:tabs>
          <w:tab w:val="left" w:pos="727"/>
          <w:tab w:val="left" w:pos="851"/>
        </w:tabs>
        <w:ind w:left="-426" w:firstLine="966"/>
        <w:jc w:val="both"/>
      </w:pPr>
      <w:r w:rsidRPr="000E6FEC">
        <w:t>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Услуги документах.</w:t>
      </w:r>
    </w:p>
    <w:p w:rsidR="00F11DFD" w:rsidRPr="000E6FEC" w:rsidRDefault="00F11DFD" w:rsidP="008B3CCE">
      <w:pPr>
        <w:numPr>
          <w:ilvl w:val="0"/>
          <w:numId w:val="15"/>
        </w:numPr>
        <w:tabs>
          <w:tab w:val="left" w:pos="727"/>
          <w:tab w:val="left" w:pos="851"/>
        </w:tabs>
        <w:ind w:left="-426" w:firstLine="966"/>
        <w:jc w:val="both"/>
      </w:pPr>
      <w:r w:rsidRPr="000E6FEC">
        <w:t>комплектование ДОО;</w:t>
      </w:r>
    </w:p>
    <w:p w:rsidR="00F11DFD" w:rsidRPr="000E6FEC" w:rsidRDefault="00F11DFD" w:rsidP="008B3CCE">
      <w:pPr>
        <w:numPr>
          <w:ilvl w:val="0"/>
          <w:numId w:val="15"/>
        </w:numPr>
        <w:tabs>
          <w:tab w:val="left" w:pos="727"/>
          <w:tab w:val="left" w:pos="851"/>
        </w:tabs>
        <w:ind w:left="-426" w:firstLine="966"/>
        <w:jc w:val="both"/>
      </w:pPr>
      <w:r w:rsidRPr="000E6FEC">
        <w:t>доукомплектование ДОО;</w:t>
      </w:r>
    </w:p>
    <w:p w:rsidR="00F11DFD" w:rsidRPr="000E6FEC" w:rsidRDefault="00F11DFD" w:rsidP="008B3CCE">
      <w:pPr>
        <w:numPr>
          <w:ilvl w:val="0"/>
          <w:numId w:val="15"/>
        </w:numPr>
        <w:tabs>
          <w:tab w:val="left" w:pos="727"/>
          <w:tab w:val="left" w:pos="851"/>
        </w:tabs>
        <w:ind w:left="-426" w:firstLine="966"/>
        <w:jc w:val="both"/>
      </w:pPr>
      <w:r w:rsidRPr="000E6FEC">
        <w:t>зачисление ребенка в ДОО.</w:t>
      </w:r>
    </w:p>
    <w:p w:rsidR="00CC32DB" w:rsidRPr="000E6FEC" w:rsidRDefault="00CC32DB" w:rsidP="008B3CCE">
      <w:pPr>
        <w:ind w:left="-284" w:firstLine="637"/>
        <w:jc w:val="both"/>
      </w:pPr>
      <w:r w:rsidRPr="000E6FEC">
        <w:rPr>
          <w:b/>
        </w:rPr>
        <w:t>3.1. Постановка на учет/повторная постановка на учет.</w:t>
      </w:r>
    </w:p>
    <w:p w:rsidR="00CC32DB" w:rsidRPr="000E6FEC" w:rsidRDefault="00CC32DB" w:rsidP="000E6FEC">
      <w:pPr>
        <w:ind w:firstLine="353"/>
        <w:jc w:val="both"/>
        <w:rPr>
          <w:b/>
        </w:rPr>
      </w:pPr>
      <w:r w:rsidRPr="000E6FEC">
        <w:rPr>
          <w:b/>
        </w:rPr>
        <w:t>3.1.1. Основание для начала административной процедуры.</w:t>
      </w:r>
    </w:p>
    <w:p w:rsidR="00CC32DB" w:rsidRPr="000E6FEC" w:rsidRDefault="00CC32DB" w:rsidP="000E6FEC">
      <w:pPr>
        <w:ind w:firstLine="540"/>
        <w:jc w:val="both"/>
      </w:pPr>
      <w:r w:rsidRPr="000E6FEC">
        <w:t xml:space="preserve">Основанием для начала административной процедуры постановка на учет/повторная постановка на учет, является обращение заявителя через ЕПГУ/РПГУ или лично в ОМСУ с заявлением о постановке ребенка на учет/повторной постановке на учет и документами, необходимыми для предоставления Услуги, указанными в </w:t>
      </w:r>
      <w:hyperlink w:anchor="page4" w:history="1">
        <w:r w:rsidRPr="000E6FEC">
          <w:rPr>
            <w:b/>
            <w:u w:val="single"/>
          </w:rPr>
          <w:t>пункте</w:t>
        </w:r>
        <w:r w:rsidR="00F25C71">
          <w:rPr>
            <w:b/>
            <w:u w:val="single"/>
          </w:rPr>
          <w:t xml:space="preserve"> </w:t>
        </w:r>
        <w:r w:rsidRPr="000E6FEC">
          <w:rPr>
            <w:b/>
            <w:u w:val="single"/>
          </w:rPr>
          <w:t>6.</w:t>
        </w:r>
      </w:hyperlink>
      <w:r w:rsidR="00F25C71">
        <w:t xml:space="preserve"> </w:t>
      </w:r>
      <w:r w:rsidRPr="000E6FEC">
        <w:t>Административного регламента.</w:t>
      </w:r>
    </w:p>
    <w:p w:rsidR="00CC32DB" w:rsidRPr="000E6FEC" w:rsidRDefault="00CC32DB" w:rsidP="000E6FEC">
      <w:pPr>
        <w:ind w:firstLine="540"/>
        <w:jc w:val="both"/>
        <w:rPr>
          <w:b/>
        </w:rPr>
      </w:pPr>
      <w:r w:rsidRPr="000E6FEC">
        <w:rPr>
          <w:b/>
        </w:rPr>
        <w:t xml:space="preserve">3.1.2. Содержание, состав, продолжительность и (или) максимальный срок выполнения административной процедуры постановка на учет/повторная постановка на учет. Действия сотрудника, ответственного за выполнение процедуры: </w:t>
      </w:r>
    </w:p>
    <w:p w:rsidR="00CC32DB" w:rsidRPr="000E6FEC" w:rsidRDefault="00CC32DB" w:rsidP="000E6FEC">
      <w:pPr>
        <w:ind w:firstLine="540"/>
        <w:jc w:val="both"/>
        <w:rPr>
          <w:b/>
          <w:i/>
        </w:rPr>
      </w:pPr>
      <w:r w:rsidRPr="000E6FEC">
        <w:rPr>
          <w:b/>
          <w:i/>
        </w:rPr>
        <w:t>при личном обращении родителя (законного представителя):</w:t>
      </w:r>
    </w:p>
    <w:p w:rsidR="0004179B" w:rsidRPr="000E6FEC" w:rsidRDefault="00CC32DB" w:rsidP="000E6FEC">
      <w:pPr>
        <w:numPr>
          <w:ilvl w:val="1"/>
          <w:numId w:val="16"/>
        </w:numPr>
        <w:tabs>
          <w:tab w:val="left" w:pos="727"/>
        </w:tabs>
        <w:ind w:firstLine="561"/>
        <w:jc w:val="both"/>
        <w:rPr>
          <w:rFonts w:eastAsia="Arial"/>
        </w:rPr>
      </w:pPr>
      <w:r w:rsidRPr="000E6FEC">
        <w:t xml:space="preserve">заполняет электронную форму заявления о постановке ребенка </w:t>
      </w:r>
      <w:r w:rsidR="0004179B" w:rsidRPr="000E6FEC">
        <w:t xml:space="preserve">РИС «Электронной детский сад» на основании оригиналов документов, указанных в </w:t>
      </w:r>
      <w:r w:rsidR="0004179B" w:rsidRPr="000E6FEC">
        <w:rPr>
          <w:b/>
          <w:u w:val="single"/>
        </w:rPr>
        <w:t>пункте6.</w:t>
      </w:r>
      <w:r w:rsidR="0004179B" w:rsidRPr="000E6FEC">
        <w:t xml:space="preserve"> Административного регламента - </w:t>
      </w:r>
      <w:r w:rsidR="0004179B" w:rsidRPr="000E6FEC">
        <w:rPr>
          <w:i/>
        </w:rPr>
        <w:t>в день обращения заявителя</w:t>
      </w:r>
      <w:r w:rsidR="0004179B" w:rsidRPr="000E6FEC">
        <w:t>;</w:t>
      </w:r>
    </w:p>
    <w:p w:rsidR="0004179B" w:rsidRPr="000E6FEC" w:rsidRDefault="0004179B" w:rsidP="000E6FEC">
      <w:pPr>
        <w:numPr>
          <w:ilvl w:val="1"/>
          <w:numId w:val="16"/>
        </w:numPr>
        <w:tabs>
          <w:tab w:val="left" w:pos="727"/>
        </w:tabs>
        <w:ind w:firstLine="561"/>
        <w:jc w:val="both"/>
        <w:rPr>
          <w:rFonts w:eastAsia="Arial"/>
        </w:rPr>
      </w:pPr>
      <w:r w:rsidRPr="000E6FEC">
        <w:t>проверяет соответствует ли заполненная электронная форма заявления о постановке ребенка на учет/повторной постановке требованиям к заполнению в РИС «Электронный детский сад»;</w:t>
      </w:r>
    </w:p>
    <w:p w:rsidR="0004179B" w:rsidRPr="000E6FEC" w:rsidRDefault="0004179B" w:rsidP="000E6FEC">
      <w:pPr>
        <w:numPr>
          <w:ilvl w:val="1"/>
          <w:numId w:val="16"/>
        </w:numPr>
        <w:tabs>
          <w:tab w:val="left" w:pos="727"/>
        </w:tabs>
        <w:ind w:hanging="159"/>
        <w:jc w:val="both"/>
        <w:rPr>
          <w:rFonts w:eastAsia="Arial"/>
        </w:rPr>
      </w:pPr>
      <w:r w:rsidRPr="000E6FEC">
        <w:t>сканирует оригиналы документов, предоставленных заявителем, и прикрепляет графические файлы</w:t>
      </w:r>
    </w:p>
    <w:p w:rsidR="0004179B" w:rsidRPr="000E6FEC" w:rsidRDefault="0004179B" w:rsidP="000E6FEC">
      <w:pPr>
        <w:numPr>
          <w:ilvl w:val="0"/>
          <w:numId w:val="16"/>
        </w:numPr>
        <w:tabs>
          <w:tab w:val="left" w:pos="223"/>
        </w:tabs>
        <w:ind w:hanging="7"/>
        <w:jc w:val="both"/>
      </w:pPr>
      <w:r w:rsidRPr="000E6FEC">
        <w:t xml:space="preserve">электронной форме заявления о постановке ребенка на учет/повторной постановке на учет - </w:t>
      </w:r>
      <w:r w:rsidRPr="000E6FEC">
        <w:rPr>
          <w:i/>
        </w:rPr>
        <w:t>в день</w:t>
      </w:r>
      <w:r w:rsidR="00630E59">
        <w:rPr>
          <w:i/>
        </w:rPr>
        <w:t xml:space="preserve"> </w:t>
      </w:r>
      <w:r w:rsidRPr="000E6FEC">
        <w:rPr>
          <w:i/>
        </w:rPr>
        <w:t>обращения заявителя;</w:t>
      </w:r>
    </w:p>
    <w:p w:rsidR="0004179B" w:rsidRPr="000E6FEC" w:rsidRDefault="0004179B" w:rsidP="000E6FEC">
      <w:pPr>
        <w:numPr>
          <w:ilvl w:val="1"/>
          <w:numId w:val="16"/>
        </w:numPr>
        <w:tabs>
          <w:tab w:val="left" w:pos="727"/>
        </w:tabs>
        <w:ind w:firstLine="561"/>
        <w:jc w:val="both"/>
        <w:rPr>
          <w:rFonts w:eastAsia="Arial"/>
        </w:rPr>
      </w:pPr>
      <w:r w:rsidRPr="000E6FEC">
        <w:t xml:space="preserve">выдает электронное уведомление, сформированное в РИС «Электронный детский сад» о приеме документов – </w:t>
      </w:r>
      <w:r w:rsidRPr="000E6FEC">
        <w:rPr>
          <w:i/>
        </w:rPr>
        <w:t>в день обращения заявителя</w:t>
      </w:r>
      <w:r w:rsidRPr="000E6FEC">
        <w:t>;</w:t>
      </w:r>
    </w:p>
    <w:p w:rsidR="0004179B" w:rsidRPr="000E6FEC" w:rsidRDefault="0004179B" w:rsidP="000E6FEC">
      <w:pPr>
        <w:numPr>
          <w:ilvl w:val="1"/>
          <w:numId w:val="16"/>
        </w:numPr>
        <w:tabs>
          <w:tab w:val="left" w:pos="727"/>
        </w:tabs>
        <w:ind w:hanging="159"/>
        <w:jc w:val="both"/>
        <w:rPr>
          <w:rFonts w:eastAsia="Arial"/>
        </w:rPr>
      </w:pPr>
      <w:r w:rsidRPr="000E6FEC">
        <w:t xml:space="preserve">предоставляет заявителю заполненную форму электронного </w:t>
      </w:r>
      <w:r w:rsidR="000123F1" w:rsidRPr="000E6FEC">
        <w:t>заявления, распечатанную из РИС</w:t>
      </w:r>
    </w:p>
    <w:p w:rsidR="0004179B" w:rsidRPr="000E6FEC" w:rsidRDefault="0004179B" w:rsidP="000E6FEC">
      <w:pPr>
        <w:jc w:val="both"/>
      </w:pPr>
      <w:bookmarkStart w:id="7" w:name="page11"/>
      <w:bookmarkEnd w:id="7"/>
      <w:r w:rsidRPr="000E6FEC">
        <w:t xml:space="preserve">«Электронный детский сад» для ознакомления - </w:t>
      </w:r>
      <w:r w:rsidRPr="000E6FEC">
        <w:rPr>
          <w:i/>
        </w:rPr>
        <w:t>в день обращения заявителя</w:t>
      </w:r>
      <w:r w:rsidRPr="000E6FEC">
        <w:t>;</w:t>
      </w:r>
    </w:p>
    <w:p w:rsidR="0004179B" w:rsidRPr="000E6FEC" w:rsidRDefault="0004179B" w:rsidP="000E6FEC">
      <w:pPr>
        <w:numPr>
          <w:ilvl w:val="0"/>
          <w:numId w:val="17"/>
        </w:numPr>
        <w:tabs>
          <w:tab w:val="left" w:pos="880"/>
        </w:tabs>
        <w:ind w:firstLine="561"/>
        <w:jc w:val="both"/>
        <w:rPr>
          <w:rFonts w:eastAsia="Arial"/>
        </w:rPr>
      </w:pPr>
      <w:r w:rsidRPr="000E6FEC">
        <w:t xml:space="preserve">регистрирует заявление о постановке ребенка на учет/повторной постановке в РИС «Электронной детский сад» в электронном списке будущих воспитанников - </w:t>
      </w:r>
      <w:r w:rsidRPr="000E6FEC">
        <w:rPr>
          <w:i/>
        </w:rPr>
        <w:t>в день обращения заявителя</w:t>
      </w:r>
      <w:r w:rsidRPr="000E6FEC">
        <w:t>;</w:t>
      </w:r>
    </w:p>
    <w:p w:rsidR="0004179B" w:rsidRPr="000E6FEC" w:rsidRDefault="0004179B" w:rsidP="000E6FEC">
      <w:pPr>
        <w:numPr>
          <w:ilvl w:val="0"/>
          <w:numId w:val="17"/>
        </w:numPr>
        <w:tabs>
          <w:tab w:val="left" w:pos="880"/>
        </w:tabs>
        <w:ind w:firstLine="561"/>
        <w:jc w:val="both"/>
        <w:rPr>
          <w:rFonts w:eastAsia="Arial"/>
        </w:rPr>
      </w:pPr>
      <w:r w:rsidRPr="000E6FEC">
        <w:t xml:space="preserve">уведомляет заявителя о постановке ребенка на учет/повторной постановке на учет или об отказе в постановке ребенка на учет/повторной постановке на учет уведомлением, сформированным в РИС «Электронный детский сад» в печатном виде или в виде электронного уведомления на электронную почту заявителя - </w:t>
      </w:r>
      <w:r w:rsidRPr="000E6FEC">
        <w:rPr>
          <w:i/>
        </w:rPr>
        <w:t>в день обращения заявителя</w:t>
      </w:r>
      <w:r w:rsidRPr="000E6FEC">
        <w:t>.</w:t>
      </w:r>
    </w:p>
    <w:p w:rsidR="0004179B" w:rsidRPr="000E6FEC" w:rsidRDefault="0004179B" w:rsidP="000E6FEC">
      <w:pPr>
        <w:jc w:val="both"/>
        <w:rPr>
          <w:b/>
          <w:i/>
        </w:rPr>
      </w:pPr>
      <w:r w:rsidRPr="000E6FEC">
        <w:rPr>
          <w:b/>
          <w:i/>
        </w:rPr>
        <w:t>при получении от родителя (законного представителя) заявления о постановке ребенка на учет</w:t>
      </w:r>
    </w:p>
    <w:p w:rsidR="0004179B" w:rsidRPr="000E6FEC" w:rsidRDefault="0004179B" w:rsidP="000E6FEC">
      <w:pPr>
        <w:jc w:val="both"/>
      </w:pPr>
      <w:r w:rsidRPr="000E6FEC">
        <w:rPr>
          <w:b/>
          <w:i/>
        </w:rPr>
        <w:t>через ЕПГУ/РПГУ</w:t>
      </w:r>
      <w:r w:rsidRPr="000E6FEC">
        <w:t>:</w:t>
      </w:r>
    </w:p>
    <w:p w:rsidR="0004179B" w:rsidRPr="000E6FEC" w:rsidRDefault="0004179B" w:rsidP="000E6FEC">
      <w:pPr>
        <w:numPr>
          <w:ilvl w:val="0"/>
          <w:numId w:val="18"/>
        </w:numPr>
        <w:tabs>
          <w:tab w:val="left" w:pos="864"/>
        </w:tabs>
        <w:ind w:firstLine="721"/>
        <w:jc w:val="both"/>
        <w:rPr>
          <w:rFonts w:eastAsia="Arial"/>
        </w:rPr>
      </w:pPr>
      <w:r w:rsidRPr="000E6FEC">
        <w:t xml:space="preserve">проводит сверку данных указанных в заявлении о постановке на учет с приложенными отсканированными образами документов, их комплектность, читаемость - </w:t>
      </w:r>
      <w:r w:rsidRPr="000E6FEC">
        <w:rPr>
          <w:i/>
        </w:rPr>
        <w:t>10рабочих дней со дня обращения</w:t>
      </w:r>
      <w:r w:rsidR="00630E59">
        <w:rPr>
          <w:i/>
        </w:rPr>
        <w:t xml:space="preserve"> </w:t>
      </w:r>
      <w:r w:rsidRPr="000E6FEC">
        <w:rPr>
          <w:i/>
        </w:rPr>
        <w:t>заявителя через ЕПГУ/РПГУ</w:t>
      </w:r>
      <w:r w:rsidRPr="000E6FEC">
        <w:t>;</w:t>
      </w:r>
    </w:p>
    <w:p w:rsidR="0004179B" w:rsidRPr="000E6FEC" w:rsidRDefault="0004179B" w:rsidP="000E6FEC">
      <w:pPr>
        <w:numPr>
          <w:ilvl w:val="0"/>
          <w:numId w:val="18"/>
        </w:numPr>
        <w:tabs>
          <w:tab w:val="left" w:pos="880"/>
        </w:tabs>
        <w:ind w:firstLine="561"/>
        <w:jc w:val="both"/>
        <w:rPr>
          <w:rFonts w:eastAsia="Arial"/>
        </w:rPr>
      </w:pPr>
      <w:r w:rsidRPr="000E6FEC">
        <w:t>проверяет соответствует ли заполненная электронная форма заявления о постановке ребенка на учет/повторной постановке требованиям к заполнению в РИС «Электронный детский сад»;</w:t>
      </w:r>
    </w:p>
    <w:p w:rsidR="0004179B" w:rsidRPr="000E6FEC" w:rsidRDefault="0004179B" w:rsidP="000E6FEC">
      <w:pPr>
        <w:numPr>
          <w:ilvl w:val="0"/>
          <w:numId w:val="18"/>
        </w:numPr>
        <w:tabs>
          <w:tab w:val="left" w:pos="864"/>
        </w:tabs>
        <w:ind w:firstLine="721"/>
        <w:jc w:val="both"/>
        <w:rPr>
          <w:rFonts w:eastAsia="Arial"/>
        </w:rPr>
      </w:pPr>
      <w:r w:rsidRPr="000E6FEC">
        <w:t xml:space="preserve">уведомляет заявителя электронным уведомлением, сформированным в РИС «Электронный детский сад» о приеме документов – </w:t>
      </w:r>
      <w:r w:rsidRPr="000E6FEC">
        <w:rPr>
          <w:i/>
        </w:rPr>
        <w:t>в течение10рабочих дней со дня обращения заявителя через ЕПГУ/РПГУ;</w:t>
      </w:r>
    </w:p>
    <w:p w:rsidR="0004179B" w:rsidRPr="000E6FEC" w:rsidRDefault="0004179B" w:rsidP="000E6FEC">
      <w:pPr>
        <w:numPr>
          <w:ilvl w:val="0"/>
          <w:numId w:val="18"/>
        </w:numPr>
        <w:tabs>
          <w:tab w:val="left" w:pos="864"/>
        </w:tabs>
        <w:ind w:firstLine="721"/>
        <w:jc w:val="both"/>
        <w:rPr>
          <w:rFonts w:eastAsia="Arial"/>
        </w:rPr>
      </w:pPr>
      <w:r w:rsidRPr="000E6FEC">
        <w:t xml:space="preserve">при отсутствии приложенных графических файлов, необходимых документов для постановки ребенка на учет/повторной постановки на учет, сведения запрашиваются у заявителя посредством электронного уведомления - в </w:t>
      </w:r>
      <w:r w:rsidRPr="000E6FEC">
        <w:rPr>
          <w:i/>
        </w:rPr>
        <w:t>течение10рабочих дней со дня обращения заявителя через ЕПГУ/РПГУ</w:t>
      </w:r>
      <w:r w:rsidRPr="000E6FEC">
        <w:t>;</w:t>
      </w:r>
    </w:p>
    <w:p w:rsidR="0004179B" w:rsidRPr="000E6FEC" w:rsidRDefault="0004179B" w:rsidP="000E6FEC">
      <w:pPr>
        <w:numPr>
          <w:ilvl w:val="0"/>
          <w:numId w:val="18"/>
        </w:numPr>
        <w:tabs>
          <w:tab w:val="left" w:pos="864"/>
        </w:tabs>
        <w:ind w:firstLine="721"/>
        <w:jc w:val="both"/>
        <w:rPr>
          <w:rFonts w:eastAsia="Arial"/>
        </w:rPr>
      </w:pPr>
      <w:r w:rsidRPr="000E6FEC">
        <w:t xml:space="preserve">регистрирует заявление о постановке ребенка на учет/повторной постановке в РИС «Электронной детский сад» в электронном списке будущих воспитанников – </w:t>
      </w:r>
      <w:r w:rsidRPr="000E6FEC">
        <w:rPr>
          <w:i/>
        </w:rPr>
        <w:t>в течение10рабочих дней со дня обращения</w:t>
      </w:r>
      <w:r w:rsidR="00630E59">
        <w:rPr>
          <w:i/>
        </w:rPr>
        <w:t xml:space="preserve"> </w:t>
      </w:r>
      <w:r w:rsidRPr="000E6FEC">
        <w:rPr>
          <w:i/>
        </w:rPr>
        <w:t>заявителя через ЕПГУ/РПГУ</w:t>
      </w:r>
      <w:r w:rsidRPr="000E6FEC">
        <w:t>;</w:t>
      </w:r>
    </w:p>
    <w:p w:rsidR="0004179B" w:rsidRPr="000E6FEC" w:rsidRDefault="0004179B" w:rsidP="000E6FEC">
      <w:pPr>
        <w:numPr>
          <w:ilvl w:val="0"/>
          <w:numId w:val="18"/>
        </w:numPr>
        <w:tabs>
          <w:tab w:val="left" w:pos="880"/>
        </w:tabs>
        <w:ind w:firstLine="561"/>
        <w:jc w:val="both"/>
        <w:rPr>
          <w:rFonts w:eastAsia="Arial"/>
        </w:rPr>
      </w:pPr>
      <w:r w:rsidRPr="000E6FEC">
        <w:t xml:space="preserve">уведомляет заявителя о постановке ребенка на учет/повторной постановке на учет или об отказе в постановке ребенка на учет/повторной постановке на учет электронным уведомлением, сформированным в РИС «Электронный детский сад», на электронную почту заявителя– </w:t>
      </w:r>
      <w:r w:rsidRPr="000E6FEC">
        <w:rPr>
          <w:i/>
        </w:rPr>
        <w:t>в течение10рабочих дней со дня</w:t>
      </w:r>
      <w:r w:rsidR="00630E59">
        <w:rPr>
          <w:i/>
        </w:rPr>
        <w:t xml:space="preserve"> </w:t>
      </w:r>
      <w:r w:rsidRPr="000E6FEC">
        <w:rPr>
          <w:i/>
        </w:rPr>
        <w:t>обращения заявителя через ЕПГУ/РПГУ</w:t>
      </w:r>
      <w:r w:rsidRPr="000E6FEC">
        <w:t>.</w:t>
      </w:r>
    </w:p>
    <w:p w:rsidR="0004179B" w:rsidRDefault="0004179B" w:rsidP="000E6FEC">
      <w:pPr>
        <w:numPr>
          <w:ilvl w:val="1"/>
          <w:numId w:val="18"/>
        </w:numPr>
        <w:tabs>
          <w:tab w:val="left" w:pos="1040"/>
        </w:tabs>
        <w:ind w:firstLine="749"/>
        <w:jc w:val="both"/>
      </w:pPr>
      <w:r w:rsidRPr="000E6FEC">
        <w:t>соответствии с поручением Президента ПР-1171 от 07.05.2014, при наличии в заявлении графических файлов необходимых документов для постановки ребенка на учет, заявитель не обязан предоставлять копии документов в ОМСУ.</w:t>
      </w:r>
    </w:p>
    <w:p w:rsidR="00B866A6" w:rsidRPr="000E6FEC" w:rsidRDefault="00B866A6" w:rsidP="006B71DF">
      <w:pPr>
        <w:tabs>
          <w:tab w:val="left" w:pos="1040"/>
        </w:tabs>
        <w:jc w:val="both"/>
      </w:pPr>
    </w:p>
    <w:p w:rsidR="0004179B" w:rsidRPr="000E6FEC" w:rsidRDefault="0004179B" w:rsidP="000E6FEC">
      <w:pPr>
        <w:ind w:firstLine="540"/>
        <w:rPr>
          <w:b/>
        </w:rPr>
      </w:pPr>
      <w:r w:rsidRPr="000E6FEC">
        <w:rPr>
          <w:b/>
        </w:rPr>
        <w:t>Требования к заполнению электронной формы заявления о постановке на учет/повторной постановке в РИС «Электронный детский сад».</w:t>
      </w:r>
    </w:p>
    <w:p w:rsidR="0004179B" w:rsidRPr="000E6FEC" w:rsidRDefault="0004179B" w:rsidP="000E6FEC">
      <w:pPr>
        <w:ind w:firstLine="540"/>
        <w:jc w:val="both"/>
      </w:pPr>
      <w:r w:rsidRPr="000E6FEC">
        <w:t>При заполнении заявления о постановке на учет/повторной постановке на учет специалист ОМСУ должен проконтролировать:</w:t>
      </w:r>
    </w:p>
    <w:p w:rsidR="0004179B" w:rsidRPr="000E6FEC" w:rsidRDefault="0004179B" w:rsidP="000E6FEC">
      <w:pPr>
        <w:numPr>
          <w:ilvl w:val="0"/>
          <w:numId w:val="19"/>
        </w:numPr>
        <w:tabs>
          <w:tab w:val="left" w:pos="880"/>
        </w:tabs>
        <w:ind w:firstLine="561"/>
        <w:jc w:val="both"/>
        <w:rPr>
          <w:rFonts w:eastAsia="Arial"/>
        </w:rPr>
      </w:pPr>
      <w:r w:rsidRPr="000E6FEC">
        <w:t>отсутствие в РИС «Электронный детский сад» зарегистрированного заявления о постановке на учет/повторной постановке в МО. Обращению заявителя присваивается идентификационный номер для отслеживания заявителем хода предоставления Услуги;</w:t>
      </w:r>
    </w:p>
    <w:p w:rsidR="0004179B" w:rsidRPr="000E6FEC" w:rsidRDefault="0004179B" w:rsidP="000E6FEC">
      <w:pPr>
        <w:numPr>
          <w:ilvl w:val="0"/>
          <w:numId w:val="19"/>
        </w:numPr>
        <w:tabs>
          <w:tab w:val="left" w:pos="880"/>
        </w:tabs>
        <w:ind w:firstLine="561"/>
        <w:jc w:val="both"/>
        <w:rPr>
          <w:rFonts w:eastAsia="Arial"/>
        </w:rPr>
      </w:pPr>
      <w:r w:rsidRPr="000E6FEC">
        <w:t>соответствие даты регистрации заявления в РИС «Электронный детский сад» с датой обращения заявителя с заявлением о постановке ребенка на учет/повторной постановке на учет;</w:t>
      </w:r>
    </w:p>
    <w:p w:rsidR="0004179B" w:rsidRPr="000E6FEC" w:rsidRDefault="0004179B" w:rsidP="000E6FEC">
      <w:pPr>
        <w:numPr>
          <w:ilvl w:val="0"/>
          <w:numId w:val="19"/>
        </w:numPr>
        <w:tabs>
          <w:tab w:val="left" w:pos="880"/>
        </w:tabs>
        <w:ind w:firstLine="561"/>
        <w:jc w:val="both"/>
        <w:rPr>
          <w:rFonts w:eastAsia="Arial"/>
        </w:rPr>
      </w:pPr>
      <w:r w:rsidRPr="000E6FEC">
        <w:t>правильность указанных данных о ребенке на основании оригиналов предоставленных заявителем документов;</w:t>
      </w:r>
    </w:p>
    <w:p w:rsidR="0004179B" w:rsidRPr="000E6FEC" w:rsidRDefault="0004179B" w:rsidP="000E6FEC">
      <w:pPr>
        <w:numPr>
          <w:ilvl w:val="0"/>
          <w:numId w:val="19"/>
        </w:numPr>
        <w:tabs>
          <w:tab w:val="left" w:pos="880"/>
        </w:tabs>
        <w:ind w:firstLine="561"/>
        <w:jc w:val="both"/>
        <w:rPr>
          <w:rFonts w:eastAsia="Arial"/>
        </w:rPr>
      </w:pPr>
      <w:r w:rsidRPr="000E6FEC">
        <w:t>наличие прикрепленных к электронному заявлению графических файлов документов, необходимых для постановки на учет;</w:t>
      </w:r>
    </w:p>
    <w:p w:rsidR="0004179B" w:rsidRPr="000E6FEC" w:rsidRDefault="0004179B" w:rsidP="000E6FEC">
      <w:pPr>
        <w:numPr>
          <w:ilvl w:val="0"/>
          <w:numId w:val="19"/>
        </w:numPr>
        <w:tabs>
          <w:tab w:val="left" w:pos="880"/>
        </w:tabs>
        <w:ind w:firstLine="561"/>
        <w:jc w:val="both"/>
        <w:rPr>
          <w:rFonts w:eastAsia="Arial"/>
        </w:rPr>
      </w:pPr>
      <w:r w:rsidRPr="000E6FEC">
        <w:t>наличие даты желаемого зачисления (не может быть ранее 2 месяцев от даты рождения ребенка и ранее даты постановки на учет). Для рассмотрения заявления о постановке ребенка на учет в период комплектования на новый учебный год заявление должно быть зарегистрировано до 1 апреля текущего учебного года. Заявление о постановке ребенка на учет, зарегистрированное после 1 апреля</w:t>
      </w:r>
    </w:p>
    <w:p w:rsidR="0004179B" w:rsidRPr="000E6FEC" w:rsidRDefault="0004179B" w:rsidP="000E6FEC">
      <w:pPr>
        <w:jc w:val="both"/>
      </w:pPr>
      <w:bookmarkStart w:id="8" w:name="page12"/>
      <w:bookmarkEnd w:id="8"/>
      <w:r w:rsidRPr="000E6FEC">
        <w:t>рассматривается в период доукомплектования;</w:t>
      </w:r>
    </w:p>
    <w:p w:rsidR="0004179B" w:rsidRPr="000E6FEC" w:rsidRDefault="0004179B" w:rsidP="000E6FEC">
      <w:pPr>
        <w:numPr>
          <w:ilvl w:val="0"/>
          <w:numId w:val="20"/>
        </w:numPr>
        <w:tabs>
          <w:tab w:val="left" w:pos="720"/>
        </w:tabs>
        <w:ind w:hanging="159"/>
        <w:jc w:val="both"/>
        <w:rPr>
          <w:rFonts w:eastAsia="Arial"/>
        </w:rPr>
      </w:pPr>
      <w:r w:rsidRPr="000E6FEC">
        <w:t>наличие не более трех выбранных ДОО в МО;</w:t>
      </w:r>
    </w:p>
    <w:p w:rsidR="0004179B" w:rsidRPr="000E6FEC" w:rsidRDefault="0004179B" w:rsidP="000E6FEC">
      <w:pPr>
        <w:numPr>
          <w:ilvl w:val="0"/>
          <w:numId w:val="20"/>
        </w:numPr>
        <w:tabs>
          <w:tab w:val="left" w:pos="720"/>
        </w:tabs>
        <w:ind w:firstLine="561"/>
        <w:jc w:val="both"/>
        <w:rPr>
          <w:rFonts w:eastAsia="Arial"/>
        </w:rPr>
      </w:pPr>
      <w:r w:rsidRPr="000E6FEC">
        <w:t>наличие или отсутствие ДОО, закрепленной по территории за ребенком. ДОО по территории – приоритетное (автоматически встает первым в списке выбранных ДОО), остальные – дополнительные;</w:t>
      </w:r>
    </w:p>
    <w:p w:rsidR="0004179B" w:rsidRPr="000E6FEC" w:rsidRDefault="0004179B" w:rsidP="000E6FEC">
      <w:pPr>
        <w:numPr>
          <w:ilvl w:val="0"/>
          <w:numId w:val="20"/>
        </w:numPr>
        <w:tabs>
          <w:tab w:val="left" w:pos="720"/>
        </w:tabs>
        <w:ind w:hanging="159"/>
        <w:jc w:val="both"/>
        <w:rPr>
          <w:rFonts w:eastAsia="Arial"/>
        </w:rPr>
      </w:pPr>
      <w:r w:rsidRPr="000E6FEC">
        <w:t>правильность расставленных приоритетов для дополнительных ДОО &lt;2&gt;;</w:t>
      </w:r>
    </w:p>
    <w:p w:rsidR="0004179B" w:rsidRPr="000E6FEC" w:rsidRDefault="0004179B" w:rsidP="000E6FEC">
      <w:pPr>
        <w:numPr>
          <w:ilvl w:val="0"/>
          <w:numId w:val="20"/>
        </w:numPr>
        <w:tabs>
          <w:tab w:val="left" w:pos="720"/>
        </w:tabs>
        <w:ind w:hanging="159"/>
        <w:jc w:val="both"/>
        <w:rPr>
          <w:rFonts w:eastAsia="Arial"/>
        </w:rPr>
      </w:pPr>
      <w:r w:rsidRPr="000E6FEC">
        <w:t>наличие внеочередного или первоочередного права на зачисление в ДОО;</w:t>
      </w:r>
    </w:p>
    <w:p w:rsidR="0004179B" w:rsidRPr="000E6FEC" w:rsidRDefault="0004179B" w:rsidP="000E6FEC">
      <w:pPr>
        <w:jc w:val="both"/>
      </w:pPr>
      <w:r w:rsidRPr="000E6FEC">
        <w:t>--------------------------------------------------</w:t>
      </w:r>
    </w:p>
    <w:p w:rsidR="0004179B" w:rsidRPr="000E6FEC" w:rsidRDefault="0004179B" w:rsidP="000E6FEC">
      <w:pPr>
        <w:jc w:val="both"/>
        <w:rPr>
          <w:i/>
        </w:rPr>
      </w:pPr>
      <w:r w:rsidRPr="000E6FEC">
        <w:rPr>
          <w:i/>
        </w:rPr>
        <w:t>&lt;2&gt; В случае отсутствия в заявлении о постановке/повторной постановке ребенка на учет выбранной ДОО, за которой ребенок закреплен по территории, и в заявлениях на детей с внеочередным/первоочередным правом на зачисление, приоритет ДОО выставляется по выбору родителя (законного представителя).</w:t>
      </w:r>
    </w:p>
    <w:p w:rsidR="0004179B" w:rsidRPr="000E6FEC" w:rsidRDefault="0004179B" w:rsidP="000E6FEC">
      <w:pPr>
        <w:numPr>
          <w:ilvl w:val="0"/>
          <w:numId w:val="21"/>
        </w:numPr>
        <w:tabs>
          <w:tab w:val="left" w:pos="720"/>
        </w:tabs>
        <w:ind w:firstLine="561"/>
        <w:jc w:val="both"/>
        <w:rPr>
          <w:rFonts w:eastAsia="Arial"/>
        </w:rPr>
      </w:pPr>
      <w:r w:rsidRPr="000E6FEC">
        <w:t>наличие согласия заявителя на зачисление ребенка в альтернативную ДОО, в случае не предоставления места с желаемой даты;</w:t>
      </w:r>
    </w:p>
    <w:p w:rsidR="0004179B" w:rsidRPr="000E6FEC" w:rsidRDefault="0004179B" w:rsidP="000E6FEC">
      <w:pPr>
        <w:numPr>
          <w:ilvl w:val="0"/>
          <w:numId w:val="21"/>
        </w:numPr>
        <w:tabs>
          <w:tab w:val="left" w:pos="720"/>
        </w:tabs>
        <w:ind w:firstLine="561"/>
        <w:jc w:val="both"/>
      </w:pPr>
      <w:r w:rsidRPr="000E6FEC">
        <w:t>наличие согласия заявителя на зачисление ребенка в группу общеразвивающей направленности при выборе специализированной группы.</w:t>
      </w:r>
    </w:p>
    <w:p w:rsidR="0004179B" w:rsidRPr="000E6FEC" w:rsidRDefault="0004179B" w:rsidP="000E6FEC">
      <w:pPr>
        <w:ind w:firstLine="540"/>
        <w:jc w:val="both"/>
        <w:rPr>
          <w:b/>
        </w:rPr>
      </w:pPr>
      <w:r w:rsidRPr="000E6FEC">
        <w:rPr>
          <w:b/>
        </w:rPr>
        <w:t>Заявления о постановке ребенка на учет/повторной постановке на учет регистрируются в РИС «Электронный детский сад» в электронном списке будущих воспитанников ДОО с учетом даты постановки на учет в следующем порядке:</w:t>
      </w:r>
    </w:p>
    <w:p w:rsidR="0004179B" w:rsidRPr="000E6FEC" w:rsidRDefault="0004179B" w:rsidP="000E6FEC">
      <w:pPr>
        <w:numPr>
          <w:ilvl w:val="0"/>
          <w:numId w:val="22"/>
        </w:numPr>
        <w:tabs>
          <w:tab w:val="left" w:pos="720"/>
        </w:tabs>
        <w:ind w:hanging="187"/>
        <w:jc w:val="both"/>
        <w:rPr>
          <w:rFonts w:eastAsia="Arial"/>
        </w:rPr>
      </w:pPr>
      <w:r w:rsidRPr="000E6FEC">
        <w:t>дети, стоящие на учете, имеющие право на внеочередное зачисление в ДОО;</w:t>
      </w:r>
    </w:p>
    <w:p w:rsidR="0004179B" w:rsidRPr="000E6FEC" w:rsidRDefault="0004179B" w:rsidP="000E6FEC">
      <w:pPr>
        <w:numPr>
          <w:ilvl w:val="0"/>
          <w:numId w:val="22"/>
        </w:numPr>
        <w:tabs>
          <w:tab w:val="left" w:pos="720"/>
        </w:tabs>
        <w:ind w:hanging="187"/>
        <w:jc w:val="both"/>
        <w:rPr>
          <w:rFonts w:eastAsia="Arial"/>
        </w:rPr>
      </w:pPr>
      <w:r w:rsidRPr="000E6FEC">
        <w:t>дети, стоящие на учете, имеющие право на первоочередное зачисление в ДОО;</w:t>
      </w:r>
    </w:p>
    <w:p w:rsidR="0004179B" w:rsidRPr="000E6FEC" w:rsidRDefault="0004179B" w:rsidP="000E6FEC">
      <w:pPr>
        <w:numPr>
          <w:ilvl w:val="0"/>
          <w:numId w:val="22"/>
        </w:numPr>
        <w:tabs>
          <w:tab w:val="left" w:pos="720"/>
        </w:tabs>
        <w:ind w:hanging="187"/>
        <w:jc w:val="both"/>
        <w:rPr>
          <w:rFonts w:eastAsia="Arial"/>
        </w:rPr>
      </w:pPr>
      <w:r w:rsidRPr="000E6FEC">
        <w:t>дети, стоящие на учете, зарегистрированные по территории, за которой закреплено ДОО;</w:t>
      </w:r>
    </w:p>
    <w:p w:rsidR="0004179B" w:rsidRPr="000E6FEC" w:rsidRDefault="0004179B" w:rsidP="000E6FEC">
      <w:pPr>
        <w:numPr>
          <w:ilvl w:val="0"/>
          <w:numId w:val="22"/>
        </w:numPr>
        <w:tabs>
          <w:tab w:val="left" w:pos="720"/>
        </w:tabs>
        <w:ind w:hanging="187"/>
        <w:jc w:val="both"/>
        <w:rPr>
          <w:rFonts w:eastAsia="Arial"/>
        </w:rPr>
      </w:pPr>
      <w:r w:rsidRPr="000E6FEC">
        <w:t>дети, стоящие на учете, не зарегистрированные по территории, за которой закреплено ДОО;</w:t>
      </w:r>
    </w:p>
    <w:p w:rsidR="0004179B" w:rsidRPr="000E6FEC" w:rsidRDefault="0004179B" w:rsidP="000E6FEC">
      <w:pPr>
        <w:numPr>
          <w:ilvl w:val="0"/>
          <w:numId w:val="22"/>
        </w:numPr>
        <w:tabs>
          <w:tab w:val="left" w:pos="720"/>
        </w:tabs>
        <w:ind w:firstLine="533"/>
        <w:jc w:val="both"/>
        <w:rPr>
          <w:rFonts w:eastAsia="Arial"/>
        </w:rPr>
      </w:pPr>
      <w:r w:rsidRPr="000E6FEC">
        <w:t>дети, которые уже являются воспитанниками ДОО, но повторно встали на учет в другую ДОО, как желающие сменить ДОО &lt;3&gt;.</w:t>
      </w:r>
    </w:p>
    <w:p w:rsidR="0004179B" w:rsidRPr="000E6FEC" w:rsidRDefault="0004179B" w:rsidP="000E6FEC">
      <w:r w:rsidRPr="000E6FEC">
        <w:t>----------------------------</w:t>
      </w:r>
    </w:p>
    <w:p w:rsidR="0004179B" w:rsidRPr="000E6FEC" w:rsidRDefault="0004179B" w:rsidP="000E6FEC">
      <w:pPr>
        <w:ind w:firstLine="540"/>
        <w:jc w:val="both"/>
      </w:pPr>
      <w:r w:rsidRPr="000E6FEC">
        <w:t>&lt;3&gt;. Кроме детей, которые зачислены в ДОО, не из списка заявленных (альтернативную ДОО), предложенную ОМСУ в случае необеспеченности ребенка местом в желаемую дату), родители (законные представители) которых уведомили ОМСУ о желании оставаться на учете в заявленные ранее ДОО.</w:t>
      </w:r>
    </w:p>
    <w:p w:rsidR="0004179B" w:rsidRPr="000E6FEC" w:rsidRDefault="0004179B" w:rsidP="000E6FEC">
      <w:pPr>
        <w:ind w:firstLine="540"/>
        <w:jc w:val="both"/>
        <w:rPr>
          <w:b/>
        </w:rPr>
      </w:pPr>
      <w:r w:rsidRPr="000E6FEC">
        <w:rPr>
          <w:b/>
        </w:rPr>
        <w:t>3.1.3. Должностное лицо, ответственное за исполнение административной процедуры постановка ребенка на учет/повторная постановка на учет.</w:t>
      </w:r>
    </w:p>
    <w:p w:rsidR="001F31D6" w:rsidRDefault="0004179B" w:rsidP="001F31D6">
      <w:pPr>
        <w:jc w:val="both"/>
      </w:pPr>
      <w:r w:rsidRPr="000E6FEC">
        <w:t>Ответственным за исполнение административной процедуры является специалист ОМСУ.</w:t>
      </w:r>
    </w:p>
    <w:p w:rsidR="0004179B" w:rsidRPr="000E6FEC" w:rsidRDefault="0004179B" w:rsidP="00B866A6">
      <w:pPr>
        <w:ind w:firstLine="720"/>
        <w:jc w:val="both"/>
        <w:rPr>
          <w:b/>
        </w:rPr>
      </w:pPr>
      <w:r w:rsidRPr="000E6FEC">
        <w:rPr>
          <w:b/>
        </w:rPr>
        <w:t>3.1.4. Критерии для принятия решения о выполнении административной процедуры постановка на учет/повторная постановка на учет.</w:t>
      </w:r>
    </w:p>
    <w:p w:rsidR="0004179B" w:rsidRPr="000E6FEC" w:rsidRDefault="0004179B" w:rsidP="000E6FEC">
      <w:pPr>
        <w:ind w:firstLine="720"/>
        <w:jc w:val="both"/>
      </w:pPr>
      <w:r w:rsidRPr="000E6FEC">
        <w:t xml:space="preserve">Критериями для принятия решения о постановке ребенка на учет/повторной постановки на учет является соответствие заполненного заявления требованиям </w:t>
      </w:r>
      <w:r w:rsidRPr="000E6FEC">
        <w:rPr>
          <w:b/>
        </w:rPr>
        <w:t>пунктов3.1.2.</w:t>
      </w:r>
      <w:r w:rsidRPr="000E6FEC">
        <w:t xml:space="preserve"> Административного регламента.</w:t>
      </w:r>
    </w:p>
    <w:p w:rsidR="0004179B" w:rsidRPr="000E6FEC" w:rsidRDefault="004A0898" w:rsidP="00F11DFD">
      <w:pPr>
        <w:jc w:val="both"/>
      </w:pPr>
      <w:r>
        <w:rPr>
          <w:noProof/>
        </w:rPr>
        <mc:AlternateContent>
          <mc:Choice Requires="wps">
            <w:drawing>
              <wp:anchor distT="4294967295" distB="4294967295" distL="114300" distR="114300" simplePos="0" relativeHeight="251659776" behindDoc="1" locked="0" layoutInCell="1" allowOverlap="1">
                <wp:simplePos x="0" y="0"/>
                <wp:positionH relativeFrom="column">
                  <wp:posOffset>4149090</wp:posOffset>
                </wp:positionH>
                <wp:positionV relativeFrom="paragraph">
                  <wp:posOffset>-212726</wp:posOffset>
                </wp:positionV>
                <wp:extent cx="1118235" cy="0"/>
                <wp:effectExtent l="0" t="0" r="24765" b="1905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82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7pt,-16.75pt" to="414.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0TwIAAFsEAAAOAAAAZHJzL2Uyb0RvYy54bWysVM1uEzEQviPxDpbv6e6maZuuuqlQNuFS&#10;oFLLAzi2N2vhtS3bzSZCSMAZqY/AK3AAqVKBZ9i8EWPnRy1cECIHZ+yZ+fzNzOc9O182Ei24dUKr&#10;AmcHKUZcUc2Emhf49fW0N8TIeaIYkVrxAq+4w+ejp0/OWpPzvq61ZNwiAFEub02Ba+9NniSO1rwh&#10;7kAbrsBZadsQD1s7T5glLaA3Mumn6XHSasuM1ZQ7B6flxolHEb+qOPWvqspxj2SBgZuPq43rLKzJ&#10;6Izkc0tMLeiWBvkHFg0RCi7dQ5XEE3RjxR9QjaBWO135A6qbRFeVoDzWANVk6W/VXNXE8FgLNMeZ&#10;fZvc/4OlLxeXFglW4MMTjBRpYEbd5/X79W33vfuyvkXrD93P7lv3tbvrfnR3649g368/gR2c3f32&#10;+BZBOvSyNS4HyLG6tKEbdKmuzIWmbxxSelwTNeexpuuVgXuykJE8SgkbZ4DRrH2hGcSQG69jY5eV&#10;bQIktAwt4/xW+/nxpUcUDrMsG/YPjzCiO19C8l2isc4/57pBwSiwFCq0luRkceF8IELyXUg4Vnoq&#10;pIzykAq1AN4/SdOY4bQULHhDnLPz2VhatCBBYfEXywLPwzCrbxSLaDUnbLK1PRFyY8PtUgU8qAX4&#10;bK2NhN6epqeT4WQ46A36x5PeIC3L3rPpeNA7nmYnR+VhOR6X2btALRvktWCMq8BuJ+ds8Hdy2T6s&#10;jRD3gt73IXmMHhsGZHf/kXQcZpjfRgkzzVaXdjdkUHAM3r628EQe7sF++E0Y/QIAAP//AwBQSwME&#10;FAAGAAgAAAAhAGO8OtfgAAAACwEAAA8AAABkcnMvZG93bnJldi54bWxMj01Lw0AQhu+C/2EZwVu7&#10;MbE1xmyKKKUoXtoKXrfZMRvNzqbZbRv/vSMIepuPh3eeKRej68QRh9B6UnA1TUAg1d601Ch43S4n&#10;OYgQNRndeUIFXxhgUZ2flbow/kRrPG5iIziEQqEV2Bj7QspQW3Q6TH2PxLt3PzgduR0aaQZ94nDX&#10;yTRJ5tLplviC1T0+WKw/NwenQD+u1vEtT59v2if78rFd7lc23yt1eTHe34GIOMY/GH70WR0qdtr5&#10;A5kgOgXzWXbNqIJJls1AMJGnt1zsfieyKuX/H6pvAAAA//8DAFBLAQItABQABgAIAAAAIQC2gziS&#10;/gAAAOEBAAATAAAAAAAAAAAAAAAAAAAAAABbQ29udGVudF9UeXBlc10ueG1sUEsBAi0AFAAGAAgA&#10;AAAhADj9If/WAAAAlAEAAAsAAAAAAAAAAAAAAAAALwEAAF9yZWxzLy5yZWxzUEsBAi0AFAAGAAgA&#10;AAAhAF/8pbRPAgAAWwQAAA4AAAAAAAAAAAAAAAAALgIAAGRycy9lMm9Eb2MueG1sUEsBAi0AFAAG&#10;AAgAAAAhAGO8OtfgAAAACwEAAA8AAAAAAAAAAAAAAAAAqQQAAGRycy9kb3ducmV2LnhtbFBLBQYA&#10;AAAABAAEAPMAAAC2BQAAAAA=&#10;" strokeweight="1pt"/>
            </w:pict>
          </mc:Fallback>
        </mc:AlternateContent>
      </w:r>
      <w:r w:rsidR="0004179B" w:rsidRPr="000E6FEC">
        <w:t xml:space="preserve">Критериями для отказа в принятии решения о постановке ребенка на учет являются основания, указанные в </w:t>
      </w:r>
      <w:r w:rsidR="0004179B" w:rsidRPr="000E6FEC">
        <w:rPr>
          <w:b/>
          <w:u w:val="single"/>
        </w:rPr>
        <w:t>пункте</w:t>
      </w:r>
      <w:r w:rsidR="00285235" w:rsidRPr="000E6FEC">
        <w:rPr>
          <w:b/>
          <w:u w:val="single"/>
        </w:rPr>
        <w:t>9,1</w:t>
      </w:r>
      <w:r w:rsidR="0004179B" w:rsidRPr="000E6FEC">
        <w:rPr>
          <w:b/>
          <w:u w:val="single"/>
        </w:rPr>
        <w:t>.</w:t>
      </w:r>
      <w:r w:rsidR="0004179B" w:rsidRPr="000E6FEC">
        <w:t xml:space="preserve"> Административного регламента.</w:t>
      </w:r>
    </w:p>
    <w:p w:rsidR="0004179B" w:rsidRPr="000E6FEC" w:rsidRDefault="0004179B" w:rsidP="000E6FEC">
      <w:pPr>
        <w:ind w:firstLine="533"/>
        <w:jc w:val="both"/>
      </w:pPr>
      <w:r w:rsidRPr="000E6FEC">
        <w:rPr>
          <w:b/>
        </w:rPr>
        <w:t>3.1.5. Результат административной процедуры постановка на учет/повторная постановка на учет и порядок передачи результата:</w:t>
      </w:r>
    </w:p>
    <w:p w:rsidR="0004179B" w:rsidRPr="000E6FEC" w:rsidRDefault="0004179B" w:rsidP="000E6FEC">
      <w:pPr>
        <w:numPr>
          <w:ilvl w:val="0"/>
          <w:numId w:val="23"/>
        </w:numPr>
        <w:tabs>
          <w:tab w:val="left" w:pos="720"/>
        </w:tabs>
        <w:ind w:firstLine="533"/>
        <w:jc w:val="both"/>
        <w:rPr>
          <w:rFonts w:eastAsia="Arial"/>
          <w:b/>
        </w:rPr>
      </w:pPr>
      <w:r w:rsidRPr="000E6FEC">
        <w:t>регистрация заявления в электронном списке будущих воспитанников ДОО в РИС «Электронный детский сад» с присвоением заявлению идентификационного номера и даты постановки ребенка на учет/повторной постановки на учет;</w:t>
      </w:r>
    </w:p>
    <w:p w:rsidR="0004179B" w:rsidRPr="000E6FEC" w:rsidRDefault="000123F1" w:rsidP="000E6FEC">
      <w:pPr>
        <w:numPr>
          <w:ilvl w:val="0"/>
          <w:numId w:val="23"/>
        </w:numPr>
        <w:tabs>
          <w:tab w:val="left" w:pos="720"/>
        </w:tabs>
        <w:ind w:hanging="187"/>
        <w:jc w:val="both"/>
        <w:rPr>
          <w:rFonts w:eastAsia="Arial"/>
          <w:b/>
        </w:rPr>
      </w:pPr>
      <w:r w:rsidRPr="000E6FEC">
        <w:t>сформированное уведомление в РИС «Электронный детский сад» о постановке ребенка на</w:t>
      </w:r>
    </w:p>
    <w:p w:rsidR="0004179B" w:rsidRPr="000E6FEC" w:rsidRDefault="0004179B" w:rsidP="000E6FEC">
      <w:pPr>
        <w:jc w:val="both"/>
      </w:pPr>
      <w:bookmarkStart w:id="9" w:name="page13"/>
      <w:bookmarkEnd w:id="9"/>
      <w:r w:rsidRPr="000E6FEC">
        <w:t>учет/повторной постановке на учет или об отказе в постановке ребенка на учет/повторной постановке на учет.</w:t>
      </w:r>
    </w:p>
    <w:p w:rsidR="0004179B" w:rsidRPr="000E6FEC" w:rsidRDefault="0004179B" w:rsidP="000E6FEC">
      <w:pPr>
        <w:ind w:firstLine="561"/>
        <w:jc w:val="both"/>
      </w:pPr>
      <w:r w:rsidRPr="000E6FEC">
        <w:rPr>
          <w:b/>
        </w:rPr>
        <w:t>3.1.6. Способ фиксации результата выполненной административной процедуры - Постановка на учет/повторная постановка на учет:</w:t>
      </w:r>
    </w:p>
    <w:p w:rsidR="0004179B" w:rsidRPr="000E6FEC" w:rsidRDefault="0004179B" w:rsidP="000E6FEC">
      <w:pPr>
        <w:numPr>
          <w:ilvl w:val="1"/>
          <w:numId w:val="24"/>
        </w:numPr>
        <w:tabs>
          <w:tab w:val="left" w:pos="720"/>
        </w:tabs>
        <w:ind w:firstLine="561"/>
        <w:jc w:val="both"/>
        <w:rPr>
          <w:rFonts w:eastAsia="Arial"/>
        </w:rPr>
      </w:pPr>
      <w:r w:rsidRPr="000E6FEC">
        <w:t>присвоенные заявлению о постановке ребенка на учет/повторной постановке на учет в РИС «Электронный детский сад» статуса «Зарегистрировано» / «Отказано в услуге»;</w:t>
      </w:r>
    </w:p>
    <w:p w:rsidR="0004179B" w:rsidRPr="000E6FEC" w:rsidRDefault="0004179B" w:rsidP="000E6FEC">
      <w:pPr>
        <w:numPr>
          <w:ilvl w:val="0"/>
          <w:numId w:val="24"/>
        </w:numPr>
        <w:tabs>
          <w:tab w:val="left" w:pos="720"/>
        </w:tabs>
        <w:ind w:firstLine="533"/>
        <w:jc w:val="both"/>
      </w:pPr>
      <w:r w:rsidRPr="000E6FEC">
        <w:t>направленное заявителю уведомление о постановке ребенка на учет/повторной постановке на учет или об отказе в постановке ребенка на учет/повторной постановке на учет.</w:t>
      </w:r>
    </w:p>
    <w:p w:rsidR="0004179B" w:rsidRPr="000E6FEC" w:rsidRDefault="0004179B" w:rsidP="000E6FEC">
      <w:pPr>
        <w:ind w:firstLine="533"/>
        <w:jc w:val="both"/>
      </w:pPr>
      <w:r w:rsidRPr="000E6FEC">
        <w:rPr>
          <w:b/>
        </w:rPr>
        <w:t>3.2.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04179B" w:rsidRPr="000E6FEC" w:rsidRDefault="0004179B" w:rsidP="000E6FEC">
      <w:pPr>
        <w:ind w:firstLine="568"/>
        <w:jc w:val="both"/>
      </w:pPr>
      <w:r w:rsidRPr="000E6FEC">
        <w:t xml:space="preserve">После получения уведомления о постановке ребенка на учет/повторной постановке на учет заявитель имеет право внести изменения в заявление способами, указанными в </w:t>
      </w:r>
      <w:r w:rsidRPr="000E6FEC">
        <w:rPr>
          <w:b/>
          <w:u w:val="single"/>
        </w:rPr>
        <w:t>пункте</w:t>
      </w:r>
      <w:r w:rsidR="00285235" w:rsidRPr="000E6FEC">
        <w:rPr>
          <w:b/>
          <w:u w:val="single"/>
        </w:rPr>
        <w:t>15</w:t>
      </w:r>
      <w:r w:rsidRPr="000E6FEC">
        <w:rPr>
          <w:b/>
          <w:u w:val="single"/>
        </w:rPr>
        <w:t>.</w:t>
      </w:r>
      <w:r w:rsidRPr="000E6FEC">
        <w:t xml:space="preserve"> Административного регламента в зависимости от первичного способа подачи, в том числе исправление допущенных опечаток и ошибок в выданных в результате предоставления Услуги документах.</w:t>
      </w:r>
    </w:p>
    <w:p w:rsidR="0004179B" w:rsidRPr="000E6FEC" w:rsidRDefault="0004179B" w:rsidP="000E6FEC">
      <w:pPr>
        <w:ind w:firstLine="560"/>
        <w:jc w:val="both"/>
      </w:pPr>
      <w:r w:rsidRPr="000E6FEC">
        <w:rPr>
          <w:b/>
        </w:rPr>
        <w:t>3.2.1. Основание для начала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04179B" w:rsidRPr="000E6FEC" w:rsidRDefault="0004179B" w:rsidP="000E6FEC">
      <w:r w:rsidRPr="000E6FEC">
        <w:t>Основанием для административной процедуры является:</w:t>
      </w:r>
    </w:p>
    <w:p w:rsidR="0004179B" w:rsidRPr="000E6FEC" w:rsidRDefault="0004179B" w:rsidP="000E6FEC">
      <w:pPr>
        <w:numPr>
          <w:ilvl w:val="1"/>
          <w:numId w:val="25"/>
        </w:numPr>
        <w:tabs>
          <w:tab w:val="left" w:pos="720"/>
        </w:tabs>
        <w:ind w:firstLine="561"/>
        <w:rPr>
          <w:rFonts w:eastAsia="Arial"/>
        </w:rPr>
      </w:pPr>
      <w:r w:rsidRPr="000E6FEC">
        <w:t>при личном обращении заявителя - наличие заявления о внесении изменений в заявление о постановке ребенка на учет/повторной постановке на учет;</w:t>
      </w:r>
    </w:p>
    <w:p w:rsidR="0004179B" w:rsidRPr="000E6FEC" w:rsidRDefault="00501D02" w:rsidP="000E6FEC">
      <w:pPr>
        <w:numPr>
          <w:ilvl w:val="0"/>
          <w:numId w:val="25"/>
        </w:numPr>
        <w:tabs>
          <w:tab w:val="left" w:pos="720"/>
        </w:tabs>
        <w:ind w:firstLine="485"/>
      </w:pPr>
      <w:r>
        <w:t>п</w:t>
      </w:r>
      <w:r w:rsidR="0004179B" w:rsidRPr="000E6FEC">
        <w:t>ри электронной подаче заявления - внесение новых данных в заявление о постановке ребенка на учет/повторной постановке на учет на ЕПГУ/РПГУ для рассмотрения специалистом ОМСУ.</w:t>
      </w:r>
    </w:p>
    <w:p w:rsidR="0004179B" w:rsidRPr="000E6FEC" w:rsidRDefault="0004179B" w:rsidP="000E6FEC">
      <w:pPr>
        <w:ind w:firstLine="485"/>
        <w:jc w:val="both"/>
      </w:pPr>
      <w:r w:rsidRPr="000E6FEC">
        <w:rPr>
          <w:b/>
        </w:rPr>
        <w:t>3.2.2. Содержание, состав, продолжительность и (или) максимальный срок выполнения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04179B" w:rsidRPr="000E6FEC" w:rsidRDefault="0004179B" w:rsidP="000E6FEC">
      <w:pPr>
        <w:ind w:firstLine="568"/>
        <w:jc w:val="both"/>
      </w:pPr>
      <w:r w:rsidRPr="000E6FEC">
        <w:t>Действия специалиста, ответственного за внесение изменений в заявление о постановке ребенка на учет/повторной постановке на учет:</w:t>
      </w:r>
    </w:p>
    <w:p w:rsidR="0004179B" w:rsidRPr="000E6FEC" w:rsidRDefault="0004179B" w:rsidP="000E6FEC">
      <w:pPr>
        <w:jc w:val="both"/>
      </w:pPr>
      <w:r w:rsidRPr="000E6FEC">
        <w:rPr>
          <w:b/>
          <w:i/>
        </w:rPr>
        <w:t>при личном обращении родителя (законного представителя):</w:t>
      </w:r>
    </w:p>
    <w:p w:rsidR="0004179B" w:rsidRPr="000E6FEC" w:rsidRDefault="0004179B" w:rsidP="000E6FEC">
      <w:pPr>
        <w:jc w:val="both"/>
        <w:rPr>
          <w:rFonts w:eastAsia="Arial"/>
        </w:rPr>
      </w:pPr>
      <w:r w:rsidRPr="000E6FEC">
        <w:t xml:space="preserve">принимает заявление о внесении изменений в заявление о постановке ребенка/повторной постановке на учет в РИС «Электронной детский сад» на основании оригиналов документов (указанных в </w:t>
      </w:r>
      <w:r w:rsidRPr="000E6FEC">
        <w:rPr>
          <w:b/>
          <w:u w:val="single"/>
        </w:rPr>
        <w:t>пункте</w:t>
      </w:r>
      <w:r w:rsidR="00F25C71">
        <w:rPr>
          <w:b/>
          <w:u w:val="single"/>
        </w:rPr>
        <w:t xml:space="preserve"> </w:t>
      </w:r>
      <w:r w:rsidRPr="000E6FEC">
        <w:rPr>
          <w:b/>
          <w:u w:val="single"/>
        </w:rPr>
        <w:t>6.</w:t>
      </w:r>
      <w:r w:rsidR="00F25C71">
        <w:rPr>
          <w:b/>
          <w:u w:val="single"/>
        </w:rPr>
        <w:t xml:space="preserve"> </w:t>
      </w:r>
      <w:r w:rsidRPr="000E6FEC">
        <w:t>Административного регламента),</w:t>
      </w:r>
      <w:r w:rsidR="00F25C71">
        <w:t xml:space="preserve"> </w:t>
      </w:r>
      <w:r w:rsidRPr="000E6FEC">
        <w:t>подтверждающих необходимость внесения изменений–</w:t>
      </w:r>
      <w:r w:rsidRPr="000E6FEC">
        <w:rPr>
          <w:i/>
        </w:rPr>
        <w:t>в</w:t>
      </w:r>
      <w:r w:rsidR="00A463F2" w:rsidRPr="000E6FEC">
        <w:rPr>
          <w:i/>
        </w:rPr>
        <w:t xml:space="preserve"> день обращения заявителя</w:t>
      </w:r>
      <w:r w:rsidR="00A463F2" w:rsidRPr="000E6FEC">
        <w:t>;</w:t>
      </w:r>
    </w:p>
    <w:p w:rsidR="0004179B" w:rsidRPr="000E6FEC" w:rsidRDefault="0004179B" w:rsidP="000E6FEC">
      <w:pPr>
        <w:numPr>
          <w:ilvl w:val="0"/>
          <w:numId w:val="26"/>
        </w:numPr>
        <w:tabs>
          <w:tab w:val="left" w:pos="720"/>
        </w:tabs>
        <w:ind w:firstLine="561"/>
        <w:jc w:val="both"/>
        <w:rPr>
          <w:rFonts w:eastAsia="Arial"/>
        </w:rPr>
      </w:pPr>
      <w:r w:rsidRPr="000E6FEC">
        <w:t>проверяет соответствует ли заявление о внесении изменений требованиям к внесению изменений в заявление о постановке ребенка на учет/повторной постановке на учет;</w:t>
      </w:r>
    </w:p>
    <w:p w:rsidR="0004179B" w:rsidRPr="000E6FEC" w:rsidRDefault="0004179B" w:rsidP="000E6FEC">
      <w:pPr>
        <w:numPr>
          <w:ilvl w:val="0"/>
          <w:numId w:val="26"/>
        </w:numPr>
        <w:tabs>
          <w:tab w:val="left" w:pos="720"/>
        </w:tabs>
        <w:ind w:hanging="159"/>
        <w:jc w:val="both"/>
        <w:rPr>
          <w:rFonts w:eastAsia="Arial"/>
        </w:rPr>
      </w:pPr>
      <w:r w:rsidRPr="000E6FEC">
        <w:t>сканирует оригиналы документов, предоставленных заявителем и заявление о внесении изменений;</w:t>
      </w:r>
    </w:p>
    <w:p w:rsidR="0004179B" w:rsidRPr="000E6FEC" w:rsidRDefault="0004179B" w:rsidP="000E6FEC">
      <w:pPr>
        <w:jc w:val="both"/>
      </w:pPr>
      <w:bookmarkStart w:id="10" w:name="page14"/>
      <w:bookmarkEnd w:id="10"/>
      <w:r w:rsidRPr="000E6FEC">
        <w:t xml:space="preserve">прикрепляет графические файлы к электронной форме заявления о постановке ребенка на учет/повторной постановке на учет – </w:t>
      </w:r>
      <w:r w:rsidRPr="000E6FEC">
        <w:rPr>
          <w:i/>
        </w:rPr>
        <w:t>в день обращения заявителя</w:t>
      </w:r>
      <w:r w:rsidRPr="000E6FEC">
        <w:t>;</w:t>
      </w:r>
    </w:p>
    <w:p w:rsidR="0004179B" w:rsidRPr="000E6FEC" w:rsidRDefault="0004179B" w:rsidP="000E6FEC">
      <w:pPr>
        <w:numPr>
          <w:ilvl w:val="0"/>
          <w:numId w:val="27"/>
        </w:numPr>
        <w:tabs>
          <w:tab w:val="left" w:pos="880"/>
        </w:tabs>
        <w:ind w:firstLine="561"/>
        <w:jc w:val="both"/>
        <w:rPr>
          <w:rFonts w:eastAsia="Arial"/>
        </w:rPr>
      </w:pPr>
      <w:r w:rsidRPr="000E6FEC">
        <w:t xml:space="preserve">выдает электронное уведомление, сформированное в РИС «Электронный детский сад» о приеме документов – </w:t>
      </w:r>
      <w:r w:rsidRPr="000E6FEC">
        <w:rPr>
          <w:i/>
        </w:rPr>
        <w:t>в день обращения заявителя</w:t>
      </w:r>
      <w:r w:rsidRPr="000E6FEC">
        <w:t>;</w:t>
      </w:r>
    </w:p>
    <w:p w:rsidR="0004179B" w:rsidRPr="000E6FEC" w:rsidRDefault="000123F1" w:rsidP="000E6FEC">
      <w:pPr>
        <w:numPr>
          <w:ilvl w:val="0"/>
          <w:numId w:val="27"/>
        </w:numPr>
        <w:tabs>
          <w:tab w:val="left" w:pos="880"/>
        </w:tabs>
        <w:ind w:hanging="159"/>
        <w:jc w:val="both"/>
        <w:rPr>
          <w:rFonts w:eastAsia="Arial"/>
        </w:rPr>
      </w:pPr>
      <w:r w:rsidRPr="000E6FEC">
        <w:t>вносит изменения в заявление о постановке ребенка</w:t>
      </w:r>
      <w:r w:rsidR="0004179B" w:rsidRPr="000E6FEC">
        <w:t>/</w:t>
      </w:r>
      <w:r w:rsidRPr="000E6FEC">
        <w:t>повторной постановке на учет РИС</w:t>
      </w:r>
    </w:p>
    <w:p w:rsidR="0004179B" w:rsidRPr="000E6FEC" w:rsidRDefault="0004179B" w:rsidP="000E6FEC">
      <w:pPr>
        <w:jc w:val="both"/>
        <w:rPr>
          <w:rFonts w:eastAsia="Arial"/>
        </w:rPr>
      </w:pPr>
      <w:r w:rsidRPr="000E6FEC">
        <w:t xml:space="preserve">«Электронный детский сад» - </w:t>
      </w:r>
      <w:r w:rsidRPr="000E6FEC">
        <w:rPr>
          <w:i/>
        </w:rPr>
        <w:t>в день обращения заявителя</w:t>
      </w:r>
      <w:r w:rsidRPr="000E6FEC">
        <w:t>;</w:t>
      </w:r>
    </w:p>
    <w:p w:rsidR="0004179B" w:rsidRPr="000E6FEC" w:rsidRDefault="0004179B" w:rsidP="000E6FEC">
      <w:pPr>
        <w:numPr>
          <w:ilvl w:val="0"/>
          <w:numId w:val="27"/>
        </w:numPr>
        <w:tabs>
          <w:tab w:val="left" w:pos="880"/>
        </w:tabs>
        <w:ind w:firstLine="561"/>
        <w:jc w:val="both"/>
      </w:pPr>
      <w:r w:rsidRPr="000E6FEC">
        <w:t xml:space="preserve">уведомляет заявителя о внесении изменений /отказе внесения изменений в заявление о постановке ребенка на учет/повторной постановке на учет способами, указанными в </w:t>
      </w:r>
      <w:r w:rsidRPr="000E6FEC">
        <w:rPr>
          <w:b/>
          <w:u w:val="single"/>
        </w:rPr>
        <w:t>пункте3.</w:t>
      </w:r>
      <w:r w:rsidRPr="000E6FEC">
        <w:t xml:space="preserve"> Административного регламента - </w:t>
      </w:r>
      <w:r w:rsidRPr="000E6FEC">
        <w:rPr>
          <w:i/>
        </w:rPr>
        <w:t>в день обращения заявителя</w:t>
      </w:r>
      <w:r w:rsidRPr="000E6FEC">
        <w:t>.</w:t>
      </w:r>
    </w:p>
    <w:p w:rsidR="0004179B" w:rsidRPr="000E6FEC" w:rsidRDefault="0004179B" w:rsidP="000E6FEC">
      <w:pPr>
        <w:ind w:firstLine="712"/>
        <w:jc w:val="both"/>
      </w:pPr>
      <w:r w:rsidRPr="000E6FEC">
        <w:rPr>
          <w:b/>
          <w:i/>
        </w:rPr>
        <w:t>при получении от заявителя (законного представителя) данных для внесения изменений через ЕПГУ/РПГУ</w:t>
      </w:r>
      <w:r w:rsidRPr="000E6FEC">
        <w:t>:</w:t>
      </w:r>
    </w:p>
    <w:p w:rsidR="0004179B" w:rsidRPr="000E6FEC" w:rsidRDefault="0004179B" w:rsidP="000E6FEC">
      <w:pPr>
        <w:jc w:val="both"/>
        <w:rPr>
          <w:rFonts w:eastAsia="Arial"/>
        </w:rPr>
      </w:pPr>
      <w:r w:rsidRPr="000E6FEC">
        <w:t xml:space="preserve">проводит сверку новых данных (указанных заявителем в заявлении о постановке ребенка на учет/повторной постановке на учет) с приложенными отсканированными образами документов, подтверждающих необходимость внесения изменений; их комплектность, читаемость - </w:t>
      </w:r>
      <w:r w:rsidRPr="000E6FEC">
        <w:rPr>
          <w:i/>
        </w:rPr>
        <w:t>в течение10</w:t>
      </w:r>
      <w:r w:rsidR="00A463F2" w:rsidRPr="000E6FEC">
        <w:rPr>
          <w:i/>
        </w:rPr>
        <w:t xml:space="preserve"> рабочих дней со дня внесения изменений заявителем через ЕПГУ/РПГУ</w:t>
      </w:r>
      <w:r w:rsidR="00A463F2" w:rsidRPr="000E6FEC">
        <w:t>;</w:t>
      </w:r>
    </w:p>
    <w:p w:rsidR="0004179B" w:rsidRPr="000E6FEC" w:rsidRDefault="0004179B" w:rsidP="000E6FEC">
      <w:pPr>
        <w:numPr>
          <w:ilvl w:val="0"/>
          <w:numId w:val="28"/>
        </w:numPr>
        <w:tabs>
          <w:tab w:val="left" w:pos="880"/>
        </w:tabs>
        <w:ind w:firstLine="561"/>
        <w:jc w:val="both"/>
        <w:rPr>
          <w:rFonts w:eastAsia="Arial"/>
        </w:rPr>
      </w:pPr>
      <w:r w:rsidRPr="000E6FEC">
        <w:t xml:space="preserve">при отсутствии приложенных графических файлов документов, подтверждающих необходимость внесения изменений в заявление о постановки ребенка на учет/повторной постановки на учет, сведения запрашиваются у заявителя посредством электронного уведомления - </w:t>
      </w:r>
      <w:r w:rsidRPr="000E6FEC">
        <w:rPr>
          <w:i/>
        </w:rPr>
        <w:t>в течение10рабочих дней со дня</w:t>
      </w:r>
      <w:r w:rsidR="00F25C71">
        <w:rPr>
          <w:i/>
        </w:rPr>
        <w:t xml:space="preserve"> </w:t>
      </w:r>
      <w:r w:rsidRPr="000E6FEC">
        <w:rPr>
          <w:i/>
        </w:rPr>
        <w:t>внесения изменений заявителем через ЕПГУ/РПГУ</w:t>
      </w:r>
      <w:r w:rsidRPr="000E6FEC">
        <w:t>;</w:t>
      </w:r>
    </w:p>
    <w:p w:rsidR="0004179B" w:rsidRPr="000E6FEC" w:rsidRDefault="0004179B" w:rsidP="000E6FEC">
      <w:pPr>
        <w:numPr>
          <w:ilvl w:val="0"/>
          <w:numId w:val="28"/>
        </w:numPr>
        <w:tabs>
          <w:tab w:val="left" w:pos="880"/>
        </w:tabs>
        <w:ind w:firstLine="561"/>
        <w:jc w:val="both"/>
        <w:rPr>
          <w:rFonts w:eastAsia="Arial"/>
        </w:rPr>
      </w:pPr>
      <w:r w:rsidRPr="000E6FEC">
        <w:t>проверяет соответствует ли заявление о внесении изменений требованиям к внесению изменений в заявление о постановке ребенка на учет/повторной постановке на учет;</w:t>
      </w:r>
    </w:p>
    <w:p w:rsidR="0004179B" w:rsidRPr="000E6FEC" w:rsidRDefault="000123F1" w:rsidP="000E6FEC">
      <w:pPr>
        <w:numPr>
          <w:ilvl w:val="0"/>
          <w:numId w:val="28"/>
        </w:numPr>
        <w:tabs>
          <w:tab w:val="left" w:pos="880"/>
        </w:tabs>
        <w:ind w:hanging="159"/>
        <w:jc w:val="both"/>
        <w:rPr>
          <w:rFonts w:eastAsia="Arial"/>
        </w:rPr>
      </w:pPr>
      <w:r w:rsidRPr="000E6FEC">
        <w:t>вносит изменения в заявление о постановке ребенка</w:t>
      </w:r>
      <w:r w:rsidR="0004179B" w:rsidRPr="000E6FEC">
        <w:t>/</w:t>
      </w:r>
      <w:r w:rsidRPr="000E6FEC">
        <w:t>повторной постановке на учет РИС</w:t>
      </w:r>
    </w:p>
    <w:p w:rsidR="0004179B" w:rsidRPr="000E6FEC" w:rsidRDefault="0004179B" w:rsidP="000E6FEC">
      <w:pPr>
        <w:jc w:val="both"/>
        <w:rPr>
          <w:rFonts w:eastAsia="Arial"/>
        </w:rPr>
      </w:pPr>
      <w:r w:rsidRPr="000E6FEC">
        <w:t xml:space="preserve">«Электронный детский сад» - </w:t>
      </w:r>
      <w:r w:rsidRPr="000E6FEC">
        <w:rPr>
          <w:i/>
        </w:rPr>
        <w:t>в течение10рабочих дней со дня со дня внесения изменений заявителем</w:t>
      </w:r>
      <w:r w:rsidR="00F25C71">
        <w:rPr>
          <w:i/>
        </w:rPr>
        <w:t xml:space="preserve"> </w:t>
      </w:r>
      <w:r w:rsidRPr="000E6FEC">
        <w:rPr>
          <w:i/>
        </w:rPr>
        <w:t>через ЕПГУ/РПГУ</w:t>
      </w:r>
      <w:r w:rsidRPr="000E6FEC">
        <w:t>;</w:t>
      </w:r>
    </w:p>
    <w:p w:rsidR="0004179B" w:rsidRPr="000E6FEC" w:rsidRDefault="0004179B" w:rsidP="000E6FEC">
      <w:pPr>
        <w:numPr>
          <w:ilvl w:val="0"/>
          <w:numId w:val="28"/>
        </w:numPr>
        <w:tabs>
          <w:tab w:val="left" w:pos="880"/>
        </w:tabs>
        <w:ind w:firstLine="561"/>
        <w:jc w:val="both"/>
      </w:pPr>
      <w:r w:rsidRPr="000E6FEC">
        <w:t xml:space="preserve">уведомляет заявителя о внесении изменений /отказе внесения изменений в заявление о постановке ребенка на учет/повторной постановке на учет способами, указанными в </w:t>
      </w:r>
      <w:r w:rsidRPr="000E6FEC">
        <w:rPr>
          <w:b/>
          <w:u w:val="single"/>
        </w:rPr>
        <w:t>пункте3.</w:t>
      </w:r>
      <w:r w:rsidRPr="000E6FEC">
        <w:t xml:space="preserve"> Административного регламента - </w:t>
      </w:r>
      <w:r w:rsidRPr="000E6FEC">
        <w:rPr>
          <w:i/>
        </w:rPr>
        <w:t>в течение10рабочих дней со дня внесения изменений заявителем через ЕПГУ/РПГУ</w:t>
      </w:r>
      <w:r w:rsidRPr="000E6FEC">
        <w:t>.</w:t>
      </w:r>
    </w:p>
    <w:p w:rsidR="0004179B" w:rsidRPr="000E6FEC" w:rsidRDefault="0004179B" w:rsidP="000E6FEC">
      <w:pPr>
        <w:numPr>
          <w:ilvl w:val="1"/>
          <w:numId w:val="29"/>
        </w:numPr>
        <w:tabs>
          <w:tab w:val="left" w:pos="940"/>
        </w:tabs>
        <w:ind w:firstLine="561"/>
        <w:jc w:val="both"/>
        <w:rPr>
          <w:b/>
        </w:rPr>
      </w:pPr>
      <w:r w:rsidRPr="000E6FEC">
        <w:rPr>
          <w:b/>
        </w:rPr>
        <w:t>РИС «Электронный детский сад» сохраняется дата постановки ребенка на учет для внесения следующих изменений:</w:t>
      </w:r>
    </w:p>
    <w:p w:rsidR="0004179B" w:rsidRPr="000E6FEC" w:rsidRDefault="0004179B" w:rsidP="000E6FEC">
      <w:pPr>
        <w:jc w:val="both"/>
      </w:pPr>
      <w:r w:rsidRPr="000E6FEC">
        <w:rPr>
          <w:rFonts w:eastAsia="Arial"/>
        </w:rPr>
        <w:t>−</w:t>
      </w:r>
      <w:r w:rsidRPr="000E6FEC">
        <w:t>изменение даты желаемого зачисления ребенка в ДОО;</w:t>
      </w:r>
      <w:r w:rsidRPr="000E6FEC">
        <w:rPr>
          <w:rFonts w:eastAsia="Arial"/>
        </w:rPr>
        <w:t xml:space="preserve"> − </w:t>
      </w:r>
      <w:r w:rsidRPr="000E6FEC">
        <w:t>выставление приоритета для дополнительных ДОО;</w:t>
      </w:r>
    </w:p>
    <w:p w:rsidR="0004179B" w:rsidRPr="000E6FEC" w:rsidRDefault="0004179B" w:rsidP="000E6FEC">
      <w:pPr>
        <w:ind w:firstLine="568"/>
        <w:jc w:val="both"/>
      </w:pPr>
      <w:r w:rsidRPr="000E6FEC">
        <w:rPr>
          <w:rFonts w:eastAsia="Arial"/>
        </w:rPr>
        <w:t>−</w:t>
      </w:r>
      <w:r w:rsidRPr="000E6FEC">
        <w:t>добавление ДОО,</w:t>
      </w:r>
      <w:r w:rsidR="00B866A6">
        <w:t xml:space="preserve"> </w:t>
      </w:r>
      <w:r w:rsidRPr="000E6FEC">
        <w:t>но не более трех в МО.</w:t>
      </w:r>
      <w:r w:rsidR="00B866A6">
        <w:t xml:space="preserve"> </w:t>
      </w:r>
      <w:r w:rsidRPr="000E6FEC">
        <w:t>При желании заявителя добавить новое ДОО,</w:t>
      </w:r>
      <w:r w:rsidR="00B866A6">
        <w:t xml:space="preserve"> </w:t>
      </w:r>
      <w:r w:rsidRPr="000E6FEC">
        <w:t>необходимо</w:t>
      </w:r>
      <w:r w:rsidR="00B866A6">
        <w:t xml:space="preserve"> </w:t>
      </w:r>
      <w:r w:rsidRPr="000E6FEC">
        <w:t>написать заявление о снятии ребенка с учета в одном из трех ранее выбранных ДОО;</w:t>
      </w:r>
    </w:p>
    <w:p w:rsidR="0004179B" w:rsidRPr="000E6FEC" w:rsidRDefault="0004179B" w:rsidP="000E6FEC">
      <w:pPr>
        <w:numPr>
          <w:ilvl w:val="0"/>
          <w:numId w:val="29"/>
        </w:numPr>
        <w:tabs>
          <w:tab w:val="left" w:pos="880"/>
        </w:tabs>
        <w:ind w:firstLine="533"/>
        <w:jc w:val="both"/>
        <w:rPr>
          <w:rFonts w:eastAsia="Arial"/>
        </w:rPr>
      </w:pPr>
      <w:r w:rsidRPr="000E6FEC">
        <w:t>снятие ребенка с учета в ДОО. Снятие ребенка с учета происходит на основании заявления родителя (законного представителя) о снятии с учета в ДОО, которое фиксируется в РИС «Электронный детский сад».</w:t>
      </w:r>
    </w:p>
    <w:p w:rsidR="0004179B" w:rsidRPr="000E6FEC" w:rsidRDefault="0004179B" w:rsidP="000E6FEC">
      <w:pPr>
        <w:jc w:val="both"/>
      </w:pPr>
      <w:r w:rsidRPr="000E6FEC">
        <w:rPr>
          <w:rFonts w:eastAsia="Arial"/>
          <w:b/>
        </w:rPr>
        <w:t>−</w:t>
      </w:r>
      <w:r w:rsidRPr="000E6FEC">
        <w:t>добавление потребности по здоровью(при наличии заключения ПМПК);</w:t>
      </w:r>
    </w:p>
    <w:p w:rsidR="0004179B" w:rsidRPr="000E6FEC" w:rsidRDefault="0004179B" w:rsidP="000E6FEC">
      <w:pPr>
        <w:jc w:val="both"/>
      </w:pPr>
      <w:r w:rsidRPr="000E6FEC">
        <w:rPr>
          <w:rFonts w:eastAsia="Arial"/>
          <w:b/>
        </w:rPr>
        <w:t>−</w:t>
      </w:r>
      <w:r w:rsidRPr="000E6FEC">
        <w:t>добавление сведений о возникновении права внеочередного и первоочередного зачисления в ДОО;</w:t>
      </w:r>
      <w:r w:rsidRPr="000E6FEC">
        <w:rPr>
          <w:rFonts w:eastAsia="Arial"/>
          <w:b/>
        </w:rPr>
        <w:t xml:space="preserve"> −</w:t>
      </w:r>
      <w:r w:rsidRPr="000E6FEC">
        <w:t>изменение сведений о месте регистрации ребенка;</w:t>
      </w:r>
      <w:r w:rsidRPr="000E6FEC">
        <w:rPr>
          <w:rFonts w:eastAsia="Arial"/>
          <w:b/>
        </w:rPr>
        <w:t xml:space="preserve"> −</w:t>
      </w:r>
      <w:r w:rsidRPr="000E6FEC">
        <w:t>добавление согласия на зачисление в альтернативную ДОО в случае не предоставления места в</w:t>
      </w:r>
    </w:p>
    <w:p w:rsidR="0004179B" w:rsidRPr="000E6FEC" w:rsidRDefault="0004179B" w:rsidP="000E6FEC">
      <w:pPr>
        <w:ind w:hanging="568"/>
        <w:jc w:val="both"/>
      </w:pPr>
      <w:r w:rsidRPr="000E6FEC">
        <w:t xml:space="preserve">желаемую дату; </w:t>
      </w:r>
      <w:r w:rsidRPr="000E6FEC">
        <w:rPr>
          <w:rFonts w:eastAsia="Arial"/>
          <w:b/>
        </w:rPr>
        <w:t>−</w:t>
      </w:r>
      <w:r w:rsidRPr="000E6FEC">
        <w:t>сохранение ребенка на учете в изначально выбранную ДОО(с сохранением идентификационного</w:t>
      </w:r>
    </w:p>
    <w:p w:rsidR="0004179B" w:rsidRPr="000E6FEC" w:rsidRDefault="0004179B" w:rsidP="000E6FEC">
      <w:pPr>
        <w:jc w:val="both"/>
      </w:pPr>
      <w:r w:rsidRPr="000E6FEC">
        <w:t>номера заявления) после его зачисления в альтернативную ДОО. Для этой категории детей не пишется заявление о повторной постановке на учет.</w:t>
      </w:r>
    </w:p>
    <w:p w:rsidR="0004179B" w:rsidRPr="000E6FEC" w:rsidRDefault="0004179B" w:rsidP="000E6FEC">
      <w:pPr>
        <w:ind w:firstLine="540"/>
        <w:jc w:val="both"/>
        <w:rPr>
          <w:b/>
        </w:rPr>
      </w:pPr>
      <w:bookmarkStart w:id="11" w:name="page15"/>
      <w:bookmarkEnd w:id="11"/>
      <w:r w:rsidRPr="000E6FEC">
        <w:rPr>
          <w:b/>
        </w:rPr>
        <w:t>Требование к внесению изменений в заявление о постановке ребенка на учет/повторной постановке на учет для рассмотрения в период комплектования ДОО на новый учебный год.</w:t>
      </w:r>
    </w:p>
    <w:p w:rsidR="0004179B" w:rsidRPr="000E6FEC" w:rsidRDefault="0004179B" w:rsidP="000E6FEC">
      <w:pPr>
        <w:ind w:firstLine="540"/>
        <w:jc w:val="both"/>
      </w:pPr>
      <w:r w:rsidRPr="000E6FEC">
        <w:t>При внесении изменений в заявление о постановке ребенка на учет/повторной постановке на учет специалист ОМСУ должен проконтролировать:</w:t>
      </w:r>
    </w:p>
    <w:p w:rsidR="0004179B" w:rsidRPr="000E6FEC" w:rsidRDefault="0004179B" w:rsidP="000E6FEC">
      <w:pPr>
        <w:numPr>
          <w:ilvl w:val="0"/>
          <w:numId w:val="30"/>
        </w:numPr>
        <w:tabs>
          <w:tab w:val="left" w:pos="720"/>
        </w:tabs>
        <w:ind w:firstLine="561"/>
        <w:jc w:val="both"/>
        <w:rPr>
          <w:rFonts w:eastAsia="Arial"/>
        </w:rPr>
      </w:pPr>
      <w:r w:rsidRPr="000E6FEC">
        <w:t xml:space="preserve">срок внесения изменений в РИС «Электронный детский сад» - </w:t>
      </w:r>
      <w:r w:rsidRPr="000E6FEC">
        <w:rPr>
          <w:b/>
        </w:rPr>
        <w:t>не позднее1апреля</w:t>
      </w:r>
      <w:r w:rsidRPr="000E6FEC">
        <w:t xml:space="preserve"> для рассмотрения заявлений в период комплектования на новый учебный год. Внесение изменений после 1 апреля при комплектовании на новый учебный год не учитывается;</w:t>
      </w:r>
    </w:p>
    <w:p w:rsidR="0004179B" w:rsidRPr="000E6FEC" w:rsidRDefault="0004179B" w:rsidP="000E6FEC">
      <w:pPr>
        <w:numPr>
          <w:ilvl w:val="0"/>
          <w:numId w:val="30"/>
        </w:numPr>
        <w:tabs>
          <w:tab w:val="left" w:pos="720"/>
        </w:tabs>
        <w:ind w:firstLine="561"/>
        <w:jc w:val="both"/>
        <w:rPr>
          <w:rFonts w:eastAsia="Arial"/>
        </w:rPr>
      </w:pPr>
      <w:r w:rsidRPr="000E6FEC">
        <w:t>наличие прикрепленных к электронному заявлению в РИС «Электронный детский сад» графических файлов документов, подтверждающих необходимость внесения изменений в заявление о постановке ребенка на учет/повторной постановке на учет;</w:t>
      </w:r>
    </w:p>
    <w:p w:rsidR="0004179B" w:rsidRPr="000E6FEC" w:rsidRDefault="0004179B" w:rsidP="000E6FEC">
      <w:pPr>
        <w:numPr>
          <w:ilvl w:val="0"/>
          <w:numId w:val="30"/>
        </w:numPr>
        <w:tabs>
          <w:tab w:val="left" w:pos="720"/>
        </w:tabs>
        <w:ind w:firstLine="561"/>
        <w:jc w:val="both"/>
      </w:pPr>
      <w:r w:rsidRPr="000E6FEC">
        <w:t>наличие внеочередного, первоочередного права зачисления в ДОО. По истечению срока действия подтверждающего документа осуществляется аннулирование признака льготы в заявлении о постановке ребенка на учет/повторной постановке на учет. Заявление о постановке ребенка на учет/повторной постановке на учет рассматривается на общих основаниях.</w:t>
      </w:r>
    </w:p>
    <w:p w:rsidR="0004179B" w:rsidRPr="000E6FEC" w:rsidRDefault="0004179B" w:rsidP="006B71DF">
      <w:pPr>
        <w:ind w:firstLine="561"/>
        <w:jc w:val="both"/>
      </w:pPr>
      <w:r w:rsidRPr="000E6FEC">
        <w:rPr>
          <w:b/>
        </w:rPr>
        <w:t>3.2.3. Должностное лицо, ответственное за исполнение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04179B" w:rsidRPr="000E6FEC" w:rsidRDefault="0004179B" w:rsidP="000E6FEC">
      <w:pPr>
        <w:ind w:firstLine="568"/>
        <w:jc w:val="both"/>
      </w:pPr>
      <w:r w:rsidRPr="000E6FEC">
        <w:t>Ответственным за внесение изменений в заявление о постановке ребенка на учет/повторной постановке на учет является специалист ОМСУ.</w:t>
      </w:r>
    </w:p>
    <w:p w:rsidR="0004179B" w:rsidRPr="000E6FEC" w:rsidRDefault="0004179B" w:rsidP="000E6FEC">
      <w:pPr>
        <w:ind w:firstLine="568"/>
        <w:jc w:val="both"/>
      </w:pPr>
      <w:r w:rsidRPr="000E6FEC">
        <w:rPr>
          <w:b/>
        </w:rPr>
        <w:t>3.2.4. Критерии для принятия решения о выполнении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w:t>
      </w:r>
    </w:p>
    <w:p w:rsidR="0004179B" w:rsidRPr="000E6FEC" w:rsidRDefault="0004179B" w:rsidP="000E6FEC">
      <w:pPr>
        <w:ind w:firstLine="568"/>
        <w:jc w:val="both"/>
      </w:pPr>
      <w:r w:rsidRPr="000E6FEC">
        <w:t xml:space="preserve">Критериями для принятия решения о внесении изменений в заявление о постановке на учет/повторной постановке на учет, в том числе исправление допущенных опечаток и ошибок в выданных в результате предоставления Услуги документах, являются соответствия вносимых изменений допустимому перечню изменений и требований, указанных в </w:t>
      </w:r>
      <w:r w:rsidRPr="000E6FEC">
        <w:rPr>
          <w:b/>
          <w:u w:val="single"/>
        </w:rPr>
        <w:t>пункте</w:t>
      </w:r>
      <w:r w:rsidR="0004705E" w:rsidRPr="000E6FEC">
        <w:rPr>
          <w:b/>
          <w:u w:val="single"/>
        </w:rPr>
        <w:t>3.1</w:t>
      </w:r>
      <w:r w:rsidRPr="000E6FEC">
        <w:rPr>
          <w:b/>
          <w:u w:val="single"/>
        </w:rPr>
        <w:t>.2.</w:t>
      </w:r>
      <w:r w:rsidRPr="000E6FEC">
        <w:t xml:space="preserve"> Административного регламента.</w:t>
      </w:r>
    </w:p>
    <w:p w:rsidR="0004179B" w:rsidRPr="000E6FEC" w:rsidRDefault="0004179B" w:rsidP="000E6FEC">
      <w:pPr>
        <w:ind w:firstLine="720"/>
        <w:jc w:val="both"/>
      </w:pPr>
      <w:r w:rsidRPr="000E6FEC">
        <w:t xml:space="preserve">Критериями для отказа в принятии решения о внесении изменений в заявление о постановке ребенка на учет/повторной постановке на учет являются основания, указанные в </w:t>
      </w:r>
      <w:r w:rsidRPr="000E6FEC">
        <w:rPr>
          <w:b/>
          <w:u w:val="single"/>
        </w:rPr>
        <w:t>пункте</w:t>
      </w:r>
      <w:r w:rsidR="00B866A6">
        <w:rPr>
          <w:b/>
          <w:u w:val="single"/>
        </w:rPr>
        <w:t xml:space="preserve"> </w:t>
      </w:r>
      <w:r w:rsidR="0004705E" w:rsidRPr="000E6FEC">
        <w:rPr>
          <w:b/>
          <w:u w:val="single"/>
        </w:rPr>
        <w:t>9.2</w:t>
      </w:r>
      <w:r w:rsidRPr="000E6FEC">
        <w:rPr>
          <w:b/>
          <w:u w:val="single"/>
        </w:rPr>
        <w:t>.</w:t>
      </w:r>
      <w:r w:rsidRPr="000E6FEC">
        <w:t xml:space="preserve"> Административного регламента.</w:t>
      </w:r>
    </w:p>
    <w:p w:rsidR="0004179B" w:rsidRPr="000E6FEC" w:rsidRDefault="0004179B" w:rsidP="000E6FEC">
      <w:pPr>
        <w:ind w:firstLine="561"/>
        <w:jc w:val="both"/>
      </w:pPr>
      <w:r w:rsidRPr="000E6FEC">
        <w:rPr>
          <w:b/>
        </w:rPr>
        <w:t>3.2.5. Результат административной процедуры внесение изменений в заявление о постановке ребенка на учет/повторной постановке на учет, в том числе исправление допущенных опечаток и ошибок в выданных в результате предоставления муниципальной услуги документах и порядок передачи результата:</w:t>
      </w:r>
    </w:p>
    <w:p w:rsidR="0004179B" w:rsidRPr="000E6FEC" w:rsidRDefault="0004179B" w:rsidP="000E6FEC">
      <w:pPr>
        <w:numPr>
          <w:ilvl w:val="0"/>
          <w:numId w:val="31"/>
        </w:numPr>
        <w:tabs>
          <w:tab w:val="left" w:pos="720"/>
        </w:tabs>
        <w:ind w:firstLine="561"/>
        <w:jc w:val="both"/>
        <w:rPr>
          <w:rFonts w:eastAsia="Arial"/>
        </w:rPr>
      </w:pPr>
      <w:r w:rsidRPr="000E6FEC">
        <w:t>внесенные изменения в заявление о постановке ребенка на учет/повторной постановке на учет в РИС «Электронный детский сад»;</w:t>
      </w:r>
    </w:p>
    <w:p w:rsidR="0004179B" w:rsidRPr="000E6FEC" w:rsidRDefault="0004179B" w:rsidP="000E6FEC">
      <w:pPr>
        <w:numPr>
          <w:ilvl w:val="0"/>
          <w:numId w:val="31"/>
        </w:numPr>
        <w:tabs>
          <w:tab w:val="left" w:pos="720"/>
        </w:tabs>
        <w:ind w:firstLine="561"/>
        <w:jc w:val="both"/>
      </w:pPr>
      <w:r w:rsidRPr="000E6FEC">
        <w:t>сформированное в РИС «Электронный детский сад» уведомление о внесении изменений/отказе внесения изменений в заявление о постановке ребенка на учет/повторной постановке на учет.</w:t>
      </w:r>
    </w:p>
    <w:p w:rsidR="0004179B" w:rsidRPr="000E6FEC" w:rsidRDefault="0004179B" w:rsidP="00B866A6">
      <w:pPr>
        <w:ind w:firstLine="561"/>
        <w:jc w:val="both"/>
      </w:pPr>
      <w:r w:rsidRPr="000E6FEC">
        <w:rPr>
          <w:b/>
        </w:rPr>
        <w:t>3.2.6. Способ фиксации результата административной процедуры внесение изменений в заявление о постановке ребенка на учет/повторной постановке на учет, в</w:t>
      </w:r>
      <w:bookmarkStart w:id="12" w:name="page16"/>
      <w:bookmarkEnd w:id="12"/>
      <w:r w:rsidR="00B866A6">
        <w:rPr>
          <w:b/>
        </w:rPr>
        <w:t xml:space="preserve"> </w:t>
      </w:r>
      <w:r w:rsidRPr="000E6FEC">
        <w:rPr>
          <w:b/>
        </w:rPr>
        <w:t>том числе исправление допущенных опечаток и ошибок в выданных в результате предоставления муниципальной услуги документах:</w:t>
      </w:r>
    </w:p>
    <w:p w:rsidR="00A463F2" w:rsidRPr="000E6FEC" w:rsidRDefault="0004179B" w:rsidP="000E6FEC">
      <w:pPr>
        <w:numPr>
          <w:ilvl w:val="0"/>
          <w:numId w:val="32"/>
        </w:numPr>
        <w:tabs>
          <w:tab w:val="left" w:pos="720"/>
        </w:tabs>
        <w:ind w:firstLine="561"/>
        <w:jc w:val="both"/>
        <w:rPr>
          <w:b/>
        </w:rPr>
      </w:pPr>
      <w:r w:rsidRPr="000E6FEC">
        <w:t>направленное заявителю уведомление о внесении изменений /отказе внесения изменений в заявление о постановке на учет/повторной постановке на учет.</w:t>
      </w:r>
    </w:p>
    <w:p w:rsidR="0004179B" w:rsidRPr="000E6FEC" w:rsidRDefault="00B866A6" w:rsidP="00B866A6">
      <w:pPr>
        <w:tabs>
          <w:tab w:val="left" w:pos="720"/>
        </w:tabs>
        <w:jc w:val="both"/>
        <w:rPr>
          <w:b/>
        </w:rPr>
      </w:pPr>
      <w:r>
        <w:rPr>
          <w:b/>
        </w:rPr>
        <w:tab/>
      </w:r>
      <w:r w:rsidR="0004179B" w:rsidRPr="000E6FEC">
        <w:rPr>
          <w:b/>
        </w:rPr>
        <w:t>3.3. Комплектование ДОО.</w:t>
      </w:r>
    </w:p>
    <w:p w:rsidR="0004179B" w:rsidRPr="000E6FEC" w:rsidRDefault="0004179B" w:rsidP="00B866A6">
      <w:pPr>
        <w:ind w:firstLine="561"/>
        <w:jc w:val="both"/>
        <w:rPr>
          <w:b/>
        </w:rPr>
      </w:pPr>
      <w:r w:rsidRPr="000E6FEC">
        <w:rPr>
          <w:b/>
        </w:rPr>
        <w:t>3.3.1. Основание для начала административной процедуры комплектование ДОО.</w:t>
      </w:r>
    </w:p>
    <w:p w:rsidR="0004179B" w:rsidRPr="000E6FEC" w:rsidRDefault="0004179B" w:rsidP="000E6FEC">
      <w:pPr>
        <w:ind w:firstLine="568"/>
        <w:jc w:val="both"/>
      </w:pPr>
      <w:r w:rsidRPr="000E6FEC">
        <w:t>Основанием для начала административной процедуры комплектование ДОО является начало периода выдачи направлений на новый учебный год - 1 апреля текущего учебного года. Комплектование на новый учебный год проводится в период с 1 апреля по 31 августа.</w:t>
      </w:r>
    </w:p>
    <w:p w:rsidR="0004179B" w:rsidRPr="000E6FEC" w:rsidRDefault="0004179B" w:rsidP="000E6FEC">
      <w:pPr>
        <w:ind w:firstLine="540"/>
        <w:jc w:val="both"/>
      </w:pPr>
      <w:r w:rsidRPr="000E6FEC">
        <w:rPr>
          <w:b/>
        </w:rPr>
        <w:t>3.3.2. Содержание, состав, продолжительность и (или) максимальный срок выполнения административной процедуры комплектование ДОО.</w:t>
      </w:r>
    </w:p>
    <w:p w:rsidR="0004179B" w:rsidRPr="000E6FEC" w:rsidRDefault="0004179B" w:rsidP="000E6FEC">
      <w:pPr>
        <w:ind w:firstLine="540"/>
        <w:jc w:val="both"/>
        <w:rPr>
          <w:b/>
        </w:rPr>
      </w:pPr>
      <w:r w:rsidRPr="000E6FEC">
        <w:rPr>
          <w:b/>
        </w:rPr>
        <w:t>Действия комиссии по комплектованию (доукомплектованию) ДОО (далее – комиссия) на этапе подготовительной работы к началу периода комплектования на новый учебный год.</w:t>
      </w:r>
    </w:p>
    <w:p w:rsidR="0004179B" w:rsidRPr="000E6FEC" w:rsidRDefault="0004179B" w:rsidP="000E6FEC">
      <w:pPr>
        <w:ind w:firstLine="540"/>
        <w:jc w:val="both"/>
      </w:pPr>
      <w:r w:rsidRPr="000E6FEC">
        <w:t xml:space="preserve">Члены Комиссии осуществляют надлежащее исполнение подготовительной работы к началу комплектования на новый учебный год в РИС «Электронный детский сад» в срок – </w:t>
      </w:r>
      <w:r w:rsidRPr="000E6FEC">
        <w:rPr>
          <w:b/>
          <w:i/>
        </w:rPr>
        <w:t>до1апреля</w:t>
      </w:r>
      <w:r w:rsidRPr="000E6FEC">
        <w:t>:</w:t>
      </w:r>
    </w:p>
    <w:p w:rsidR="0004179B" w:rsidRPr="000E6FEC" w:rsidRDefault="0004179B" w:rsidP="000E6FEC">
      <w:pPr>
        <w:numPr>
          <w:ilvl w:val="0"/>
          <w:numId w:val="33"/>
        </w:numPr>
        <w:tabs>
          <w:tab w:val="left" w:pos="720"/>
        </w:tabs>
        <w:ind w:firstLine="561"/>
        <w:jc w:val="both"/>
        <w:rPr>
          <w:rFonts w:eastAsia="Arial"/>
        </w:rPr>
      </w:pPr>
      <w:r w:rsidRPr="000E6FEC">
        <w:t xml:space="preserve">внесение изменений специалистом ОМСУ в заявления о постановке на учет/повторной постановке на учет согласно </w:t>
      </w:r>
      <w:r w:rsidRPr="000E6FEC">
        <w:rPr>
          <w:b/>
          <w:u w:val="single"/>
        </w:rPr>
        <w:t>пункту</w:t>
      </w:r>
      <w:r w:rsidR="0004705E" w:rsidRPr="000E6FEC">
        <w:rPr>
          <w:b/>
          <w:u w:val="single"/>
        </w:rPr>
        <w:t>3.1</w:t>
      </w:r>
      <w:r w:rsidRPr="000E6FEC">
        <w:rPr>
          <w:b/>
          <w:u w:val="single"/>
        </w:rPr>
        <w:t>.2.</w:t>
      </w:r>
      <w:r w:rsidRPr="000E6FEC">
        <w:t xml:space="preserve"> Административного регламента – </w:t>
      </w:r>
      <w:r w:rsidRPr="000E6FEC">
        <w:rPr>
          <w:b/>
          <w:i/>
        </w:rPr>
        <w:t>до1апреля</w:t>
      </w:r>
      <w:r w:rsidRPr="000E6FEC">
        <w:t>;</w:t>
      </w:r>
    </w:p>
    <w:p w:rsidR="0004179B" w:rsidRPr="000E6FEC" w:rsidRDefault="0004179B" w:rsidP="000E6FEC">
      <w:pPr>
        <w:numPr>
          <w:ilvl w:val="0"/>
          <w:numId w:val="33"/>
        </w:numPr>
        <w:tabs>
          <w:tab w:val="left" w:pos="776"/>
        </w:tabs>
        <w:ind w:firstLine="561"/>
        <w:jc w:val="both"/>
      </w:pPr>
      <w:r w:rsidRPr="000E6FEC">
        <w:t xml:space="preserve">внесение специалистами организаций, ответственных за зачисление ребенка в ДОО согласно </w:t>
      </w:r>
      <w:r w:rsidRPr="000E6FEC">
        <w:rPr>
          <w:b/>
          <w:u w:val="single"/>
        </w:rPr>
        <w:t>пункту2.</w:t>
      </w:r>
      <w:r w:rsidR="00C07B4D">
        <w:rPr>
          <w:b/>
          <w:u w:val="single"/>
        </w:rPr>
        <w:t xml:space="preserve"> </w:t>
      </w:r>
      <w:r w:rsidRPr="000E6FEC">
        <w:t>Административного регламента,</w:t>
      </w:r>
      <w:r w:rsidR="00F25C71">
        <w:t xml:space="preserve"> </w:t>
      </w:r>
      <w:r w:rsidRPr="000E6FEC">
        <w:t>информации в РИС</w:t>
      </w:r>
      <w:r w:rsidR="00C07B4D">
        <w:t xml:space="preserve"> </w:t>
      </w:r>
      <w:r w:rsidRPr="000E6FEC">
        <w:t>«Электронный детский сад»</w:t>
      </w:r>
      <w:r w:rsidR="00F25C71">
        <w:t xml:space="preserve"> </w:t>
      </w:r>
      <w:r w:rsidRPr="000E6FEC">
        <w:t>о</w:t>
      </w:r>
      <w:r w:rsidR="00F25C71">
        <w:t xml:space="preserve"> </w:t>
      </w:r>
      <w:r w:rsidRPr="000E6FEC">
        <w:t xml:space="preserve">планируемом количестве мест для приема будущих воспитанников на новый учебный год в возрастных группах – </w:t>
      </w:r>
      <w:r w:rsidRPr="000E6FEC">
        <w:rPr>
          <w:b/>
          <w:i/>
        </w:rPr>
        <w:t>до1апреля</w:t>
      </w:r>
      <w:r w:rsidRPr="000E6FEC">
        <w:t>.</w:t>
      </w:r>
    </w:p>
    <w:p w:rsidR="0004179B" w:rsidRPr="000E6FEC" w:rsidRDefault="0004179B" w:rsidP="000E6FEC">
      <w:pPr>
        <w:rPr>
          <w:b/>
        </w:rPr>
      </w:pPr>
      <w:r w:rsidRPr="000E6FEC">
        <w:rPr>
          <w:b/>
        </w:rPr>
        <w:t>Действия комиссии на этапе выдачи направлений на новый учебный год:</w:t>
      </w:r>
    </w:p>
    <w:p w:rsidR="0004179B" w:rsidRPr="000E6FEC" w:rsidRDefault="0004179B" w:rsidP="000E6FEC">
      <w:pPr>
        <w:numPr>
          <w:ilvl w:val="1"/>
          <w:numId w:val="34"/>
        </w:numPr>
        <w:tabs>
          <w:tab w:val="left" w:pos="720"/>
        </w:tabs>
        <w:ind w:firstLine="561"/>
        <w:jc w:val="both"/>
        <w:rPr>
          <w:rFonts w:eastAsia="Arial"/>
        </w:rPr>
      </w:pPr>
      <w:r w:rsidRPr="000E6FEC">
        <w:t xml:space="preserve">формирует предварительные электронные списки будущих воспитанников на новый учебный год (из числа детей, числящихся на учете для предоставления места в конкретную ДОО), и предварительные направления на каждого ребенка (в соответствии с количеством свободных мест) в РИС «Электронный детский сад» в соответствии с порядком учета детей </w:t>
      </w:r>
      <w:r w:rsidRPr="000E6FEC">
        <w:rPr>
          <w:b/>
          <w:u w:val="single"/>
        </w:rPr>
        <w:t>пункта3.1.2.</w:t>
      </w:r>
      <w:r w:rsidRPr="000E6FEC">
        <w:t xml:space="preserve"> Административного регламента поэтапно в строго определенные сроки:</w:t>
      </w:r>
    </w:p>
    <w:p w:rsidR="0004179B" w:rsidRPr="000E6FEC" w:rsidRDefault="0004179B" w:rsidP="000E6FEC">
      <w:pPr>
        <w:numPr>
          <w:ilvl w:val="0"/>
          <w:numId w:val="34"/>
        </w:numPr>
        <w:tabs>
          <w:tab w:val="left" w:pos="720"/>
        </w:tabs>
        <w:ind w:hanging="367"/>
        <w:jc w:val="both"/>
      </w:pPr>
      <w:r w:rsidRPr="000E6FEC">
        <w:t xml:space="preserve">Детям, родители которых имеют внеочередное или первоочередное право на зачисление в ДОО – </w:t>
      </w:r>
      <w:r w:rsidRPr="000E6FEC">
        <w:rPr>
          <w:b/>
        </w:rPr>
        <w:t>1</w:t>
      </w:r>
      <w:r w:rsidR="00A463F2" w:rsidRPr="000E6FEC">
        <w:rPr>
          <w:b/>
        </w:rPr>
        <w:t xml:space="preserve"> апреля </w:t>
      </w:r>
      <w:r w:rsidR="00A463F2" w:rsidRPr="000E6FEC">
        <w:t>&lt;4&gt;;</w:t>
      </w:r>
    </w:p>
    <w:p w:rsidR="0004179B" w:rsidRPr="000E6FEC" w:rsidRDefault="0004179B" w:rsidP="000E6FEC">
      <w:pPr>
        <w:numPr>
          <w:ilvl w:val="0"/>
          <w:numId w:val="34"/>
        </w:numPr>
        <w:tabs>
          <w:tab w:val="left" w:pos="720"/>
        </w:tabs>
        <w:ind w:hanging="367"/>
        <w:jc w:val="both"/>
      </w:pPr>
      <w:r w:rsidRPr="000E6FEC">
        <w:t xml:space="preserve">Детям, зарегистрированным на территории, за которой закреплена ДОО - </w:t>
      </w:r>
      <w:r w:rsidRPr="000E6FEC">
        <w:rPr>
          <w:b/>
        </w:rPr>
        <w:t>15апреля</w:t>
      </w:r>
      <w:r w:rsidRPr="000E6FEC">
        <w:t>&lt;4&gt;;</w:t>
      </w:r>
    </w:p>
    <w:p w:rsidR="0004179B" w:rsidRPr="000E6FEC" w:rsidRDefault="0004179B" w:rsidP="000E6FEC">
      <w:pPr>
        <w:jc w:val="both"/>
        <w:rPr>
          <w:b/>
        </w:rPr>
      </w:pPr>
      <w:r w:rsidRPr="000E6FEC">
        <w:t xml:space="preserve">Детям, стоящим на учете, не зарегистрированным на территории, за которой закреплена ДОО – </w:t>
      </w:r>
      <w:r w:rsidRPr="000E6FEC">
        <w:rPr>
          <w:b/>
        </w:rPr>
        <w:t>1</w:t>
      </w:r>
      <w:r w:rsidR="00A463F2" w:rsidRPr="000E6FEC">
        <w:rPr>
          <w:b/>
        </w:rPr>
        <w:t xml:space="preserve"> мая </w:t>
      </w:r>
      <w:r w:rsidR="00A463F2" w:rsidRPr="000E6FEC">
        <w:t>&lt;4&gt;;</w:t>
      </w:r>
    </w:p>
    <w:p w:rsidR="0004179B" w:rsidRPr="000E6FEC" w:rsidRDefault="0004179B" w:rsidP="000E6FEC">
      <w:pPr>
        <w:numPr>
          <w:ilvl w:val="0"/>
          <w:numId w:val="34"/>
        </w:numPr>
        <w:tabs>
          <w:tab w:val="left" w:pos="720"/>
        </w:tabs>
        <w:ind w:hanging="367"/>
        <w:jc w:val="both"/>
      </w:pPr>
      <w:r w:rsidRPr="000E6FEC">
        <w:t xml:space="preserve">Детям, которые уже являются воспитанниками ДОО, но стоят на учете в другую ДОО, как желающие сменить ДОО </w:t>
      </w:r>
      <w:r w:rsidR="00F25C71">
        <w:rPr>
          <w:b/>
        </w:rPr>
        <w:t>–</w:t>
      </w:r>
      <w:r w:rsidRPr="000E6FEC">
        <w:rPr>
          <w:b/>
        </w:rPr>
        <w:t xml:space="preserve"> 15</w:t>
      </w:r>
      <w:r w:rsidR="00F25C71">
        <w:rPr>
          <w:b/>
        </w:rPr>
        <w:t xml:space="preserve"> </w:t>
      </w:r>
      <w:r w:rsidRPr="000E6FEC">
        <w:rPr>
          <w:b/>
        </w:rPr>
        <w:t>мая</w:t>
      </w:r>
      <w:r w:rsidRPr="000E6FEC">
        <w:t>&lt;4&gt;.</w:t>
      </w:r>
    </w:p>
    <w:p w:rsidR="0004179B" w:rsidRPr="000E6FEC" w:rsidRDefault="0004179B" w:rsidP="000E6FEC">
      <w:pPr>
        <w:jc w:val="both"/>
        <w:rPr>
          <w:i/>
        </w:rPr>
      </w:pPr>
      <w:r w:rsidRPr="000E6FEC">
        <w:t xml:space="preserve">Срок действия направления </w:t>
      </w:r>
      <w:r w:rsidRPr="00F25C71">
        <w:rPr>
          <w:b/>
          <w:i/>
        </w:rPr>
        <w:t>15дней.</w:t>
      </w:r>
    </w:p>
    <w:p w:rsidR="0004179B" w:rsidRPr="000E6FEC" w:rsidRDefault="0004179B" w:rsidP="000E6FEC">
      <w:pPr>
        <w:jc w:val="both"/>
        <w:rPr>
          <w:i/>
        </w:rPr>
      </w:pPr>
      <w:r w:rsidRPr="000E6FEC">
        <w:rPr>
          <w:i/>
        </w:rPr>
        <w:t>-------------------------------------------------</w:t>
      </w:r>
    </w:p>
    <w:p w:rsidR="0004179B" w:rsidRPr="000E6FEC" w:rsidRDefault="0004179B" w:rsidP="000E6FEC">
      <w:pPr>
        <w:jc w:val="both"/>
      </w:pPr>
      <w:r w:rsidRPr="000E6FEC">
        <w:rPr>
          <w:i/>
        </w:rPr>
        <w:t>&lt;4&gt; если данная дата приходится на нерабочий день, то датой выдачи направлений считается следующий за ним рабочий день.</w:t>
      </w:r>
    </w:p>
    <w:p w:rsidR="0004179B" w:rsidRPr="000E6FEC" w:rsidRDefault="0004179B" w:rsidP="000E6FEC">
      <w:pPr>
        <w:numPr>
          <w:ilvl w:val="0"/>
          <w:numId w:val="35"/>
        </w:numPr>
        <w:tabs>
          <w:tab w:val="left" w:pos="720"/>
        </w:tabs>
        <w:ind w:firstLine="561"/>
        <w:jc w:val="both"/>
        <w:rPr>
          <w:rFonts w:eastAsia="Arial"/>
        </w:rPr>
      </w:pPr>
      <w:r w:rsidRPr="000E6FEC">
        <w:t>дополнительно формирует предварительные электронные списки будущих воспитанников на новый учебный год и выдает предварительные направления на каждого ребенка (в связи отказом/неявкой заявителей) следующим в электронном списке будущих воспитанников в соответствии с порядком учета</w:t>
      </w:r>
    </w:p>
    <w:p w:rsidR="0004179B" w:rsidRPr="000E6FEC" w:rsidRDefault="0004179B" w:rsidP="000E6FEC">
      <w:pPr>
        <w:jc w:val="both"/>
        <w:rPr>
          <w:i/>
        </w:rPr>
      </w:pPr>
      <w:bookmarkStart w:id="13" w:name="page17"/>
      <w:bookmarkEnd w:id="13"/>
      <w:r w:rsidRPr="000E6FEC">
        <w:t xml:space="preserve">детей </w:t>
      </w:r>
      <w:r w:rsidRPr="000E6FEC">
        <w:rPr>
          <w:b/>
          <w:u w:val="single"/>
        </w:rPr>
        <w:t>пункта3.1.2.</w:t>
      </w:r>
      <w:r w:rsidRPr="000E6FEC">
        <w:t xml:space="preserve"> Административного регламента – </w:t>
      </w:r>
      <w:r w:rsidRPr="000E6FEC">
        <w:rPr>
          <w:i/>
        </w:rPr>
        <w:t>поэтапно в установленные сроки выдачи</w:t>
      </w:r>
      <w:r w:rsidR="00F25C71">
        <w:rPr>
          <w:i/>
        </w:rPr>
        <w:t xml:space="preserve"> </w:t>
      </w:r>
      <w:r w:rsidRPr="000E6FEC">
        <w:rPr>
          <w:i/>
        </w:rPr>
        <w:t>предварительных направлений;</w:t>
      </w:r>
    </w:p>
    <w:p w:rsidR="0004179B" w:rsidRPr="000E6FEC" w:rsidRDefault="0004179B" w:rsidP="000E6FEC">
      <w:pPr>
        <w:numPr>
          <w:ilvl w:val="0"/>
          <w:numId w:val="36"/>
        </w:numPr>
        <w:tabs>
          <w:tab w:val="left" w:pos="720"/>
        </w:tabs>
        <w:ind w:firstLine="561"/>
        <w:jc w:val="both"/>
        <w:rPr>
          <w:rFonts w:eastAsia="Arial"/>
        </w:rPr>
      </w:pPr>
      <w:r w:rsidRPr="000E6FEC">
        <w:t xml:space="preserve">формирует и утверждает в РИС «Электронный детский сад» протоколы по комплектованию каждой ДОО по выданным предварительным направлениям, на которые получено согласие заявителя – </w:t>
      </w:r>
      <w:r w:rsidRPr="000E6FEC">
        <w:rPr>
          <w:i/>
        </w:rPr>
        <w:t>в течение</w:t>
      </w:r>
    </w:p>
    <w:p w:rsidR="0004179B" w:rsidRPr="000E6FEC" w:rsidRDefault="0004179B" w:rsidP="000E6FEC">
      <w:pPr>
        <w:rPr>
          <w:i/>
        </w:rPr>
      </w:pPr>
      <w:r w:rsidRPr="000E6FEC">
        <w:rPr>
          <w:i/>
        </w:rPr>
        <w:t>15 дней с даты выдачи направления.</w:t>
      </w:r>
    </w:p>
    <w:p w:rsidR="0004179B" w:rsidRPr="000E6FEC" w:rsidRDefault="0004179B" w:rsidP="000E6FEC">
      <w:pPr>
        <w:numPr>
          <w:ilvl w:val="0"/>
          <w:numId w:val="36"/>
        </w:numPr>
        <w:tabs>
          <w:tab w:val="left" w:pos="720"/>
        </w:tabs>
        <w:ind w:firstLine="561"/>
        <w:jc w:val="both"/>
      </w:pPr>
      <w:r w:rsidRPr="000E6FEC">
        <w:t xml:space="preserve">направляет в электронном виде (или передает лично - в случае отсутствия адреса электронной почты заявителя) заявителю направление в ДОО, утвержденное протоколом – </w:t>
      </w:r>
      <w:r w:rsidRPr="000E6FEC">
        <w:rPr>
          <w:i/>
        </w:rPr>
        <w:t>в день утверждения</w:t>
      </w:r>
      <w:r w:rsidR="00F25C71">
        <w:rPr>
          <w:i/>
        </w:rPr>
        <w:t xml:space="preserve"> </w:t>
      </w:r>
      <w:r w:rsidRPr="000E6FEC">
        <w:rPr>
          <w:i/>
        </w:rPr>
        <w:t>протокола, но не позднее 15 дней с момента выдачи предварительного направления.</w:t>
      </w:r>
    </w:p>
    <w:p w:rsidR="0004179B" w:rsidRPr="000E6FEC" w:rsidRDefault="0004179B" w:rsidP="000E6FEC">
      <w:pPr>
        <w:ind w:firstLine="568"/>
      </w:pPr>
      <w:r w:rsidRPr="000E6FEC">
        <w:rPr>
          <w:b/>
        </w:rPr>
        <w:t>Действия комиссии на этапе выдачи направлений в альтернативные ДОО на новый учебный год:</w:t>
      </w:r>
    </w:p>
    <w:p w:rsidR="0004179B" w:rsidRPr="000E6FEC" w:rsidRDefault="0004179B" w:rsidP="000E6FEC">
      <w:pPr>
        <w:numPr>
          <w:ilvl w:val="0"/>
          <w:numId w:val="37"/>
        </w:numPr>
        <w:tabs>
          <w:tab w:val="left" w:pos="720"/>
        </w:tabs>
        <w:ind w:firstLine="561"/>
        <w:jc w:val="both"/>
        <w:rPr>
          <w:rFonts w:eastAsia="Arial"/>
        </w:rPr>
      </w:pPr>
      <w:r w:rsidRPr="000E6FEC">
        <w:t xml:space="preserve">формирует электронные списки будущих воспитанников для зачисления в альтернативные ДОО на новый учебный год (из числа детей, необеспеченных местом в период комплектования на новый учебный год, родители которых уведомили комиссию о согласии на зачисление в альтернативную ДОО), и направления на каждого ребенка (в соответствии с количеством свободных мест в альтернативных ДОО) в РИС «Электронный детский сад» в соответствии с порядком учета детей </w:t>
      </w:r>
      <w:r w:rsidRPr="000E6FEC">
        <w:rPr>
          <w:b/>
          <w:u w:val="single"/>
        </w:rPr>
        <w:t>пункта3.1.2.</w:t>
      </w:r>
      <w:r w:rsidRPr="000E6FEC">
        <w:t xml:space="preserve"> – </w:t>
      </w:r>
      <w:r w:rsidRPr="000E6FEC">
        <w:rPr>
          <w:i/>
        </w:rPr>
        <w:t>с1июля по31август</w:t>
      </w:r>
      <w:r w:rsidRPr="000E6FEC">
        <w:t>а.Срок действия направления</w:t>
      </w:r>
      <w:r w:rsidRPr="000E6FEC">
        <w:rPr>
          <w:i/>
        </w:rPr>
        <w:t xml:space="preserve"> 15 дней.</w:t>
      </w:r>
    </w:p>
    <w:p w:rsidR="0004179B" w:rsidRPr="000E6FEC" w:rsidRDefault="0004179B" w:rsidP="000E6FEC">
      <w:pPr>
        <w:numPr>
          <w:ilvl w:val="0"/>
          <w:numId w:val="37"/>
        </w:numPr>
        <w:tabs>
          <w:tab w:val="left" w:pos="720"/>
        </w:tabs>
        <w:ind w:firstLine="561"/>
        <w:jc w:val="both"/>
        <w:rPr>
          <w:rFonts w:eastAsia="Arial"/>
        </w:rPr>
      </w:pPr>
      <w:r w:rsidRPr="000E6FEC">
        <w:t xml:space="preserve">дополнительно формирует электронные списки будущих воспитанников для зачисления в альтернативную ДОО на новый учебный год и выдает направления на каждого ребенка (в связи отказом/неявкой заявителей) следующим в электронном списке будущих воспитанников в соответствии порядком учета детей </w:t>
      </w:r>
      <w:r w:rsidRPr="000E6FEC">
        <w:rPr>
          <w:b/>
          <w:u w:val="single"/>
        </w:rPr>
        <w:t>пункта3.1.2.</w:t>
      </w:r>
      <w:r w:rsidRPr="000E6FEC">
        <w:t xml:space="preserve"> Административного регламента - </w:t>
      </w:r>
      <w:r w:rsidRPr="000E6FEC">
        <w:rPr>
          <w:i/>
        </w:rPr>
        <w:t>с1июля по31августа</w:t>
      </w:r>
      <w:r w:rsidRPr="000E6FEC">
        <w:t>;</w:t>
      </w:r>
    </w:p>
    <w:p w:rsidR="0004179B" w:rsidRPr="000E6FEC" w:rsidRDefault="0004179B" w:rsidP="000E6FEC">
      <w:pPr>
        <w:numPr>
          <w:ilvl w:val="0"/>
          <w:numId w:val="37"/>
        </w:numPr>
        <w:tabs>
          <w:tab w:val="left" w:pos="720"/>
        </w:tabs>
        <w:ind w:firstLine="561"/>
        <w:jc w:val="both"/>
        <w:rPr>
          <w:rFonts w:eastAsia="Arial"/>
        </w:rPr>
      </w:pPr>
      <w:r w:rsidRPr="000E6FEC">
        <w:t xml:space="preserve">формирует и утверждает в РИС «Электронный детский сад» протоколы по комплектованию каждой альтернативной ДОО по выданным направлениям, на которые получено согласие заявителя – </w:t>
      </w:r>
      <w:r w:rsidRPr="000E6FEC">
        <w:rPr>
          <w:i/>
        </w:rPr>
        <w:t>в течение15</w:t>
      </w:r>
    </w:p>
    <w:p w:rsidR="0004179B" w:rsidRPr="000E6FEC" w:rsidRDefault="0004179B" w:rsidP="000E6FEC">
      <w:r w:rsidRPr="000E6FEC">
        <w:rPr>
          <w:i/>
        </w:rPr>
        <w:t>дней с даты выдачи направления в альтернативную ДОО, но не позднее 31 августа</w:t>
      </w:r>
      <w:r w:rsidRPr="000E6FEC">
        <w:t>;</w:t>
      </w:r>
    </w:p>
    <w:p w:rsidR="0004179B" w:rsidRPr="000E6FEC" w:rsidRDefault="0004179B" w:rsidP="000E6FEC">
      <w:pPr>
        <w:numPr>
          <w:ilvl w:val="0"/>
          <w:numId w:val="37"/>
        </w:numPr>
        <w:tabs>
          <w:tab w:val="left" w:pos="720"/>
        </w:tabs>
        <w:ind w:firstLine="561"/>
        <w:jc w:val="both"/>
        <w:rPr>
          <w:rFonts w:eastAsia="Arial"/>
        </w:rPr>
      </w:pPr>
      <w:r w:rsidRPr="000E6FEC">
        <w:t xml:space="preserve">направляет в электронном виде (или передает лично - в случае отсутствия адреса электронной почты заявителя) заявителю направление в альтернативную ДОО, утвержденное протоколом – </w:t>
      </w:r>
      <w:r w:rsidRPr="000E6FEC">
        <w:rPr>
          <w:i/>
        </w:rPr>
        <w:t>в день</w:t>
      </w:r>
      <w:r w:rsidR="00B866A6">
        <w:rPr>
          <w:i/>
        </w:rPr>
        <w:t xml:space="preserve"> </w:t>
      </w:r>
      <w:r w:rsidRPr="000E6FEC">
        <w:rPr>
          <w:i/>
        </w:rPr>
        <w:t>утверждения протокола, но не позднее 15 дней с момента выдачи направления;</w:t>
      </w:r>
    </w:p>
    <w:p w:rsidR="0004179B" w:rsidRPr="000E6FEC" w:rsidRDefault="0004179B" w:rsidP="000E6FEC">
      <w:pPr>
        <w:numPr>
          <w:ilvl w:val="0"/>
          <w:numId w:val="37"/>
        </w:numPr>
        <w:tabs>
          <w:tab w:val="left" w:pos="704"/>
        </w:tabs>
        <w:ind w:firstLine="721"/>
        <w:jc w:val="both"/>
        <w:rPr>
          <w:rFonts w:eastAsia="Arial"/>
        </w:rPr>
      </w:pPr>
      <w:r w:rsidRPr="000E6FEC">
        <w:t xml:space="preserve">включает детей в электронный список будущих воспитанников текущего учебного года (в случае отказа/неявки заявителя в ДОО и альтернативную ДОО в сроки действия направления на новый учебный год. Перенос даты желаемого зачисления в заявлении о постановке на учет/повторной постановке на учет в РИС «Электронный детский сад» осуществляется </w:t>
      </w:r>
      <w:r w:rsidRPr="000E6FEC">
        <w:rPr>
          <w:i/>
        </w:rPr>
        <w:t>в период с1июня по31августа</w:t>
      </w:r>
      <w:r w:rsidRPr="000E6FEC">
        <w:t>;</w:t>
      </w:r>
    </w:p>
    <w:p w:rsidR="0004179B" w:rsidRPr="000E6FEC" w:rsidRDefault="0004179B" w:rsidP="000E6FEC">
      <w:pPr>
        <w:numPr>
          <w:ilvl w:val="0"/>
          <w:numId w:val="37"/>
        </w:numPr>
        <w:tabs>
          <w:tab w:val="left" w:pos="720"/>
        </w:tabs>
        <w:ind w:firstLine="561"/>
        <w:jc w:val="both"/>
        <w:rPr>
          <w:rFonts w:eastAsia="Arial"/>
        </w:rPr>
      </w:pPr>
      <w:r w:rsidRPr="000E6FEC">
        <w:t xml:space="preserve">направляет заявителю электронное уведомление об отказе в предоставлении места в ДОО и альтернативной ДОО в желаемую дату (в случае отказа/неявки заявителя в срок действия направления) и включении заявления о постановке ребенка на учет/повторной постановке на учет в электронный список будущих воспитанников текущего учебного года, либо информирует об этом способами, указанными в </w:t>
      </w:r>
      <w:r w:rsidRPr="000E6FEC">
        <w:rPr>
          <w:b/>
          <w:u w:val="single"/>
        </w:rPr>
        <w:t>пункте</w:t>
      </w:r>
      <w:r w:rsidR="00B866A6">
        <w:rPr>
          <w:b/>
          <w:u w:val="single"/>
        </w:rPr>
        <w:t xml:space="preserve"> </w:t>
      </w:r>
      <w:r w:rsidRPr="000E6FEC">
        <w:rPr>
          <w:b/>
          <w:u w:val="single"/>
        </w:rPr>
        <w:t>3.</w:t>
      </w:r>
      <w:r w:rsidRPr="000E6FEC">
        <w:t>Административного–</w:t>
      </w:r>
      <w:r w:rsidRPr="000E6FEC">
        <w:rPr>
          <w:i/>
        </w:rPr>
        <w:t>с1июня по31августа.</w:t>
      </w:r>
    </w:p>
    <w:p w:rsidR="0004179B" w:rsidRPr="000E6FEC" w:rsidRDefault="0004179B" w:rsidP="000E6FEC">
      <w:pPr>
        <w:numPr>
          <w:ilvl w:val="0"/>
          <w:numId w:val="37"/>
        </w:numPr>
        <w:tabs>
          <w:tab w:val="left" w:pos="720"/>
        </w:tabs>
        <w:ind w:firstLine="561"/>
        <w:jc w:val="both"/>
        <w:rPr>
          <w:rFonts w:eastAsia="Arial"/>
        </w:rPr>
      </w:pPr>
      <w:r w:rsidRPr="000E6FEC">
        <w:t xml:space="preserve">исключает в РИС «Электронный детский сад» заявления о постановке на учет/повторной постановке на учет из электронного списка будущих воспитанников ДОО (в случае отказа/неявки в течение 2 лет) заявителя в ДОО в срок действия направления. Исключение осуществляется в срок - </w:t>
      </w:r>
      <w:r w:rsidRPr="000E6FEC">
        <w:rPr>
          <w:i/>
        </w:rPr>
        <w:t>до1сентября;</w:t>
      </w:r>
    </w:p>
    <w:p w:rsidR="0004179B" w:rsidRPr="000E6FEC" w:rsidRDefault="0004179B" w:rsidP="000E6FEC">
      <w:pPr>
        <w:numPr>
          <w:ilvl w:val="0"/>
          <w:numId w:val="37"/>
        </w:numPr>
        <w:tabs>
          <w:tab w:val="left" w:pos="776"/>
        </w:tabs>
        <w:ind w:firstLine="561"/>
        <w:rPr>
          <w:rFonts w:eastAsia="Arial"/>
        </w:rPr>
      </w:pPr>
      <w:r w:rsidRPr="000E6FEC">
        <w:t xml:space="preserve">направляет заявителю электронное уведомление о снятии ребенка с </w:t>
      </w:r>
      <w:r w:rsidR="00B866A6">
        <w:t>у</w:t>
      </w:r>
      <w:r w:rsidRPr="000E6FEC">
        <w:t xml:space="preserve">чета и исключении из электронного списка будущих воспитанников ДОО – </w:t>
      </w:r>
      <w:r w:rsidRPr="000E6FEC">
        <w:rPr>
          <w:i/>
        </w:rPr>
        <w:t>до1сентября;</w:t>
      </w:r>
    </w:p>
    <w:p w:rsidR="0004179B" w:rsidRPr="000E6FEC" w:rsidRDefault="0004179B" w:rsidP="000E6FEC">
      <w:pPr>
        <w:numPr>
          <w:ilvl w:val="0"/>
          <w:numId w:val="37"/>
        </w:numPr>
        <w:tabs>
          <w:tab w:val="left" w:pos="720"/>
        </w:tabs>
        <w:ind w:firstLine="561"/>
        <w:jc w:val="both"/>
        <w:rPr>
          <w:rFonts w:eastAsia="Arial"/>
        </w:rPr>
      </w:pPr>
      <w:r w:rsidRPr="000E6FEC">
        <w:t xml:space="preserve">составляет единый поименный электронный список детей из списка будущих воспитанников ДОО на текущий учебный год, не обеспеченных местом на дату 1 сентября текущего учебного года (далее - список «очередников»). Список «очередников» формируется в порядке учета детей согласно </w:t>
      </w:r>
      <w:r w:rsidRPr="000E6FEC">
        <w:rPr>
          <w:b/>
          <w:u w:val="single"/>
        </w:rPr>
        <w:t>пункту</w:t>
      </w:r>
      <w:r w:rsidR="00B866A6">
        <w:rPr>
          <w:b/>
          <w:u w:val="single"/>
        </w:rPr>
        <w:t xml:space="preserve"> </w:t>
      </w:r>
      <w:r w:rsidRPr="000E6FEC">
        <w:rPr>
          <w:b/>
          <w:u w:val="single"/>
        </w:rPr>
        <w:t>3.1.2.</w:t>
      </w:r>
      <w:r w:rsidRPr="000E6FEC">
        <w:t xml:space="preserve"> Административного регламента и утверждается председателем комиссии – </w:t>
      </w:r>
      <w:r w:rsidRPr="000E6FEC">
        <w:rPr>
          <w:i/>
        </w:rPr>
        <w:t>до1сентября.</w:t>
      </w:r>
    </w:p>
    <w:p w:rsidR="0004179B" w:rsidRPr="000E6FEC" w:rsidRDefault="0004179B" w:rsidP="000E6FEC">
      <w:pPr>
        <w:ind w:firstLine="554"/>
        <w:jc w:val="both"/>
      </w:pPr>
      <w:bookmarkStart w:id="14" w:name="page18"/>
      <w:bookmarkEnd w:id="14"/>
      <w:r w:rsidRPr="000E6FEC">
        <w:rPr>
          <w:b/>
        </w:rPr>
        <w:t>3.3.3. Должностное лицо, ответственное за исполнение административной процедуры комплектование ДОО.</w:t>
      </w:r>
    </w:p>
    <w:p w:rsidR="0004179B" w:rsidRPr="000E6FEC" w:rsidRDefault="0004179B" w:rsidP="000E6FEC">
      <w:pPr>
        <w:ind w:firstLine="568"/>
        <w:jc w:val="both"/>
      </w:pPr>
      <w:r w:rsidRPr="000E6FEC">
        <w:t>Ответственным за исполнение административной процедуры комплектование ДОО является председатель комиссии.</w:t>
      </w:r>
    </w:p>
    <w:p w:rsidR="0004179B" w:rsidRPr="000E6FEC" w:rsidRDefault="0004179B" w:rsidP="000E6FEC">
      <w:pPr>
        <w:ind w:firstLine="568"/>
        <w:jc w:val="both"/>
      </w:pPr>
      <w:r w:rsidRPr="000E6FEC">
        <w:rPr>
          <w:b/>
        </w:rPr>
        <w:t>3.3.4. Критерии для принятия решения о выполнении административной процедуры комплектование ДОО.</w:t>
      </w:r>
    </w:p>
    <w:p w:rsidR="0004179B" w:rsidRPr="000E6FEC" w:rsidRDefault="0004179B" w:rsidP="000E6FEC">
      <w:pPr>
        <w:ind w:firstLine="568"/>
        <w:jc w:val="both"/>
      </w:pPr>
      <w:r w:rsidRPr="000E6FEC">
        <w:t>Критерием принятия решения о комплектовании ДОО является наличие сформированного в РИС «Электронный детский сад» электронного списка направленных в ДОО детей на новый учебный год и направления на каждого ребенка.</w:t>
      </w:r>
    </w:p>
    <w:p w:rsidR="0004179B" w:rsidRPr="000E6FEC" w:rsidRDefault="0004179B" w:rsidP="000E6FEC">
      <w:pPr>
        <w:ind w:firstLine="568"/>
        <w:jc w:val="both"/>
      </w:pPr>
      <w:r w:rsidRPr="000E6FEC">
        <w:t>Критерием принятия решения о составлении списка «очередников» является отсутствие свободных мест в ДОО.</w:t>
      </w:r>
    </w:p>
    <w:p w:rsidR="0004179B" w:rsidRPr="000E6FEC" w:rsidRDefault="0004179B" w:rsidP="000E6FEC">
      <w:pPr>
        <w:ind w:firstLine="561"/>
        <w:jc w:val="both"/>
      </w:pPr>
      <w:r w:rsidRPr="000E6FEC">
        <w:rPr>
          <w:b/>
        </w:rPr>
        <w:t>3.3.5. Результат административной процедуры комплектование ДОО и порядок передачи результата:</w:t>
      </w:r>
    </w:p>
    <w:p w:rsidR="0004179B" w:rsidRPr="000E6FEC" w:rsidRDefault="0004179B" w:rsidP="000E6FEC">
      <w:pPr>
        <w:numPr>
          <w:ilvl w:val="1"/>
          <w:numId w:val="38"/>
        </w:numPr>
        <w:tabs>
          <w:tab w:val="left" w:pos="727"/>
        </w:tabs>
        <w:ind w:hanging="159"/>
        <w:jc w:val="both"/>
        <w:rPr>
          <w:rFonts w:eastAsia="Arial"/>
        </w:rPr>
      </w:pPr>
      <w:r w:rsidRPr="000E6FEC">
        <w:t>сформированное в РИС «Электронный детский сад» направление на ребенка на новый учебный год;</w:t>
      </w:r>
    </w:p>
    <w:p w:rsidR="0004179B" w:rsidRPr="000E6FEC" w:rsidRDefault="00B866A6" w:rsidP="00B866A6">
      <w:pPr>
        <w:tabs>
          <w:tab w:val="left" w:pos="727"/>
        </w:tabs>
        <w:jc w:val="both"/>
        <w:rPr>
          <w:rFonts w:eastAsia="Arial"/>
        </w:rPr>
      </w:pPr>
      <w:r>
        <w:t>-</w:t>
      </w:r>
      <w:r w:rsidR="0004179B" w:rsidRPr="000E6FEC">
        <w:t>сформированный в РИС «Электронный детский сад» утвержденный протокол по комплектованию каждого ДОО</w:t>
      </w:r>
      <w:r w:rsidR="0004179B" w:rsidRPr="000E6FEC">
        <w:rPr>
          <w:i/>
        </w:rPr>
        <w:t>;</w:t>
      </w:r>
    </w:p>
    <w:p w:rsidR="0004179B" w:rsidRPr="000E6FEC" w:rsidRDefault="0004179B" w:rsidP="000E6FEC">
      <w:pPr>
        <w:numPr>
          <w:ilvl w:val="1"/>
          <w:numId w:val="38"/>
        </w:numPr>
        <w:tabs>
          <w:tab w:val="left" w:pos="727"/>
        </w:tabs>
        <w:ind w:hanging="159"/>
        <w:jc w:val="both"/>
        <w:rPr>
          <w:rFonts w:eastAsia="Arial"/>
        </w:rPr>
      </w:pPr>
      <w:r w:rsidRPr="000E6FEC">
        <w:t>сформированное в РИС «Электронный детский сад» уведомление об отказе в предоставлении места</w:t>
      </w:r>
    </w:p>
    <w:p w:rsidR="0004179B" w:rsidRPr="000E6FEC" w:rsidRDefault="0004179B" w:rsidP="000E6FEC">
      <w:pPr>
        <w:numPr>
          <w:ilvl w:val="0"/>
          <w:numId w:val="38"/>
        </w:numPr>
        <w:tabs>
          <w:tab w:val="left" w:pos="147"/>
        </w:tabs>
        <w:ind w:hanging="147"/>
        <w:jc w:val="both"/>
      </w:pPr>
      <w:r w:rsidRPr="000E6FEC">
        <w:t>желаемой даты;</w:t>
      </w:r>
    </w:p>
    <w:p w:rsidR="0004179B" w:rsidRPr="000E6FEC" w:rsidRDefault="0004179B" w:rsidP="000E6FEC">
      <w:pPr>
        <w:numPr>
          <w:ilvl w:val="1"/>
          <w:numId w:val="38"/>
        </w:numPr>
        <w:tabs>
          <w:tab w:val="left" w:pos="727"/>
        </w:tabs>
        <w:ind w:hanging="159"/>
        <w:jc w:val="both"/>
      </w:pPr>
      <w:r w:rsidRPr="000E6FEC">
        <w:t>сформированный в РИС «Электронный детский сад» список «очередников».</w:t>
      </w:r>
    </w:p>
    <w:p w:rsidR="0004179B" w:rsidRPr="000E6FEC" w:rsidRDefault="0004179B" w:rsidP="000E6FEC">
      <w:pPr>
        <w:ind w:firstLine="561"/>
        <w:jc w:val="both"/>
        <w:rPr>
          <w:b/>
        </w:rPr>
      </w:pPr>
      <w:r w:rsidRPr="000E6FEC">
        <w:rPr>
          <w:b/>
        </w:rPr>
        <w:t>3.3.6. Способ фиксации результата административной процедуры комплектование ДОО:</w:t>
      </w:r>
    </w:p>
    <w:p w:rsidR="0004179B" w:rsidRPr="000E6FEC" w:rsidRDefault="0004179B" w:rsidP="000E6FEC">
      <w:pPr>
        <w:numPr>
          <w:ilvl w:val="0"/>
          <w:numId w:val="39"/>
        </w:numPr>
        <w:tabs>
          <w:tab w:val="left" w:pos="727"/>
        </w:tabs>
        <w:ind w:hanging="159"/>
        <w:jc w:val="both"/>
        <w:rPr>
          <w:rFonts w:eastAsia="Arial"/>
        </w:rPr>
      </w:pPr>
      <w:r w:rsidRPr="000E6FEC">
        <w:t>утвержденный председателем комиссии протокол по комплектованию каждого ДОО;</w:t>
      </w:r>
    </w:p>
    <w:p w:rsidR="0004179B" w:rsidRPr="000E6FEC" w:rsidRDefault="0004179B" w:rsidP="000E6FEC">
      <w:pPr>
        <w:numPr>
          <w:ilvl w:val="0"/>
          <w:numId w:val="39"/>
        </w:numPr>
        <w:tabs>
          <w:tab w:val="left" w:pos="727"/>
        </w:tabs>
        <w:ind w:hanging="159"/>
        <w:jc w:val="both"/>
        <w:rPr>
          <w:rFonts w:eastAsia="Arial"/>
        </w:rPr>
      </w:pPr>
      <w:r w:rsidRPr="000E6FEC">
        <w:t>присвоенный выданному направлению статус «Утверждено»;</w:t>
      </w:r>
    </w:p>
    <w:p w:rsidR="0004179B" w:rsidRPr="000E6FEC" w:rsidRDefault="0004179B" w:rsidP="000E6FEC">
      <w:pPr>
        <w:numPr>
          <w:ilvl w:val="0"/>
          <w:numId w:val="39"/>
        </w:numPr>
        <w:tabs>
          <w:tab w:val="left" w:pos="727"/>
        </w:tabs>
        <w:ind w:hanging="159"/>
        <w:jc w:val="both"/>
        <w:rPr>
          <w:rFonts w:eastAsia="Arial"/>
        </w:rPr>
      </w:pPr>
      <w:r w:rsidRPr="000E6FEC">
        <w:t>направленное в электронном виде заявителю направление;</w:t>
      </w:r>
    </w:p>
    <w:p w:rsidR="0004179B" w:rsidRPr="000E6FEC" w:rsidRDefault="0004179B" w:rsidP="000E6FEC">
      <w:pPr>
        <w:numPr>
          <w:ilvl w:val="0"/>
          <w:numId w:val="39"/>
        </w:numPr>
        <w:tabs>
          <w:tab w:val="left" w:pos="727"/>
        </w:tabs>
        <w:ind w:hanging="159"/>
        <w:jc w:val="both"/>
        <w:rPr>
          <w:rFonts w:eastAsia="Arial"/>
        </w:rPr>
      </w:pPr>
      <w:r w:rsidRPr="000E6FEC">
        <w:t>направленное заявителю уведомление об отказе в предоставлении места с желаемой даты;</w:t>
      </w:r>
    </w:p>
    <w:p w:rsidR="0004179B" w:rsidRPr="000E6FEC" w:rsidRDefault="0004179B" w:rsidP="000E6FEC">
      <w:pPr>
        <w:numPr>
          <w:ilvl w:val="0"/>
          <w:numId w:val="39"/>
        </w:numPr>
        <w:tabs>
          <w:tab w:val="left" w:pos="727"/>
        </w:tabs>
        <w:ind w:hanging="159"/>
        <w:jc w:val="both"/>
      </w:pPr>
      <w:r w:rsidRPr="000E6FEC">
        <w:t>утвержденный председателем комиссии электронный список «очередников».</w:t>
      </w:r>
    </w:p>
    <w:p w:rsidR="0004179B" w:rsidRPr="000E6FEC" w:rsidRDefault="0004179B" w:rsidP="000E6FEC">
      <w:pPr>
        <w:ind w:firstLine="561"/>
      </w:pPr>
      <w:r w:rsidRPr="000E6FEC">
        <w:rPr>
          <w:b/>
        </w:rPr>
        <w:t>3.4. Доукомплектование ДОО.</w:t>
      </w:r>
    </w:p>
    <w:p w:rsidR="0004179B" w:rsidRPr="000E6FEC" w:rsidRDefault="0004179B" w:rsidP="000E6FEC">
      <w:pPr>
        <w:ind w:firstLine="540"/>
        <w:rPr>
          <w:b/>
        </w:rPr>
      </w:pPr>
      <w:r w:rsidRPr="000E6FEC">
        <w:rPr>
          <w:b/>
        </w:rPr>
        <w:t>3.4.1. Основание для начала административной процедуры доукомплектование ДОО.</w:t>
      </w:r>
    </w:p>
    <w:p w:rsidR="0004179B" w:rsidRPr="000E6FEC" w:rsidRDefault="0004179B" w:rsidP="000E6FEC">
      <w:pPr>
        <w:ind w:firstLine="540"/>
      </w:pPr>
      <w:r w:rsidRPr="000E6FEC">
        <w:t>Основанием для начала административной процедуры доукомплектование ДОО является наличие списка «очередников». Доукомплектование ДОО проводится в период с 1 сентября по 31 августа.</w:t>
      </w:r>
    </w:p>
    <w:p w:rsidR="0004179B" w:rsidRPr="000E6FEC" w:rsidRDefault="0004179B" w:rsidP="000E6FEC">
      <w:r w:rsidRPr="000E6FEC">
        <w:rPr>
          <w:b/>
        </w:rPr>
        <w:t>3.4.2. Содержание, состав, продолжительность и (или) максимальный срок выполнения административной процедуры доукомплектование ДОО.</w:t>
      </w:r>
    </w:p>
    <w:p w:rsidR="0004179B" w:rsidRPr="000E6FEC" w:rsidRDefault="0004179B" w:rsidP="000E6FEC">
      <w:pPr>
        <w:rPr>
          <w:b/>
        </w:rPr>
      </w:pPr>
      <w:r w:rsidRPr="000E6FEC">
        <w:rPr>
          <w:b/>
        </w:rPr>
        <w:t>Действия комиссии на этапе подготовительной работы к доукомплектованию:</w:t>
      </w:r>
    </w:p>
    <w:p w:rsidR="0004179B" w:rsidRPr="000E6FEC" w:rsidRDefault="0004179B" w:rsidP="000E6FEC">
      <w:pPr>
        <w:ind w:firstLine="540"/>
        <w:jc w:val="both"/>
      </w:pPr>
      <w:r w:rsidRPr="000E6FEC">
        <w:t xml:space="preserve">Члены комиссии осуществляют надлежащее исполнение подготовительной работы к доукомплектованию в </w:t>
      </w:r>
      <w:r w:rsidRPr="000E6FEC">
        <w:rPr>
          <w:i/>
        </w:rPr>
        <w:t>текущем учебном году</w:t>
      </w:r>
      <w:r w:rsidRPr="000E6FEC">
        <w:t xml:space="preserve"> в РИС «Электронный детский сад»:</w:t>
      </w:r>
    </w:p>
    <w:p w:rsidR="0004179B" w:rsidRPr="000E6FEC" w:rsidRDefault="0004179B" w:rsidP="000E6FEC">
      <w:pPr>
        <w:numPr>
          <w:ilvl w:val="0"/>
          <w:numId w:val="40"/>
        </w:numPr>
        <w:tabs>
          <w:tab w:val="left" w:pos="727"/>
        </w:tabs>
        <w:ind w:firstLine="561"/>
        <w:jc w:val="both"/>
        <w:rPr>
          <w:rFonts w:eastAsia="Arial"/>
        </w:rPr>
      </w:pPr>
      <w:r w:rsidRPr="000E6FEC">
        <w:t xml:space="preserve">внесение изменений специалистом ОМСУ в заявления о постановке на учет/повторной постановке на учет согласно </w:t>
      </w:r>
      <w:r w:rsidRPr="000E6FEC">
        <w:rPr>
          <w:b/>
          <w:u w:val="single"/>
        </w:rPr>
        <w:t>пункту3.2.</w:t>
      </w:r>
      <w:r w:rsidRPr="000E6FEC">
        <w:t xml:space="preserve"> Административного регламента;</w:t>
      </w:r>
    </w:p>
    <w:p w:rsidR="0004179B" w:rsidRPr="000E6FEC" w:rsidRDefault="0004179B" w:rsidP="000E6FEC">
      <w:pPr>
        <w:numPr>
          <w:ilvl w:val="1"/>
          <w:numId w:val="41"/>
        </w:numPr>
        <w:tabs>
          <w:tab w:val="left" w:pos="783"/>
        </w:tabs>
        <w:ind w:firstLine="561"/>
        <w:jc w:val="both"/>
        <w:rPr>
          <w:rFonts w:eastAsia="Arial"/>
        </w:rPr>
      </w:pPr>
      <w:bookmarkStart w:id="15" w:name="page19"/>
      <w:bookmarkEnd w:id="15"/>
      <w:r w:rsidRPr="000E6FEC">
        <w:t xml:space="preserve">оформление специалистами организаций, ответственных за зачисление ребенка в ДОО согласно </w:t>
      </w:r>
      <w:r w:rsidRPr="000E6FEC">
        <w:rPr>
          <w:b/>
          <w:u w:val="single"/>
        </w:rPr>
        <w:t>пункту2.</w:t>
      </w:r>
      <w:r w:rsidRPr="000E6FEC">
        <w:t>Административного регламента,</w:t>
      </w:r>
      <w:r w:rsidR="00F25C71">
        <w:t xml:space="preserve"> </w:t>
      </w:r>
      <w:r w:rsidRPr="000E6FEC">
        <w:t>приказов об отчислении детей в течение3рабочих дней с</w:t>
      </w:r>
      <w:r w:rsidR="00F25C71">
        <w:t xml:space="preserve"> </w:t>
      </w:r>
      <w:r w:rsidRPr="000E6FEC">
        <w:t>момента их издания и внесение информации о наличии свободных мест в ДОО в РИС «Электронный детский сад».</w:t>
      </w:r>
    </w:p>
    <w:p w:rsidR="0004179B" w:rsidRPr="000E6FEC" w:rsidRDefault="0004179B" w:rsidP="000E6FEC">
      <w:pPr>
        <w:rPr>
          <w:rFonts w:eastAsia="Arial"/>
        </w:rPr>
      </w:pPr>
      <w:r w:rsidRPr="000E6FEC">
        <w:rPr>
          <w:b/>
        </w:rPr>
        <w:t>Действия комиссии на этапе выдачи направлений в текущем учебном году:</w:t>
      </w:r>
    </w:p>
    <w:p w:rsidR="0004179B" w:rsidRPr="000E6FEC" w:rsidRDefault="0004179B" w:rsidP="000E6FEC">
      <w:pPr>
        <w:numPr>
          <w:ilvl w:val="2"/>
          <w:numId w:val="41"/>
        </w:numPr>
        <w:tabs>
          <w:tab w:val="left" w:pos="727"/>
        </w:tabs>
        <w:ind w:firstLine="561"/>
        <w:jc w:val="both"/>
        <w:rPr>
          <w:rFonts w:eastAsia="Arial"/>
        </w:rPr>
      </w:pPr>
      <w:r w:rsidRPr="000E6FEC">
        <w:t xml:space="preserve">формирует списки будущих воспитанников на текущий учебный год (из числа детей, необеспеченных местом на 1 сентября текущего учебного года и детей, стоящих на учете с датой желаемого зачисления в текущем учебном году и следующем учебном году, для предоставления места в конкретную ДОО), и направления на каждого ребенка (в соответствии с количеством свободных мест) в РИС «Электронный детский сад» в соответствии с порядком учета детей </w:t>
      </w:r>
      <w:r w:rsidRPr="000E6FEC">
        <w:rPr>
          <w:b/>
          <w:u w:val="single"/>
        </w:rPr>
        <w:t>пункта3.1.2.</w:t>
      </w:r>
      <w:r w:rsidRPr="000E6FEC">
        <w:t xml:space="preserve"> Административного регламента - </w:t>
      </w:r>
      <w:r w:rsidRPr="000E6FEC">
        <w:rPr>
          <w:i/>
        </w:rPr>
        <w:t>с1сентября по31августа.</w:t>
      </w:r>
      <w:r w:rsidRPr="000E6FEC">
        <w:t xml:space="preserve"> Комиссия проводит доукомплектование ДОО </w:t>
      </w:r>
      <w:r w:rsidRPr="000E6FEC">
        <w:rPr>
          <w:i/>
        </w:rPr>
        <w:t>не реже одного раза</w:t>
      </w:r>
    </w:p>
    <w:p w:rsidR="0004179B" w:rsidRPr="000E6FEC" w:rsidRDefault="0004179B" w:rsidP="000E6FEC">
      <w:pPr>
        <w:numPr>
          <w:ilvl w:val="0"/>
          <w:numId w:val="41"/>
        </w:numPr>
        <w:tabs>
          <w:tab w:val="left" w:pos="147"/>
        </w:tabs>
        <w:ind w:hanging="147"/>
        <w:rPr>
          <w:i/>
        </w:rPr>
      </w:pPr>
      <w:r w:rsidRPr="000E6FEC">
        <w:rPr>
          <w:i/>
        </w:rPr>
        <w:t>месяц;</w:t>
      </w:r>
    </w:p>
    <w:p w:rsidR="0004179B" w:rsidRPr="000E6FEC" w:rsidRDefault="0004179B" w:rsidP="000E6FEC">
      <w:pPr>
        <w:numPr>
          <w:ilvl w:val="1"/>
          <w:numId w:val="41"/>
        </w:numPr>
        <w:tabs>
          <w:tab w:val="left" w:pos="727"/>
        </w:tabs>
        <w:ind w:firstLine="561"/>
        <w:jc w:val="both"/>
        <w:rPr>
          <w:rFonts w:eastAsia="Arial"/>
        </w:rPr>
      </w:pPr>
      <w:r w:rsidRPr="000E6FEC">
        <w:t xml:space="preserve">дополнительно формирует списки будущих воспитанников на текущий учебный год и выдает направления на каждого ребенка (в связи отказом/неявкой заявителей) следующим в списке будущих воспитанников в соответствии порядком учета детей </w:t>
      </w:r>
      <w:r w:rsidRPr="000E6FEC">
        <w:rPr>
          <w:b/>
          <w:u w:val="single"/>
        </w:rPr>
        <w:t>пункта3.1.2.</w:t>
      </w:r>
      <w:r w:rsidRPr="000E6FEC">
        <w:t xml:space="preserve"> Административного регламента - </w:t>
      </w:r>
      <w:r w:rsidRPr="000E6FEC">
        <w:rPr>
          <w:i/>
        </w:rPr>
        <w:t>с1</w:t>
      </w:r>
      <w:r w:rsidR="00BC49E6" w:rsidRPr="000E6FEC">
        <w:rPr>
          <w:i/>
        </w:rPr>
        <w:t xml:space="preserve"> сентября по 31 августа</w:t>
      </w:r>
    </w:p>
    <w:p w:rsidR="0004179B" w:rsidRPr="000E6FEC" w:rsidRDefault="0004179B" w:rsidP="000E6FEC">
      <w:pPr>
        <w:numPr>
          <w:ilvl w:val="1"/>
          <w:numId w:val="41"/>
        </w:numPr>
        <w:tabs>
          <w:tab w:val="left" w:pos="727"/>
        </w:tabs>
        <w:ind w:firstLine="561"/>
        <w:jc w:val="both"/>
        <w:rPr>
          <w:rFonts w:eastAsia="Arial"/>
        </w:rPr>
      </w:pPr>
      <w:r w:rsidRPr="000E6FEC">
        <w:t xml:space="preserve">формирует и утверждает в РИС «Электронный детский сад» протоколы по доукомплектованию каждой ДОО по выданным предварительным направлениям, на которые получено согласие заявителя – </w:t>
      </w:r>
      <w:r w:rsidRPr="000E6FEC">
        <w:rPr>
          <w:i/>
        </w:rPr>
        <w:t>в</w:t>
      </w:r>
    </w:p>
    <w:p w:rsidR="0004179B" w:rsidRPr="000E6FEC" w:rsidRDefault="0004179B" w:rsidP="000E6FEC">
      <w:pPr>
        <w:rPr>
          <w:i/>
        </w:rPr>
      </w:pPr>
      <w:r w:rsidRPr="000E6FEC">
        <w:rPr>
          <w:i/>
        </w:rPr>
        <w:t>течении 15 дней с даты выдачи направления.</w:t>
      </w:r>
    </w:p>
    <w:p w:rsidR="0004179B" w:rsidRPr="000E6FEC" w:rsidRDefault="0004179B" w:rsidP="000E6FEC">
      <w:pPr>
        <w:numPr>
          <w:ilvl w:val="1"/>
          <w:numId w:val="41"/>
        </w:numPr>
        <w:tabs>
          <w:tab w:val="left" w:pos="727"/>
        </w:tabs>
        <w:ind w:firstLine="561"/>
        <w:jc w:val="both"/>
        <w:rPr>
          <w:rFonts w:eastAsia="Arial"/>
        </w:rPr>
      </w:pPr>
      <w:r w:rsidRPr="000E6FEC">
        <w:t xml:space="preserve">направляет в электронном виде (или передает лично - в случае отсутствия адреса электронной почты заявителя) заявителю направление в ДОО, утвержденное протоколом – </w:t>
      </w:r>
      <w:r w:rsidRPr="000E6FEC">
        <w:rPr>
          <w:i/>
        </w:rPr>
        <w:t>в день утверждения</w:t>
      </w:r>
      <w:r w:rsidR="00F25C71">
        <w:rPr>
          <w:i/>
        </w:rPr>
        <w:t xml:space="preserve"> </w:t>
      </w:r>
      <w:r w:rsidRPr="000E6FEC">
        <w:rPr>
          <w:i/>
        </w:rPr>
        <w:t>протокола, но не позднее 15 дней с момента выдачи направления;</w:t>
      </w:r>
    </w:p>
    <w:p w:rsidR="0004179B" w:rsidRPr="000E6FEC" w:rsidRDefault="0004179B" w:rsidP="000E6FEC">
      <w:pPr>
        <w:numPr>
          <w:ilvl w:val="1"/>
          <w:numId w:val="41"/>
        </w:numPr>
        <w:tabs>
          <w:tab w:val="left" w:pos="727"/>
        </w:tabs>
        <w:ind w:firstLine="561"/>
        <w:jc w:val="both"/>
        <w:rPr>
          <w:rFonts w:eastAsia="Arial"/>
        </w:rPr>
      </w:pPr>
      <w:r w:rsidRPr="000E6FEC">
        <w:t xml:space="preserve">включает детей в электронный список будущих воспитанников на новый учебный год (в случае отказа/неявки заявителя в ДОО в сроки действия направления на текущий учебный год). Перенос даты желаемого зачисления в заявлении о постановке ребенка на учет/повторной постановке на учет в РИС «Электронный детский сад» осуществляется – </w:t>
      </w:r>
      <w:r w:rsidRPr="000E6FEC">
        <w:rPr>
          <w:i/>
        </w:rPr>
        <w:t>с1сентября до1апреля</w:t>
      </w:r>
      <w:r w:rsidRPr="000E6FEC">
        <w:t>;</w:t>
      </w:r>
    </w:p>
    <w:p w:rsidR="0004179B" w:rsidRPr="000E6FEC" w:rsidRDefault="0004179B" w:rsidP="000E6FEC">
      <w:pPr>
        <w:numPr>
          <w:ilvl w:val="1"/>
          <w:numId w:val="41"/>
        </w:numPr>
        <w:tabs>
          <w:tab w:val="left" w:pos="727"/>
        </w:tabs>
        <w:ind w:firstLine="561"/>
        <w:jc w:val="both"/>
        <w:rPr>
          <w:rFonts w:eastAsia="Arial"/>
        </w:rPr>
      </w:pPr>
      <w:r w:rsidRPr="000E6FEC">
        <w:t xml:space="preserve">направляет заявителю электронное уведомление об отказе в предоставлении места в ДОО в желаемую дату в текущем учебном году (в случае отказа/неявки заявителя в срок действия направления) и включении заявления о постановке ребенка на учет/повторной постановке на учет в список будущих воспитанников на новый учебный год, либо информирует об этом способами, указанными в </w:t>
      </w:r>
      <w:r w:rsidRPr="000E6FEC">
        <w:rPr>
          <w:b/>
          <w:u w:val="single"/>
        </w:rPr>
        <w:t>пункте3.</w:t>
      </w:r>
    </w:p>
    <w:p w:rsidR="0004179B" w:rsidRPr="000E6FEC" w:rsidRDefault="0004179B" w:rsidP="000E6FEC">
      <w:r w:rsidRPr="000E6FEC">
        <w:t xml:space="preserve">Административного – </w:t>
      </w:r>
      <w:r w:rsidRPr="000E6FEC">
        <w:rPr>
          <w:i/>
        </w:rPr>
        <w:t>с1сентября по31августа.</w:t>
      </w:r>
    </w:p>
    <w:p w:rsidR="0004179B" w:rsidRPr="000E6FEC" w:rsidRDefault="0004179B" w:rsidP="000E6FEC">
      <w:pPr>
        <w:ind w:firstLine="568"/>
      </w:pPr>
      <w:r w:rsidRPr="000E6FEC">
        <w:rPr>
          <w:b/>
        </w:rPr>
        <w:t>3.4.3. Должностное лицо, ответственное за исполнение административной процедуры доукомплектование ДОО.</w:t>
      </w:r>
    </w:p>
    <w:p w:rsidR="0004179B" w:rsidRPr="000E6FEC" w:rsidRDefault="0004179B" w:rsidP="000E6FEC">
      <w:pPr>
        <w:ind w:firstLine="568"/>
        <w:jc w:val="both"/>
      </w:pPr>
      <w:r w:rsidRPr="000E6FEC">
        <w:t>Ответственным за исполнение административной процедуры доукомплектование ДОО является председатель комиссии.</w:t>
      </w:r>
    </w:p>
    <w:p w:rsidR="0004179B" w:rsidRPr="000E6FEC" w:rsidRDefault="0004179B" w:rsidP="000E6FEC">
      <w:pPr>
        <w:ind w:firstLine="568"/>
        <w:jc w:val="both"/>
      </w:pPr>
      <w:r w:rsidRPr="000E6FEC">
        <w:rPr>
          <w:b/>
        </w:rPr>
        <w:t>3.4.4. Критерии для принятия решения о выполнении административной процедуры доукомплектование ДОО.</w:t>
      </w:r>
    </w:p>
    <w:p w:rsidR="0004179B" w:rsidRPr="000E6FEC" w:rsidRDefault="0004179B" w:rsidP="000E6FEC">
      <w:pPr>
        <w:ind w:firstLine="568"/>
        <w:jc w:val="both"/>
      </w:pPr>
      <w:r w:rsidRPr="000E6FEC">
        <w:t>Критерием принятия решения о доукомплектовании ДОО являются наличие сформированного в РИС «Электронный детский сад» списка направленных в ДОО детей на текущий учебный год и направления на каждого ребенка.</w:t>
      </w:r>
    </w:p>
    <w:p w:rsidR="0004179B" w:rsidRPr="000E6FEC" w:rsidRDefault="0004179B" w:rsidP="000E6FEC">
      <w:pPr>
        <w:ind w:firstLine="561"/>
        <w:jc w:val="both"/>
      </w:pPr>
      <w:r w:rsidRPr="000E6FEC">
        <w:rPr>
          <w:b/>
        </w:rPr>
        <w:t>3.4.5. Результат административной процедуры доукомплектование ДОО и порядок передачи результата:</w:t>
      </w:r>
    </w:p>
    <w:p w:rsidR="0004179B" w:rsidRPr="000E6FEC" w:rsidRDefault="0004179B" w:rsidP="000E6FEC">
      <w:pPr>
        <w:numPr>
          <w:ilvl w:val="0"/>
          <w:numId w:val="42"/>
        </w:numPr>
        <w:tabs>
          <w:tab w:val="left" w:pos="727"/>
        </w:tabs>
        <w:ind w:hanging="159"/>
        <w:jc w:val="both"/>
        <w:rPr>
          <w:rFonts w:eastAsia="Arial"/>
        </w:rPr>
      </w:pPr>
      <w:r w:rsidRPr="000E6FEC">
        <w:t>сформированное в РИС «Электронный детский сад» направление в ДОО на текущий учебный год;</w:t>
      </w:r>
    </w:p>
    <w:p w:rsidR="0004179B" w:rsidRPr="000E6FEC" w:rsidRDefault="0004179B" w:rsidP="000E6FEC">
      <w:pPr>
        <w:numPr>
          <w:ilvl w:val="0"/>
          <w:numId w:val="43"/>
        </w:numPr>
        <w:tabs>
          <w:tab w:val="left" w:pos="720"/>
        </w:tabs>
        <w:ind w:firstLine="561"/>
        <w:jc w:val="both"/>
        <w:rPr>
          <w:rFonts w:eastAsia="Arial"/>
        </w:rPr>
      </w:pPr>
      <w:bookmarkStart w:id="16" w:name="page20"/>
      <w:bookmarkEnd w:id="16"/>
      <w:r w:rsidRPr="000E6FEC">
        <w:t>сформированный в РИС «Электронный детский сад» утвержденный протокол по доукомплектованию каждого ДОО;</w:t>
      </w:r>
    </w:p>
    <w:p w:rsidR="0004179B" w:rsidRPr="000E6FEC" w:rsidRDefault="0004179B" w:rsidP="000E6FEC">
      <w:pPr>
        <w:numPr>
          <w:ilvl w:val="0"/>
          <w:numId w:val="43"/>
        </w:numPr>
        <w:tabs>
          <w:tab w:val="left" w:pos="720"/>
        </w:tabs>
        <w:ind w:firstLine="561"/>
        <w:jc w:val="both"/>
      </w:pPr>
      <w:r w:rsidRPr="000E6FEC">
        <w:t>сформированное уведомление об отказе в предоставлении места в текущем учебном году с желаемой даты и включении в список будущих воспитанников нового учебного года.</w:t>
      </w:r>
    </w:p>
    <w:p w:rsidR="0004179B" w:rsidRPr="000E6FEC" w:rsidRDefault="0004179B" w:rsidP="000E6FEC">
      <w:pPr>
        <w:ind w:firstLine="561"/>
        <w:jc w:val="both"/>
        <w:rPr>
          <w:b/>
        </w:rPr>
      </w:pPr>
      <w:r w:rsidRPr="000E6FEC">
        <w:rPr>
          <w:b/>
        </w:rPr>
        <w:t>3.4.6. Способ фиксации результата административной процедуры доукомплектование ДОО:</w:t>
      </w:r>
    </w:p>
    <w:p w:rsidR="0004179B" w:rsidRPr="000E6FEC" w:rsidRDefault="0004179B" w:rsidP="000E6FEC">
      <w:pPr>
        <w:numPr>
          <w:ilvl w:val="0"/>
          <w:numId w:val="44"/>
        </w:numPr>
        <w:tabs>
          <w:tab w:val="left" w:pos="720"/>
        </w:tabs>
        <w:ind w:hanging="159"/>
        <w:jc w:val="both"/>
        <w:rPr>
          <w:rFonts w:eastAsia="Arial"/>
        </w:rPr>
      </w:pPr>
      <w:r w:rsidRPr="000E6FEC">
        <w:t>утвержденный председателем комиссии протокол по доукомплектованию каждого ДОО;</w:t>
      </w:r>
    </w:p>
    <w:p w:rsidR="0004179B" w:rsidRPr="000E6FEC" w:rsidRDefault="0004179B" w:rsidP="000E6FEC">
      <w:pPr>
        <w:numPr>
          <w:ilvl w:val="0"/>
          <w:numId w:val="44"/>
        </w:numPr>
        <w:tabs>
          <w:tab w:val="left" w:pos="720"/>
        </w:tabs>
        <w:ind w:hanging="159"/>
        <w:jc w:val="both"/>
        <w:rPr>
          <w:rFonts w:eastAsia="Arial"/>
        </w:rPr>
      </w:pPr>
      <w:r w:rsidRPr="000E6FEC">
        <w:t>присвоенный выданному направлению статус «Утверждено»;</w:t>
      </w:r>
    </w:p>
    <w:p w:rsidR="0004179B" w:rsidRPr="000E6FEC" w:rsidRDefault="0004179B" w:rsidP="000E6FEC">
      <w:pPr>
        <w:numPr>
          <w:ilvl w:val="0"/>
          <w:numId w:val="44"/>
        </w:numPr>
        <w:tabs>
          <w:tab w:val="left" w:pos="720"/>
        </w:tabs>
        <w:ind w:hanging="159"/>
        <w:jc w:val="both"/>
        <w:rPr>
          <w:rFonts w:eastAsia="Arial"/>
        </w:rPr>
      </w:pPr>
      <w:r w:rsidRPr="000E6FEC">
        <w:t>направленное в электронном виде заявителю направление;</w:t>
      </w:r>
    </w:p>
    <w:p w:rsidR="0004179B" w:rsidRPr="000E6FEC" w:rsidRDefault="0004179B" w:rsidP="000E6FEC">
      <w:pPr>
        <w:numPr>
          <w:ilvl w:val="0"/>
          <w:numId w:val="44"/>
        </w:numPr>
        <w:tabs>
          <w:tab w:val="left" w:pos="720"/>
        </w:tabs>
        <w:ind w:firstLine="561"/>
        <w:jc w:val="both"/>
      </w:pPr>
      <w:r w:rsidRPr="000E6FEC">
        <w:t>направленное заявителю уведомление об отказе в предоставлении места с желаемой даты в текущем учебном году.</w:t>
      </w:r>
    </w:p>
    <w:p w:rsidR="0004179B" w:rsidRPr="000E6FEC" w:rsidRDefault="0004179B" w:rsidP="000E6FEC">
      <w:pPr>
        <w:ind w:firstLine="561"/>
        <w:rPr>
          <w:b/>
        </w:rPr>
      </w:pPr>
      <w:r w:rsidRPr="000E6FEC">
        <w:rPr>
          <w:b/>
        </w:rPr>
        <w:t>3.5. Зачисление ребенка в ДОО.</w:t>
      </w:r>
    </w:p>
    <w:p w:rsidR="0004179B" w:rsidRPr="000E6FEC" w:rsidRDefault="0004179B" w:rsidP="000E6FEC">
      <w:pPr>
        <w:ind w:firstLine="540"/>
        <w:jc w:val="both"/>
        <w:rPr>
          <w:b/>
        </w:rPr>
      </w:pPr>
      <w:r w:rsidRPr="000E6FEC">
        <w:rPr>
          <w:b/>
        </w:rPr>
        <w:t>3.5.1. Основание для начала административной процедуры зачисление ребенка в ДОО.</w:t>
      </w:r>
    </w:p>
    <w:p w:rsidR="0004179B" w:rsidRPr="000E6FEC" w:rsidRDefault="0004179B" w:rsidP="000E6FEC">
      <w:pPr>
        <w:ind w:firstLine="540"/>
        <w:jc w:val="both"/>
      </w:pPr>
      <w:r w:rsidRPr="000E6FEC">
        <w:t>Основанием для начала административной процедуры зачисление ребенка в ДОО является письменное подтвержденное заявителем согласие на зачисление в ДОО по выданному направлению.</w:t>
      </w:r>
    </w:p>
    <w:p w:rsidR="0004179B" w:rsidRPr="000E6FEC" w:rsidRDefault="0004179B" w:rsidP="000E6FEC">
      <w:pPr>
        <w:ind w:firstLine="540"/>
        <w:jc w:val="both"/>
      </w:pPr>
      <w:r w:rsidRPr="000E6FEC">
        <w:rPr>
          <w:b/>
        </w:rPr>
        <w:t>3.5.2. Содержание, состав, продолжительность и (или) максимальный срок выполнения административной процедуры зачисление ребенка в ДОО.</w:t>
      </w:r>
    </w:p>
    <w:p w:rsidR="0004179B" w:rsidRPr="000E6FEC" w:rsidRDefault="0004179B" w:rsidP="000E6FEC">
      <w:pPr>
        <w:ind w:firstLine="540"/>
        <w:jc w:val="both"/>
        <w:rPr>
          <w:b/>
        </w:rPr>
      </w:pPr>
      <w:r w:rsidRPr="000E6FEC">
        <w:rPr>
          <w:b/>
        </w:rPr>
        <w:t>Действия специалиста, ответственного за исполнение административной процедуры зачисление ребенка в ДОО:</w:t>
      </w:r>
    </w:p>
    <w:p w:rsidR="0004179B" w:rsidRPr="000E6FEC" w:rsidRDefault="0004179B" w:rsidP="000E6FEC">
      <w:pPr>
        <w:ind w:firstLine="428"/>
        <w:jc w:val="both"/>
      </w:pPr>
      <w:r w:rsidRPr="000E6FEC">
        <w:t>После письменного подтверждения родителем (законным представителем) согласия на предоставление места в ДОО по выданному направлению:</w:t>
      </w:r>
    </w:p>
    <w:p w:rsidR="0004179B" w:rsidRPr="000E6FEC" w:rsidRDefault="0004179B" w:rsidP="000E6FEC">
      <w:pPr>
        <w:numPr>
          <w:ilvl w:val="0"/>
          <w:numId w:val="45"/>
        </w:numPr>
        <w:tabs>
          <w:tab w:val="left" w:pos="720"/>
        </w:tabs>
        <w:ind w:firstLine="421"/>
        <w:jc w:val="both"/>
        <w:rPr>
          <w:rFonts w:eastAsia="Arial"/>
        </w:rPr>
      </w:pPr>
      <w:r w:rsidRPr="000E6FEC">
        <w:t xml:space="preserve">фиксирует в РИС «Электронный детский сад» согласие родителя (законного представителя) – </w:t>
      </w:r>
      <w:r w:rsidRPr="000E6FEC">
        <w:rPr>
          <w:i/>
        </w:rPr>
        <w:t>в день</w:t>
      </w:r>
      <w:r w:rsidR="00F25C71">
        <w:rPr>
          <w:i/>
        </w:rPr>
        <w:t xml:space="preserve"> </w:t>
      </w:r>
      <w:r w:rsidRPr="000E6FEC">
        <w:rPr>
          <w:i/>
        </w:rPr>
        <w:t>обращения заявителя</w:t>
      </w:r>
      <w:r w:rsidRPr="000E6FEC">
        <w:t>,</w:t>
      </w:r>
      <w:r w:rsidRPr="000E6FEC">
        <w:rPr>
          <w:i/>
        </w:rPr>
        <w:t xml:space="preserve"> но не позднее 15 дней с момента выдачи направления.</w:t>
      </w:r>
    </w:p>
    <w:p w:rsidR="0004179B" w:rsidRPr="000E6FEC" w:rsidRDefault="0004179B" w:rsidP="000E6FEC">
      <w:pPr>
        <w:jc w:val="both"/>
      </w:pPr>
      <w:r w:rsidRPr="000E6FEC">
        <w:t>По факту обращения родителя (законного представителя) в ДОО с пакетом документов на зачисление:</w:t>
      </w:r>
    </w:p>
    <w:p w:rsidR="0004179B" w:rsidRPr="000E6FEC" w:rsidRDefault="0004179B" w:rsidP="000E6FEC">
      <w:pPr>
        <w:jc w:val="both"/>
        <w:rPr>
          <w:rFonts w:eastAsia="Arial"/>
        </w:rPr>
      </w:pPr>
      <w:r w:rsidRPr="000E6FEC">
        <w:t xml:space="preserve">проверяет срок действия документов, представленных родителями (законными представителями) детей, соответствие перечню требуемых для зачисления документов согласно </w:t>
      </w:r>
      <w:r w:rsidRPr="000E6FEC">
        <w:rPr>
          <w:b/>
          <w:u w:val="single"/>
        </w:rPr>
        <w:t>пункту6.</w:t>
      </w:r>
      <w:r w:rsidRPr="000E6FEC">
        <w:t xml:space="preserve"> Административного регламента (кроме заявления о постановке на учет/повторной постановке на учет) </w:t>
      </w:r>
      <w:r w:rsidRPr="000E6FEC">
        <w:rPr>
          <w:i/>
        </w:rPr>
        <w:t>–в</w:t>
      </w:r>
      <w:r w:rsidR="00BC49E6" w:rsidRPr="000E6FEC">
        <w:rPr>
          <w:i/>
        </w:rPr>
        <w:t xml:space="preserve"> день обращения заявителя</w:t>
      </w:r>
      <w:r w:rsidR="00BC49E6" w:rsidRPr="000E6FEC">
        <w:t>;</w:t>
      </w:r>
    </w:p>
    <w:p w:rsidR="0004179B" w:rsidRPr="000E6FEC" w:rsidRDefault="0004179B" w:rsidP="000E6FEC">
      <w:pPr>
        <w:numPr>
          <w:ilvl w:val="0"/>
          <w:numId w:val="46"/>
        </w:numPr>
        <w:tabs>
          <w:tab w:val="left" w:pos="720"/>
        </w:tabs>
        <w:ind w:firstLine="561"/>
        <w:jc w:val="both"/>
        <w:rPr>
          <w:rFonts w:eastAsia="Arial"/>
        </w:rPr>
      </w:pPr>
      <w:r w:rsidRPr="000E6FEC">
        <w:t>регистрирует заявление</w:t>
      </w:r>
      <w:r w:rsidR="00F73BC6">
        <w:t xml:space="preserve"> (Приложение №6)</w:t>
      </w:r>
      <w:r w:rsidRPr="000E6FEC">
        <w:t xml:space="preserve"> на зачисление ребенка в ДОО и документы, представленные родителями (законными представителями) детей, в журнале приема документов – </w:t>
      </w:r>
      <w:r w:rsidRPr="000E6FEC">
        <w:rPr>
          <w:i/>
        </w:rPr>
        <w:t>в день обращения заявителя</w:t>
      </w:r>
      <w:r w:rsidRPr="000E6FEC">
        <w:t>;</w:t>
      </w:r>
    </w:p>
    <w:p w:rsidR="0004179B" w:rsidRPr="000E6FEC" w:rsidRDefault="0004179B" w:rsidP="000E6FEC">
      <w:pPr>
        <w:numPr>
          <w:ilvl w:val="0"/>
          <w:numId w:val="46"/>
        </w:numPr>
        <w:tabs>
          <w:tab w:val="left" w:pos="720"/>
        </w:tabs>
        <w:ind w:hanging="159"/>
        <w:jc w:val="both"/>
        <w:rPr>
          <w:rFonts w:eastAsia="Arial"/>
        </w:rPr>
      </w:pPr>
      <w:r w:rsidRPr="000E6FEC">
        <w:t xml:space="preserve">принимает решение о зачислении ребенка в ДОО или об отказе в зачислении ребенка в ДОО – </w:t>
      </w:r>
      <w:r w:rsidRPr="000E6FEC">
        <w:rPr>
          <w:i/>
        </w:rPr>
        <w:t>в</w:t>
      </w:r>
    </w:p>
    <w:p w:rsidR="0004179B" w:rsidRPr="000E6FEC" w:rsidRDefault="0004179B" w:rsidP="000E6FEC">
      <w:pPr>
        <w:jc w:val="both"/>
      </w:pPr>
      <w:r w:rsidRPr="000E6FEC">
        <w:rPr>
          <w:i/>
        </w:rPr>
        <w:t>день обращения заявителя</w:t>
      </w:r>
      <w:r w:rsidRPr="000E6FEC">
        <w:t>;</w:t>
      </w:r>
    </w:p>
    <w:p w:rsidR="0004179B" w:rsidRPr="000E6FEC" w:rsidRDefault="0004179B" w:rsidP="000E6FEC">
      <w:pPr>
        <w:numPr>
          <w:ilvl w:val="0"/>
          <w:numId w:val="46"/>
        </w:numPr>
        <w:tabs>
          <w:tab w:val="left" w:pos="720"/>
        </w:tabs>
        <w:ind w:firstLine="561"/>
        <w:jc w:val="both"/>
        <w:rPr>
          <w:rFonts w:eastAsia="Arial"/>
        </w:rPr>
      </w:pPr>
      <w:r w:rsidRPr="000E6FEC">
        <w:t xml:space="preserve">выдает уведомление, сформированное в РИС «Электронный детский сад» о приеме документов, заверенное подписью исполнителя и руководителя ДОО и печатью ДОО – </w:t>
      </w:r>
      <w:r w:rsidRPr="000E6FEC">
        <w:rPr>
          <w:i/>
        </w:rPr>
        <w:t>в день обращения заявителя;</w:t>
      </w:r>
    </w:p>
    <w:p w:rsidR="0004179B" w:rsidRPr="000E6FEC" w:rsidRDefault="0004179B" w:rsidP="000E6FEC">
      <w:pPr>
        <w:numPr>
          <w:ilvl w:val="0"/>
          <w:numId w:val="46"/>
        </w:numPr>
        <w:tabs>
          <w:tab w:val="left" w:pos="720"/>
        </w:tabs>
        <w:ind w:firstLine="561"/>
        <w:jc w:val="both"/>
        <w:rPr>
          <w:rFonts w:eastAsia="Arial"/>
        </w:rPr>
      </w:pPr>
      <w:r w:rsidRPr="000E6FEC">
        <w:t xml:space="preserve">заключает договор </w:t>
      </w:r>
      <w:r w:rsidR="00F73BC6">
        <w:t xml:space="preserve">(приложение №7) </w:t>
      </w:r>
      <w:r w:rsidRPr="000E6FEC">
        <w:t xml:space="preserve">об образовании по образовательным программам дошкольного образования с родителями (законными представителями) ребенка - в </w:t>
      </w:r>
      <w:r w:rsidRPr="000E6FEC">
        <w:rPr>
          <w:i/>
        </w:rPr>
        <w:t>день обращения заявителя</w:t>
      </w:r>
      <w:r w:rsidRPr="000E6FEC">
        <w:t>;</w:t>
      </w:r>
    </w:p>
    <w:p w:rsidR="0004179B" w:rsidRPr="000E6FEC" w:rsidRDefault="0004179B" w:rsidP="000E6FEC">
      <w:pPr>
        <w:numPr>
          <w:ilvl w:val="0"/>
          <w:numId w:val="46"/>
        </w:numPr>
        <w:tabs>
          <w:tab w:val="left" w:pos="720"/>
        </w:tabs>
        <w:ind w:firstLine="561"/>
        <w:jc w:val="both"/>
        <w:rPr>
          <w:rFonts w:eastAsia="Arial"/>
        </w:rPr>
      </w:pPr>
      <w:r w:rsidRPr="000E6FEC">
        <w:t xml:space="preserve">издает приказ о зачислении ребенка ДОО и фиксирует его в РИС «Электронный детский сад» </w:t>
      </w:r>
      <w:r w:rsidRPr="000E6FEC">
        <w:rPr>
          <w:i/>
        </w:rPr>
        <w:t>в</w:t>
      </w:r>
      <w:r w:rsidR="00F25C71">
        <w:rPr>
          <w:i/>
        </w:rPr>
        <w:t xml:space="preserve"> </w:t>
      </w:r>
      <w:r w:rsidRPr="000E6FEC">
        <w:rPr>
          <w:i/>
        </w:rPr>
        <w:t xml:space="preserve">течение 3 рабочих дней </w:t>
      </w:r>
      <w:r w:rsidRPr="000E6FEC">
        <w:t>после заключения договора с заявителем;</w:t>
      </w:r>
    </w:p>
    <w:p w:rsidR="0004179B" w:rsidRPr="000E6FEC" w:rsidRDefault="0004179B" w:rsidP="000E6FEC">
      <w:pPr>
        <w:numPr>
          <w:ilvl w:val="0"/>
          <w:numId w:val="46"/>
        </w:numPr>
        <w:tabs>
          <w:tab w:val="left" w:pos="720"/>
        </w:tabs>
        <w:ind w:firstLine="561"/>
        <w:jc w:val="both"/>
        <w:rPr>
          <w:rFonts w:eastAsia="Arial"/>
        </w:rPr>
      </w:pPr>
      <w:r w:rsidRPr="000E6FEC">
        <w:t xml:space="preserve">размещает приказ о зачислении ребенка в ДОО на информационном стенде ДОО - </w:t>
      </w:r>
      <w:r w:rsidRPr="000E6FEC">
        <w:rPr>
          <w:i/>
        </w:rPr>
        <w:t xml:space="preserve">в течение3днейпосле </w:t>
      </w:r>
      <w:r w:rsidRPr="000E6FEC">
        <w:t>издания приказа;</w:t>
      </w:r>
    </w:p>
    <w:p w:rsidR="0004179B" w:rsidRPr="000E6FEC" w:rsidRDefault="0004179B" w:rsidP="000E6FEC">
      <w:pPr>
        <w:numPr>
          <w:ilvl w:val="0"/>
          <w:numId w:val="46"/>
        </w:numPr>
        <w:tabs>
          <w:tab w:val="left" w:pos="720"/>
        </w:tabs>
        <w:ind w:hanging="159"/>
        <w:jc w:val="both"/>
        <w:rPr>
          <w:rFonts w:eastAsia="Arial"/>
        </w:rPr>
      </w:pPr>
      <w:r w:rsidRPr="000E6FEC">
        <w:t xml:space="preserve">направляет заявителю электронное уведомление о зачислении ребенка в ДОО – </w:t>
      </w:r>
      <w:r w:rsidRPr="000E6FEC">
        <w:rPr>
          <w:i/>
        </w:rPr>
        <w:t>в день издания</w:t>
      </w:r>
    </w:p>
    <w:p w:rsidR="0004179B" w:rsidRPr="000E6FEC" w:rsidRDefault="0004179B" w:rsidP="000E6FEC">
      <w:pPr>
        <w:jc w:val="both"/>
      </w:pPr>
      <w:bookmarkStart w:id="17" w:name="page21"/>
      <w:bookmarkEnd w:id="17"/>
      <w:r w:rsidRPr="000E6FEC">
        <w:rPr>
          <w:i/>
        </w:rPr>
        <w:t>приказа о зачислении в ДОО</w:t>
      </w:r>
      <w:r w:rsidRPr="000E6FEC">
        <w:t>;</w:t>
      </w:r>
    </w:p>
    <w:p w:rsidR="0004179B" w:rsidRPr="000E6FEC" w:rsidRDefault="0004179B" w:rsidP="000E6FEC">
      <w:pPr>
        <w:numPr>
          <w:ilvl w:val="0"/>
          <w:numId w:val="47"/>
        </w:numPr>
        <w:tabs>
          <w:tab w:val="left" w:pos="727"/>
        </w:tabs>
        <w:ind w:firstLine="561"/>
        <w:jc w:val="both"/>
      </w:pPr>
      <w:r w:rsidRPr="000E6FEC">
        <w:t xml:space="preserve">направляет заявителю электронное уведомление об отказе в зачислении ребенка в ДОО - </w:t>
      </w:r>
      <w:r w:rsidRPr="000E6FEC">
        <w:rPr>
          <w:i/>
        </w:rPr>
        <w:t>в день</w:t>
      </w:r>
      <w:r w:rsidR="00F25C71">
        <w:rPr>
          <w:i/>
        </w:rPr>
        <w:t xml:space="preserve"> </w:t>
      </w:r>
      <w:r w:rsidRPr="000E6FEC">
        <w:rPr>
          <w:i/>
        </w:rPr>
        <w:t>обращения заявителя</w:t>
      </w:r>
      <w:r w:rsidRPr="000E6FEC">
        <w:t>.</w:t>
      </w:r>
    </w:p>
    <w:p w:rsidR="0004179B" w:rsidRPr="000E6FEC" w:rsidRDefault="0004179B" w:rsidP="000E6FEC">
      <w:pPr>
        <w:ind w:firstLine="540"/>
        <w:jc w:val="both"/>
        <w:rPr>
          <w:b/>
        </w:rPr>
      </w:pPr>
      <w:r w:rsidRPr="000E6FEC">
        <w:rPr>
          <w:b/>
        </w:rPr>
        <w:t>3.5.3. Должностное лицо, ответственное за исполнение административной процедуры зачисление ребенка в ДОО.</w:t>
      </w:r>
    </w:p>
    <w:p w:rsidR="0004179B" w:rsidRPr="000E6FEC" w:rsidRDefault="0004179B" w:rsidP="000E6FEC">
      <w:pPr>
        <w:jc w:val="both"/>
      </w:pPr>
      <w:r w:rsidRPr="000E6FEC">
        <w:t>Ответственным за исполнение административной процедуры является руководитель ДОО.</w:t>
      </w:r>
    </w:p>
    <w:p w:rsidR="0004179B" w:rsidRPr="000E6FEC" w:rsidRDefault="0004179B" w:rsidP="000E6FEC">
      <w:pPr>
        <w:ind w:firstLine="540"/>
        <w:jc w:val="both"/>
      </w:pPr>
      <w:r w:rsidRPr="000E6FEC">
        <w:rPr>
          <w:b/>
        </w:rPr>
        <w:t>3.5.4. Критерии для принятия решения о выполнении административной процедуры зачисление ребенка в ДОО.</w:t>
      </w:r>
    </w:p>
    <w:p w:rsidR="0004179B" w:rsidRPr="000E6FEC" w:rsidRDefault="0004179B" w:rsidP="000E6FEC">
      <w:pPr>
        <w:ind w:firstLine="720"/>
        <w:jc w:val="both"/>
      </w:pPr>
      <w:r w:rsidRPr="000E6FEC">
        <w:t xml:space="preserve">Критерием принятия решения о зачислении ребенка в ДОО является отсутствие оснований для отказа, указанных в </w:t>
      </w:r>
      <w:r w:rsidRPr="000E6FEC">
        <w:rPr>
          <w:b/>
          <w:u w:val="single"/>
        </w:rPr>
        <w:t>пункте</w:t>
      </w:r>
      <w:r w:rsidR="00063B47" w:rsidRPr="000E6FEC">
        <w:rPr>
          <w:b/>
          <w:u w:val="single"/>
        </w:rPr>
        <w:t>9</w:t>
      </w:r>
      <w:r w:rsidRPr="000E6FEC">
        <w:rPr>
          <w:b/>
          <w:u w:val="single"/>
        </w:rPr>
        <w:t>.4.</w:t>
      </w:r>
      <w:r w:rsidRPr="000E6FEC">
        <w:t xml:space="preserve"> Административного регламента.</w:t>
      </w:r>
    </w:p>
    <w:p w:rsidR="0004179B" w:rsidRPr="000E6FEC" w:rsidRDefault="0004179B" w:rsidP="000E6FEC">
      <w:pPr>
        <w:ind w:firstLine="561"/>
        <w:jc w:val="both"/>
      </w:pPr>
      <w:r w:rsidRPr="000E6FEC">
        <w:rPr>
          <w:b/>
        </w:rPr>
        <w:t>3.5.5. Результат административной процедуры зачисление ребенка в ДОО и порядок передачи результата:</w:t>
      </w:r>
    </w:p>
    <w:p w:rsidR="0004179B" w:rsidRPr="000E6FEC" w:rsidRDefault="0004179B" w:rsidP="000E6FEC">
      <w:pPr>
        <w:numPr>
          <w:ilvl w:val="0"/>
          <w:numId w:val="48"/>
        </w:numPr>
        <w:tabs>
          <w:tab w:val="left" w:pos="727"/>
        </w:tabs>
        <w:ind w:hanging="159"/>
        <w:jc w:val="both"/>
        <w:rPr>
          <w:rFonts w:eastAsia="Arial"/>
        </w:rPr>
      </w:pPr>
      <w:r w:rsidRPr="000E6FEC">
        <w:t>зачисление ребенка в ДОО и снятие с учета в муниципальном образовании (городском округе);</w:t>
      </w:r>
    </w:p>
    <w:p w:rsidR="0004179B" w:rsidRPr="000E6FEC" w:rsidRDefault="0004179B" w:rsidP="000E6FEC">
      <w:pPr>
        <w:numPr>
          <w:ilvl w:val="0"/>
          <w:numId w:val="48"/>
        </w:numPr>
        <w:tabs>
          <w:tab w:val="left" w:pos="727"/>
        </w:tabs>
        <w:ind w:hanging="159"/>
        <w:jc w:val="both"/>
        <w:rPr>
          <w:rFonts w:eastAsia="Arial"/>
        </w:rPr>
      </w:pPr>
      <w:r w:rsidRPr="000E6FEC">
        <w:t>сформированное в РИС «Электронный детский сад» уведомление о зачислении ребенка в ДОО;</w:t>
      </w:r>
    </w:p>
    <w:p w:rsidR="0004179B" w:rsidRPr="000E6FEC" w:rsidRDefault="0004179B" w:rsidP="000E6FEC">
      <w:pPr>
        <w:jc w:val="both"/>
      </w:pPr>
      <w:r w:rsidRPr="000E6FEC">
        <w:t>сформированное в РИС «Электронной детский сад» уведомление об отказе в зачислении ребенка в</w:t>
      </w:r>
      <w:r w:rsidR="00BC49E6" w:rsidRPr="000E6FEC">
        <w:t xml:space="preserve"> ДОО.</w:t>
      </w:r>
    </w:p>
    <w:p w:rsidR="0004179B" w:rsidRPr="000E6FEC" w:rsidRDefault="0004179B" w:rsidP="00F11DFD">
      <w:pPr>
        <w:ind w:firstLine="200"/>
        <w:jc w:val="both"/>
        <w:rPr>
          <w:b/>
        </w:rPr>
      </w:pPr>
      <w:r w:rsidRPr="000E6FEC">
        <w:rPr>
          <w:b/>
        </w:rPr>
        <w:t>3.5.6. Способ фиксации результата административной процедуры зачисление ребенка</w:t>
      </w:r>
      <w:r w:rsidR="00B866A6">
        <w:rPr>
          <w:b/>
        </w:rPr>
        <w:t xml:space="preserve"> в </w:t>
      </w:r>
      <w:r w:rsidRPr="000E6FEC">
        <w:rPr>
          <w:b/>
        </w:rPr>
        <w:t>ДОО:</w:t>
      </w:r>
    </w:p>
    <w:p w:rsidR="0004179B" w:rsidRPr="000E6FEC" w:rsidRDefault="0004179B" w:rsidP="000E6FEC">
      <w:pPr>
        <w:numPr>
          <w:ilvl w:val="1"/>
          <w:numId w:val="49"/>
        </w:numPr>
        <w:tabs>
          <w:tab w:val="left" w:pos="727"/>
        </w:tabs>
        <w:ind w:firstLine="561"/>
        <w:jc w:val="both"/>
        <w:rPr>
          <w:rFonts w:eastAsia="Arial"/>
        </w:rPr>
      </w:pPr>
      <w:r w:rsidRPr="000E6FEC">
        <w:t>изданный и зафиксированный в РИС «Электронный детский сад» приказ о зачислении ребенка в ДОО, размещенный на информационном стенде ДОО;</w:t>
      </w:r>
    </w:p>
    <w:p w:rsidR="0004179B" w:rsidRPr="000E6FEC" w:rsidRDefault="0004179B" w:rsidP="000E6FEC">
      <w:pPr>
        <w:numPr>
          <w:ilvl w:val="1"/>
          <w:numId w:val="49"/>
        </w:numPr>
        <w:tabs>
          <w:tab w:val="left" w:pos="727"/>
        </w:tabs>
        <w:ind w:hanging="159"/>
        <w:jc w:val="both"/>
        <w:rPr>
          <w:rFonts w:eastAsia="Arial"/>
        </w:rPr>
      </w:pPr>
      <w:r w:rsidRPr="000E6FEC">
        <w:t>направленное заявителю уведомление о зачислении ребенка в ДОО;</w:t>
      </w:r>
    </w:p>
    <w:p w:rsidR="0004179B" w:rsidRPr="000E6FEC" w:rsidRDefault="0004179B" w:rsidP="000E6FEC">
      <w:pPr>
        <w:numPr>
          <w:ilvl w:val="1"/>
          <w:numId w:val="49"/>
        </w:numPr>
        <w:tabs>
          <w:tab w:val="left" w:pos="727"/>
        </w:tabs>
        <w:ind w:hanging="159"/>
        <w:jc w:val="both"/>
      </w:pPr>
      <w:r w:rsidRPr="000E6FEC">
        <w:t>направленное заявителю уведомление об отказе в зачислении ребенка в ДОО.</w:t>
      </w:r>
    </w:p>
    <w:p w:rsidR="0004179B" w:rsidRPr="000E6FEC" w:rsidRDefault="0004179B" w:rsidP="00C07B4D">
      <w:pPr>
        <w:jc w:val="center"/>
      </w:pPr>
      <w:r w:rsidRPr="000E6FEC">
        <w:rPr>
          <w:b/>
        </w:rPr>
        <w:t>IV. Формы контроля за предоставлением муниципальной услуги</w:t>
      </w:r>
    </w:p>
    <w:p w:rsidR="0004179B" w:rsidRPr="000E6FEC" w:rsidRDefault="0004179B" w:rsidP="00F11DFD">
      <w:pPr>
        <w:ind w:firstLine="713"/>
        <w:jc w:val="both"/>
      </w:pPr>
      <w:r w:rsidRPr="000E6FEC">
        <w:rPr>
          <w:b/>
        </w:rPr>
        <w:t>4.1. Порядок осуществления текущего контроля за соблюдением и исполнением</w:t>
      </w:r>
      <w:r w:rsidR="00910B06">
        <w:rPr>
          <w:b/>
        </w:rPr>
        <w:t xml:space="preserve"> </w:t>
      </w:r>
      <w:r w:rsidRPr="000E6FEC">
        <w:rPr>
          <w:b/>
        </w:rPr>
        <w:t>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4179B" w:rsidRPr="000E6FEC" w:rsidRDefault="0004179B" w:rsidP="000E6FEC">
      <w:pPr>
        <w:ind w:firstLine="713"/>
        <w:jc w:val="both"/>
      </w:pPr>
      <w:r w:rsidRPr="000E6FEC">
        <w:rPr>
          <w:b/>
        </w:rPr>
        <w:t xml:space="preserve">4.1.1. </w:t>
      </w:r>
      <w:r w:rsidRPr="000E6FEC">
        <w:t>Текущий контроль за соблюдением и исполнением ответственными должностными лицами</w:t>
      </w:r>
      <w:r w:rsidR="00910B06">
        <w:t xml:space="preserve"> </w:t>
      </w:r>
      <w:r w:rsidRPr="000E6FEC">
        <w:t>положений настоящего административного регламента и нормативных правовых актов, устанавливающих требования к предоставлению муниципальной услуги, а также принятием ими решений, осуществляется постоянно должностными лицами уполномоченного органа, ответственными за организацию работы по предоставлению муниципальной услуги.</w:t>
      </w:r>
    </w:p>
    <w:p w:rsidR="0004179B" w:rsidRPr="000E6FEC" w:rsidRDefault="0004179B" w:rsidP="000E6FEC">
      <w:pPr>
        <w:ind w:firstLine="713"/>
        <w:jc w:val="both"/>
      </w:pPr>
      <w:r w:rsidRPr="000E6FEC">
        <w:rPr>
          <w:b/>
        </w:rPr>
        <w:t xml:space="preserve">4.1.2. </w:t>
      </w:r>
      <w:r w:rsidRPr="000E6FEC">
        <w:t>Текущий контроль осуществляется путем проведения должностным лицом уполномоченного органа,</w:t>
      </w:r>
      <w:r w:rsidR="00910B06">
        <w:t xml:space="preserve"> </w:t>
      </w:r>
      <w:r w:rsidRPr="000E6FEC">
        <w:t xml:space="preserve">ответственным за организацию работы по предоставлению муниципальной услуги, проверок соблюдения </w:t>
      </w:r>
      <w:r w:rsidR="00910B06" w:rsidRPr="000E6FEC">
        <w:t>исполнения</w:t>
      </w:r>
      <w:r w:rsidRPr="000E6FEC">
        <w:t xml:space="preserve"> сотрудниками уполномоченного органа нормативных правовых актов и положений настоящего административного регламента. Проверка также проводится по конкретному обращению заявителя.</w:t>
      </w:r>
    </w:p>
    <w:p w:rsidR="0004179B" w:rsidRPr="000E6FEC" w:rsidRDefault="0004179B" w:rsidP="000E6FEC">
      <w:pPr>
        <w:ind w:firstLine="713"/>
        <w:jc w:val="both"/>
      </w:pPr>
      <w:r w:rsidRPr="000E6FEC">
        <w:rPr>
          <w:b/>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4179B" w:rsidRPr="000E6FEC" w:rsidRDefault="0004179B" w:rsidP="000E6FEC">
      <w:pPr>
        <w:ind w:firstLine="713"/>
        <w:jc w:val="both"/>
      </w:pPr>
      <w:r w:rsidRPr="000E6FEC">
        <w:rPr>
          <w:b/>
        </w:rPr>
        <w:t xml:space="preserve">4.2.1. </w:t>
      </w:r>
      <w:r w:rsidRPr="000E6FEC">
        <w:t>Проверку полноты и качества предоставления муниципальной услуги осуществляет на основании</w:t>
      </w:r>
      <w:r w:rsidR="00910B06">
        <w:t xml:space="preserve"> </w:t>
      </w:r>
      <w:r w:rsidRPr="000E6FEC">
        <w:t>своих приказов орган местного самоуправления в сфере образования.</w:t>
      </w:r>
    </w:p>
    <w:p w:rsidR="0004179B" w:rsidRPr="000E6FEC" w:rsidRDefault="0004179B" w:rsidP="000E6FEC">
      <w:pPr>
        <w:ind w:firstLine="720"/>
        <w:jc w:val="both"/>
      </w:pPr>
      <w:r w:rsidRPr="000E6FEC">
        <w:t>Периодичность проведения проверок носит плановый характер и внеплановый характер (по конкретному обращению заявителя).</w:t>
      </w:r>
    </w:p>
    <w:p w:rsidR="0004179B" w:rsidRPr="000E6FEC" w:rsidRDefault="0004179B" w:rsidP="000E6FEC">
      <w:pPr>
        <w:ind w:firstLine="713"/>
        <w:jc w:val="both"/>
      </w:pPr>
      <w:r w:rsidRPr="000E6FEC">
        <w:rPr>
          <w:b/>
        </w:rPr>
        <w:t xml:space="preserve">4.2.2. </w:t>
      </w:r>
      <w:r w:rsidRPr="000E6FEC">
        <w:t>Для проведения проверки полноты и качества предоставления муниципальной услуги формируется</w:t>
      </w:r>
      <w:r w:rsidR="00910B06">
        <w:t xml:space="preserve"> </w:t>
      </w:r>
      <w:r w:rsidRPr="000E6FEC">
        <w:t>комиссия.</w:t>
      </w:r>
    </w:p>
    <w:p w:rsidR="0004179B" w:rsidRPr="000E6FEC" w:rsidRDefault="0004179B" w:rsidP="000E6FEC">
      <w:pPr>
        <w:ind w:firstLine="720"/>
        <w:jc w:val="both"/>
      </w:pPr>
      <w:r w:rsidRPr="000E6FEC">
        <w:t>Проверка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04179B" w:rsidRPr="000E6FEC" w:rsidRDefault="0004179B" w:rsidP="000E6FEC">
      <w:pPr>
        <w:ind w:firstLine="720"/>
        <w:jc w:val="both"/>
      </w:pPr>
      <w:r w:rsidRPr="000E6FEC">
        <w:t>Результаты деятельности комиссии оформляются в виде акта, в котором отмечаются выявленные недостатки и предложения по их устранению.</w:t>
      </w:r>
    </w:p>
    <w:p w:rsidR="0004179B" w:rsidRPr="000E6FEC" w:rsidRDefault="0004179B" w:rsidP="000E6FEC">
      <w:pPr>
        <w:ind w:firstLine="713"/>
        <w:jc w:val="both"/>
      </w:pPr>
      <w:r w:rsidRPr="000E6FEC">
        <w:rPr>
          <w:b/>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4179B" w:rsidRPr="000E6FEC" w:rsidRDefault="0004179B" w:rsidP="000E6FEC">
      <w:pPr>
        <w:ind w:firstLine="713"/>
        <w:jc w:val="both"/>
      </w:pPr>
      <w:r w:rsidRPr="000E6FEC">
        <w:rPr>
          <w:b/>
        </w:rPr>
        <w:t xml:space="preserve">4.3.1. </w:t>
      </w:r>
      <w:r w:rsidRPr="000E6FEC">
        <w:t>Ответственность сотрудника уполномоченного органа закрепляется в его должностных обязанностях</w:t>
      </w:r>
      <w:r w:rsidR="00910B06">
        <w:t xml:space="preserve"> </w:t>
      </w:r>
      <w:r w:rsidRPr="000E6FEC">
        <w:t>в соответствии с требованиями законодательства.</w:t>
      </w:r>
    </w:p>
    <w:p w:rsidR="0004179B" w:rsidRPr="000E6FEC" w:rsidRDefault="0004179B" w:rsidP="000E6FEC">
      <w:pPr>
        <w:ind w:firstLine="713"/>
        <w:jc w:val="both"/>
      </w:pPr>
      <w:r w:rsidRPr="000E6FEC">
        <w:rPr>
          <w:b/>
        </w:rPr>
        <w:t xml:space="preserve">4.3.2. </w:t>
      </w:r>
      <w:r w:rsidRPr="000E6FEC">
        <w:t>По результатам проведенных проверок,</w:t>
      </w:r>
      <w:r w:rsidR="00910B06">
        <w:t xml:space="preserve"> </w:t>
      </w:r>
      <w:r w:rsidRPr="000E6FEC">
        <w:t>в случае выявления нарушений,</w:t>
      </w:r>
      <w:r w:rsidR="00910B06">
        <w:t xml:space="preserve"> </w:t>
      </w:r>
      <w:r w:rsidRPr="000E6FEC">
        <w:t>осуществляется</w:t>
      </w:r>
      <w:r w:rsidR="00910B06">
        <w:t xml:space="preserve"> </w:t>
      </w:r>
      <w:r w:rsidRPr="000E6FEC">
        <w:t>привлечение виновных лиц к ответственности в соответствии с законодательством Российской Федерации.</w:t>
      </w:r>
    </w:p>
    <w:p w:rsidR="0004179B" w:rsidRPr="000E6FEC" w:rsidRDefault="0004179B" w:rsidP="000E6FEC">
      <w:pPr>
        <w:ind w:firstLine="713"/>
        <w:jc w:val="both"/>
      </w:pPr>
      <w:r w:rsidRPr="000E6FEC">
        <w:rPr>
          <w:b/>
        </w:rPr>
        <w:t xml:space="preserve">4.3.3. </w:t>
      </w:r>
      <w:r w:rsidRPr="000E6FEC">
        <w:t>Сотрудник уполномоченного органа несет ответственность за:</w:t>
      </w:r>
    </w:p>
    <w:p w:rsidR="0004179B" w:rsidRPr="000E6FEC" w:rsidRDefault="0004179B" w:rsidP="000E6FEC">
      <w:pPr>
        <w:numPr>
          <w:ilvl w:val="0"/>
          <w:numId w:val="50"/>
        </w:numPr>
        <w:tabs>
          <w:tab w:val="left" w:pos="395"/>
        </w:tabs>
        <w:ind w:hanging="7"/>
        <w:jc w:val="both"/>
      </w:pPr>
      <w:r w:rsidRPr="000E6FEC">
        <w:t>соблюдение сроков и порядка исполнения административных процедур по предоставлению муниципальной услуги;</w:t>
      </w:r>
    </w:p>
    <w:p w:rsidR="0004179B" w:rsidRPr="000E6FEC" w:rsidRDefault="0004179B" w:rsidP="000E6FEC">
      <w:pPr>
        <w:numPr>
          <w:ilvl w:val="0"/>
          <w:numId w:val="50"/>
        </w:numPr>
        <w:tabs>
          <w:tab w:val="left" w:pos="247"/>
        </w:tabs>
        <w:ind w:hanging="247"/>
        <w:jc w:val="both"/>
      </w:pPr>
      <w:r w:rsidRPr="000E6FEC">
        <w:t>соответствие результатов рассмотрения представленных документов требованиям законодательства.</w:t>
      </w:r>
    </w:p>
    <w:p w:rsidR="0004179B" w:rsidRPr="000E6FEC" w:rsidRDefault="0004179B" w:rsidP="000E6FEC">
      <w:pPr>
        <w:ind w:firstLine="240"/>
        <w:jc w:val="both"/>
      </w:pPr>
      <w:r w:rsidRPr="000E6FEC">
        <w:rPr>
          <w:b/>
        </w:rPr>
        <w:t>4.4. Положения, характеризующие требования к порядку и формам контроля за предоставлением муниципальной услуги.</w:t>
      </w:r>
    </w:p>
    <w:p w:rsidR="0004179B" w:rsidRPr="000E6FEC" w:rsidRDefault="0004179B" w:rsidP="000E6FEC">
      <w:pPr>
        <w:ind w:firstLine="240"/>
        <w:jc w:val="both"/>
      </w:pPr>
      <w:r w:rsidRPr="000E6FEC">
        <w:rPr>
          <w:b/>
        </w:rPr>
        <w:t xml:space="preserve">4.4.1. </w:t>
      </w:r>
      <w:r w:rsidRPr="000E6FEC">
        <w:t>Контроль за полнотой и качеством предоставления муниципальной услуги включает в себя</w:t>
      </w:r>
      <w:r w:rsidR="00910B06">
        <w:t xml:space="preserve"> </w:t>
      </w:r>
      <w:r w:rsidRPr="000E6FEC">
        <w:t>проведение проверок, служебных расследований,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04179B" w:rsidRPr="000E6FEC" w:rsidRDefault="0004179B" w:rsidP="00910B06">
      <w:pPr>
        <w:ind w:firstLine="240"/>
        <w:jc w:val="both"/>
      </w:pPr>
      <w:r w:rsidRPr="000E6FEC">
        <w:rPr>
          <w:rFonts w:eastAsia="Calibri Light"/>
          <w:b/>
        </w:rPr>
        <w:t xml:space="preserve">4.4.2. </w:t>
      </w:r>
      <w:r w:rsidRPr="000E6FEC">
        <w:t>Контроль за предоставлением муниципальной услуги,</w:t>
      </w:r>
      <w:r w:rsidR="00910B06">
        <w:t xml:space="preserve"> </w:t>
      </w:r>
      <w:r w:rsidR="000123F1" w:rsidRPr="000E6FEC">
        <w:rPr>
          <w:rFonts w:eastAsia="Calibri Light"/>
          <w:b/>
        </w:rPr>
        <w:t>в</w:t>
      </w:r>
      <w:r w:rsidR="000123F1" w:rsidRPr="000E6FEC">
        <w:t xml:space="preserve"> том числе со</w:t>
      </w:r>
      <w:r w:rsidR="00910B06">
        <w:t xml:space="preserve"> </w:t>
      </w:r>
      <w:r w:rsidR="000123F1" w:rsidRPr="000E6FEC">
        <w:t>стороны граждан,</w:t>
      </w:r>
      <w:r w:rsidR="000123F1" w:rsidRPr="000E6FEC">
        <w:rPr>
          <w:rFonts w:eastAsia="Calibri Light"/>
          <w:b/>
        </w:rPr>
        <w:t xml:space="preserve"> их</w:t>
      </w:r>
      <w:bookmarkStart w:id="18" w:name="page23"/>
      <w:bookmarkEnd w:id="18"/>
      <w:r w:rsidR="00910B06">
        <w:rPr>
          <w:rFonts w:eastAsia="Calibri Light"/>
          <w:b/>
        </w:rPr>
        <w:t xml:space="preserve"> </w:t>
      </w:r>
      <w:r w:rsidRPr="000E6FEC">
        <w:t>объединений и организаций, обеспечивается посредством открытости деятельности органов, предоставляющих муниципальную услугу, или организаций, участвующих в предоставлении муниципальной услуги, получения гражданами, их объединениями и организациями полной и достоверной информации о порядке предоставления муниципальной услуги, возможности досудебного (внесудебного) обжалования решений, действий (бездействия) их должностных лиц.</w:t>
      </w:r>
    </w:p>
    <w:p w:rsidR="0004179B" w:rsidRPr="000E6FEC" w:rsidRDefault="0004179B" w:rsidP="00F11DFD">
      <w:pPr>
        <w:ind w:firstLine="720"/>
        <w:jc w:val="both"/>
      </w:pPr>
      <w:r w:rsidRPr="000E6FEC">
        <w:t>Граждане, их объединения и организации имеют право направлять свои предложения и рекомендации по совершенствованию порядка предоставления муниципальной услуги,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04179B" w:rsidRPr="000E6FEC" w:rsidRDefault="0004179B" w:rsidP="000E6FEC">
      <w:pPr>
        <w:jc w:val="center"/>
        <w:rPr>
          <w:b/>
        </w:rPr>
      </w:pPr>
      <w:r w:rsidRPr="000E6FEC">
        <w:rPr>
          <w:b/>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04179B" w:rsidRPr="000E6FEC" w:rsidRDefault="0004179B" w:rsidP="000E6FEC">
      <w:pPr>
        <w:ind w:firstLine="540"/>
        <w:jc w:val="both"/>
      </w:pPr>
      <w:r w:rsidRPr="000E6FEC">
        <w:rPr>
          <w:b/>
        </w:rPr>
        <w:t xml:space="preserve">5.1. </w:t>
      </w:r>
      <w:r w:rsidRPr="000E6FEC">
        <w:t>Заявитель имеет право на досудебное(внесудебное)обжалование решений и действий(бездействия) должностных лиц органа местного самоуправления в сфере образования и организаций, участвующих в предоставлении Услуги.</w:t>
      </w:r>
    </w:p>
    <w:p w:rsidR="0004179B" w:rsidRPr="000E6FEC" w:rsidRDefault="0004179B" w:rsidP="000E6FEC">
      <w:pPr>
        <w:ind w:firstLine="540"/>
        <w:jc w:val="both"/>
      </w:pPr>
      <w:r w:rsidRPr="000E6FEC">
        <w:rPr>
          <w:b/>
        </w:rPr>
        <w:t xml:space="preserve">5.2. </w:t>
      </w:r>
      <w:r w:rsidRPr="000E6FEC">
        <w:t>Предметом досудебного(внесудебного)обжалования являются решения и действия(бездействия) должностных лиц органа местного самоуправления в сфере образования и организаций, участвующих в предоставлении Услуги.</w:t>
      </w:r>
    </w:p>
    <w:p w:rsidR="0004179B" w:rsidRPr="000E6FEC" w:rsidRDefault="0004179B" w:rsidP="000E6FEC">
      <w:pPr>
        <w:ind w:firstLine="540"/>
        <w:jc w:val="both"/>
      </w:pPr>
      <w:r w:rsidRPr="000E6FEC">
        <w:rPr>
          <w:b/>
        </w:rPr>
        <w:t xml:space="preserve">5.3. </w:t>
      </w:r>
      <w:r w:rsidRPr="000E6FEC">
        <w:t>Заявитель вправе обратиться с жалобой на нарушение порядка предоставления Услуги(далее–жалоба), в том числе в следующих случаях:</w:t>
      </w:r>
    </w:p>
    <w:p w:rsidR="0004179B" w:rsidRPr="000E6FEC" w:rsidRDefault="0004179B" w:rsidP="000E6FEC">
      <w:pPr>
        <w:numPr>
          <w:ilvl w:val="1"/>
          <w:numId w:val="51"/>
        </w:numPr>
        <w:tabs>
          <w:tab w:val="left" w:pos="727"/>
        </w:tabs>
        <w:ind w:hanging="187"/>
        <w:rPr>
          <w:rFonts w:eastAsia="Arial"/>
        </w:rPr>
      </w:pPr>
      <w:r w:rsidRPr="000E6FEC">
        <w:t>нарушение срока регистрации заявления заявителя о предоставлении Услуги;</w:t>
      </w:r>
    </w:p>
    <w:p w:rsidR="0004179B" w:rsidRPr="000E6FEC" w:rsidRDefault="0004179B" w:rsidP="000E6FEC">
      <w:pPr>
        <w:numPr>
          <w:ilvl w:val="1"/>
          <w:numId w:val="51"/>
        </w:numPr>
        <w:tabs>
          <w:tab w:val="left" w:pos="727"/>
        </w:tabs>
        <w:ind w:hanging="187"/>
        <w:rPr>
          <w:rFonts w:eastAsia="Arial"/>
        </w:rPr>
      </w:pPr>
      <w:r w:rsidRPr="000E6FEC">
        <w:t>нарушение срока предоставления Услуги;</w:t>
      </w:r>
    </w:p>
    <w:p w:rsidR="0004179B" w:rsidRPr="000E6FEC" w:rsidRDefault="0004179B" w:rsidP="000E6FEC">
      <w:pPr>
        <w:numPr>
          <w:ilvl w:val="1"/>
          <w:numId w:val="51"/>
        </w:numPr>
        <w:tabs>
          <w:tab w:val="left" w:pos="727"/>
        </w:tabs>
        <w:ind w:firstLine="533"/>
        <w:jc w:val="both"/>
        <w:rPr>
          <w:rFonts w:eastAsia="Arial"/>
        </w:rPr>
      </w:pPr>
      <w:r w:rsidRPr="000E6FEC">
        <w:t>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Услуги;</w:t>
      </w:r>
    </w:p>
    <w:p w:rsidR="0004179B" w:rsidRPr="000E6FEC" w:rsidRDefault="0004179B" w:rsidP="000E6FEC">
      <w:pPr>
        <w:numPr>
          <w:ilvl w:val="1"/>
          <w:numId w:val="51"/>
        </w:numPr>
        <w:tabs>
          <w:tab w:val="left" w:pos="727"/>
        </w:tabs>
        <w:ind w:firstLine="533"/>
        <w:jc w:val="both"/>
        <w:rPr>
          <w:rFonts w:eastAsia="Arial"/>
        </w:rPr>
      </w:pPr>
      <w:r w:rsidRPr="000E6FEC">
        <w:t>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Услуги, у заявителя;</w:t>
      </w:r>
    </w:p>
    <w:p w:rsidR="0004179B" w:rsidRPr="000E6FEC" w:rsidRDefault="00F11DFD" w:rsidP="00F11DFD">
      <w:pPr>
        <w:tabs>
          <w:tab w:val="left" w:pos="727"/>
        </w:tabs>
        <w:jc w:val="both"/>
        <w:rPr>
          <w:rFonts w:eastAsia="Arial"/>
        </w:rPr>
      </w:pPr>
      <w:r>
        <w:t xml:space="preserve">   - </w:t>
      </w:r>
      <w:r w:rsidR="0004179B" w:rsidRPr="000E6FEC">
        <w:t>отказ в предоставлении Услуги, если основания отказа не предусмотрены федеральными законами</w:t>
      </w:r>
    </w:p>
    <w:p w:rsidR="0004179B" w:rsidRPr="000E6FEC" w:rsidRDefault="0004179B" w:rsidP="000E6FEC">
      <w:pPr>
        <w:numPr>
          <w:ilvl w:val="0"/>
          <w:numId w:val="51"/>
        </w:numPr>
        <w:tabs>
          <w:tab w:val="left" w:pos="227"/>
        </w:tabs>
        <w:ind w:hanging="7"/>
        <w:jc w:val="both"/>
      </w:pPr>
      <w:r w:rsidRPr="000E6FEC">
        <w:t>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04179B" w:rsidRPr="000E6FEC" w:rsidRDefault="0004179B" w:rsidP="000E6FEC">
      <w:pPr>
        <w:numPr>
          <w:ilvl w:val="1"/>
          <w:numId w:val="51"/>
        </w:numPr>
        <w:tabs>
          <w:tab w:val="left" w:pos="727"/>
        </w:tabs>
        <w:ind w:firstLine="533"/>
        <w:jc w:val="both"/>
        <w:rPr>
          <w:rFonts w:eastAsia="Arial"/>
        </w:rPr>
      </w:pPr>
      <w:r w:rsidRPr="000E6FEC">
        <w:t>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04179B" w:rsidRPr="000E6FEC" w:rsidRDefault="0004179B" w:rsidP="000E6FEC">
      <w:pPr>
        <w:numPr>
          <w:ilvl w:val="1"/>
          <w:numId w:val="51"/>
        </w:numPr>
        <w:tabs>
          <w:tab w:val="left" w:pos="727"/>
        </w:tabs>
        <w:ind w:firstLine="533"/>
        <w:jc w:val="both"/>
        <w:rPr>
          <w:rFonts w:eastAsia="Arial"/>
        </w:rPr>
      </w:pPr>
      <w:r w:rsidRPr="000E6FEC">
        <w:t>отказ организации, участвующей в предоставлении Услуги, исполнителя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04179B" w:rsidRPr="000E6FEC" w:rsidRDefault="0004179B" w:rsidP="000E6FEC">
      <w:pPr>
        <w:numPr>
          <w:ilvl w:val="1"/>
          <w:numId w:val="51"/>
        </w:numPr>
        <w:tabs>
          <w:tab w:val="left" w:pos="727"/>
        </w:tabs>
        <w:ind w:hanging="187"/>
        <w:jc w:val="both"/>
        <w:rPr>
          <w:rFonts w:eastAsia="Arial"/>
        </w:rPr>
      </w:pPr>
      <w:r w:rsidRPr="000E6FEC">
        <w:t>нарушение срока или порядка выдачи документов по результатам предоставления Услуги.</w:t>
      </w:r>
    </w:p>
    <w:p w:rsidR="0004179B" w:rsidRPr="000E6FEC" w:rsidRDefault="0004179B" w:rsidP="000E6FEC">
      <w:pPr>
        <w:ind w:firstLine="540"/>
        <w:jc w:val="both"/>
      </w:pPr>
      <w:r w:rsidRPr="000E6FEC">
        <w:rPr>
          <w:b/>
        </w:rPr>
        <w:t xml:space="preserve">5.4. </w:t>
      </w:r>
      <w:r w:rsidRPr="000E6FEC">
        <w:t>Жалоба подается в письменной форме на бумажном носителе,</w:t>
      </w:r>
      <w:r w:rsidR="00910B06">
        <w:t xml:space="preserve"> </w:t>
      </w:r>
      <w:r w:rsidRPr="000E6FEC">
        <w:t>в электронной форме в</w:t>
      </w:r>
      <w:r w:rsidR="00910B06">
        <w:t xml:space="preserve"> </w:t>
      </w:r>
      <w:r w:rsidRPr="000E6FEC">
        <w:t>организацию. Жалоба может быть направлена по почте, с использованием сети Интернет, официальных сайтов организаций, участвующих в предоставлении Услуги, Федерального портала, Регионального портала, а также может быть принята при личном приеме заявителя.</w:t>
      </w:r>
    </w:p>
    <w:p w:rsidR="0004179B" w:rsidRPr="000E6FEC" w:rsidRDefault="0004179B" w:rsidP="00C07B4D">
      <w:pPr>
        <w:ind w:firstLine="533"/>
        <w:jc w:val="both"/>
      </w:pPr>
      <w:bookmarkStart w:id="19" w:name="page24"/>
      <w:bookmarkEnd w:id="19"/>
      <w:r w:rsidRPr="000E6FEC">
        <w:rPr>
          <w:b/>
        </w:rPr>
        <w:t xml:space="preserve">5.5. </w:t>
      </w:r>
      <w:r w:rsidRPr="000E6FEC">
        <w:t>Жалоба должна содержать:</w:t>
      </w:r>
    </w:p>
    <w:p w:rsidR="0004179B" w:rsidRPr="000E6FEC" w:rsidRDefault="0004179B" w:rsidP="000E6FEC">
      <w:pPr>
        <w:numPr>
          <w:ilvl w:val="0"/>
          <w:numId w:val="52"/>
        </w:numPr>
        <w:tabs>
          <w:tab w:val="left" w:pos="720"/>
        </w:tabs>
        <w:ind w:firstLine="533"/>
        <w:jc w:val="both"/>
        <w:rPr>
          <w:rFonts w:eastAsia="Arial"/>
        </w:rPr>
      </w:pPr>
      <w:r w:rsidRPr="000E6FEC">
        <w:t>наименование организации, должностного лица организации либо исполнителя, решения и действия (бездействие) которых обжалуются;</w:t>
      </w:r>
    </w:p>
    <w:p w:rsidR="0004179B" w:rsidRPr="000E6FEC" w:rsidRDefault="0004179B" w:rsidP="000E6FEC">
      <w:pPr>
        <w:numPr>
          <w:ilvl w:val="0"/>
          <w:numId w:val="52"/>
        </w:numPr>
        <w:tabs>
          <w:tab w:val="left" w:pos="720"/>
        </w:tabs>
        <w:ind w:firstLine="533"/>
        <w:jc w:val="both"/>
        <w:rPr>
          <w:rFonts w:eastAsia="Arial"/>
        </w:rPr>
      </w:pPr>
      <w:r w:rsidRPr="000E6FEC">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4179B" w:rsidRPr="000E6FEC" w:rsidRDefault="0004179B" w:rsidP="000E6FEC">
      <w:pPr>
        <w:numPr>
          <w:ilvl w:val="0"/>
          <w:numId w:val="52"/>
        </w:numPr>
        <w:tabs>
          <w:tab w:val="left" w:pos="720"/>
        </w:tabs>
        <w:ind w:firstLine="533"/>
        <w:jc w:val="both"/>
        <w:rPr>
          <w:rFonts w:eastAsia="Arial"/>
        </w:rPr>
      </w:pPr>
      <w:r w:rsidRPr="000E6FEC">
        <w:t>сведения об обжалуемых решениях и действиях (бездействии) организации, должностного лица организации либо исполнителя;</w:t>
      </w:r>
    </w:p>
    <w:p w:rsidR="0004179B" w:rsidRPr="000E6FEC" w:rsidRDefault="0004179B" w:rsidP="000E6FEC">
      <w:pPr>
        <w:numPr>
          <w:ilvl w:val="0"/>
          <w:numId w:val="52"/>
        </w:numPr>
        <w:tabs>
          <w:tab w:val="left" w:pos="720"/>
        </w:tabs>
        <w:ind w:firstLine="533"/>
        <w:jc w:val="both"/>
        <w:rPr>
          <w:rFonts w:eastAsia="Arial"/>
        </w:rPr>
      </w:pPr>
      <w:r w:rsidRPr="000E6FEC">
        <w:t>доводы, на основании которых заявитель не согласен с решением и действием (бездействием) организации, должностного лица организации, либо исполнителя. Заявителем могут быть представлены документы (при наличии), подтверждающие доводы заявителя, либо их копии.</w:t>
      </w:r>
    </w:p>
    <w:p w:rsidR="0004179B" w:rsidRPr="000E6FEC" w:rsidRDefault="0004179B" w:rsidP="000E6FEC">
      <w:pPr>
        <w:ind w:firstLine="540"/>
        <w:jc w:val="both"/>
      </w:pPr>
      <w:r w:rsidRPr="000E6FEC">
        <w:rPr>
          <w:b/>
        </w:rPr>
        <w:t xml:space="preserve">5.6. </w:t>
      </w:r>
      <w:r w:rsidRPr="000E6FEC">
        <w:t>В случае если жалоба подается через представителя заявителя,</w:t>
      </w:r>
      <w:r w:rsidR="00910B06">
        <w:t xml:space="preserve"> </w:t>
      </w:r>
      <w:r w:rsidRPr="000E6FEC">
        <w:t>также представляется документ,</w:t>
      </w:r>
      <w:r w:rsidR="00910B06">
        <w:t xml:space="preserve"> </w:t>
      </w:r>
      <w:r w:rsidRPr="000E6FEC">
        <w:t>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4179B" w:rsidRPr="000E6FEC" w:rsidRDefault="0004179B" w:rsidP="00365914">
      <w:pPr>
        <w:numPr>
          <w:ilvl w:val="0"/>
          <w:numId w:val="53"/>
        </w:numPr>
        <w:tabs>
          <w:tab w:val="left" w:pos="720"/>
        </w:tabs>
        <w:ind w:firstLine="533"/>
        <w:jc w:val="both"/>
        <w:rPr>
          <w:rFonts w:eastAsia="Arial"/>
        </w:rPr>
      </w:pPr>
      <w:r w:rsidRPr="000E6FEC">
        <w:t>оформленная в соответствии с законодательством Российской Федерации доверенность (для физических лиц);</w:t>
      </w:r>
    </w:p>
    <w:p w:rsidR="0004179B" w:rsidRPr="000E6FEC" w:rsidRDefault="0004179B" w:rsidP="000E6FEC">
      <w:pPr>
        <w:numPr>
          <w:ilvl w:val="0"/>
          <w:numId w:val="53"/>
        </w:numPr>
        <w:tabs>
          <w:tab w:val="left" w:pos="720"/>
        </w:tabs>
        <w:ind w:firstLine="533"/>
        <w:jc w:val="both"/>
        <w:rPr>
          <w:rFonts w:eastAsia="Arial"/>
        </w:rPr>
      </w:pPr>
      <w:r w:rsidRPr="000E6FEC">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4179B" w:rsidRPr="000E6FEC" w:rsidRDefault="0004179B" w:rsidP="000E6FEC">
      <w:pPr>
        <w:ind w:firstLine="540"/>
        <w:jc w:val="both"/>
        <w:rPr>
          <w:rFonts w:eastAsia="Arial"/>
        </w:rPr>
      </w:pPr>
      <w:r w:rsidRPr="000E6FEC">
        <w:rPr>
          <w:b/>
        </w:rPr>
        <w:t xml:space="preserve">5.7. </w:t>
      </w:r>
      <w:r w:rsidRPr="000E6FEC">
        <w:t>Прием жалоб в письменной форме осуществляется организациями,</w:t>
      </w:r>
      <w:r w:rsidR="00910B06">
        <w:t xml:space="preserve"> </w:t>
      </w:r>
      <w:r w:rsidRPr="000E6FEC">
        <w:t>участвующими в</w:t>
      </w:r>
      <w:r w:rsidR="00910B06">
        <w:t xml:space="preserve"> </w:t>
      </w:r>
      <w:r w:rsidRPr="000E6FEC">
        <w:t>предоставлении муниципальные услуги, в месте предоставления Услуги (в месте, где заявитель подавал запрос на получение Услуги, нарушение порядка которой обжалуется, либо в месте, где заявителем получен результат указанной Услуги). Время приема жалоб должно совпадать со временем предоставления муниципальных услуг.</w:t>
      </w:r>
    </w:p>
    <w:p w:rsidR="0004179B" w:rsidRPr="000E6FEC" w:rsidRDefault="0004179B" w:rsidP="000E6FEC">
      <w:pPr>
        <w:jc w:val="both"/>
      </w:pPr>
      <w:r w:rsidRPr="000E6FEC">
        <w:t>Жалоба в письменной форме может быть также направлена по почте.</w:t>
      </w:r>
    </w:p>
    <w:p w:rsidR="0004179B" w:rsidRPr="000E6FEC" w:rsidRDefault="0004179B" w:rsidP="000E6FEC">
      <w:pPr>
        <w:ind w:firstLine="540"/>
        <w:jc w:val="both"/>
        <w:rPr>
          <w:rFonts w:eastAsia="Arial"/>
        </w:rPr>
      </w:pPr>
      <w:r w:rsidRPr="000E6FEC">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4179B" w:rsidRPr="000E6FEC" w:rsidRDefault="0004179B" w:rsidP="00C07B4D">
      <w:pPr>
        <w:ind w:firstLine="540"/>
        <w:jc w:val="both"/>
        <w:rPr>
          <w:rFonts w:eastAsia="Arial"/>
        </w:rPr>
      </w:pPr>
      <w:r w:rsidRPr="000E6FEC">
        <w:rPr>
          <w:b/>
        </w:rPr>
        <w:t xml:space="preserve">5.8. </w:t>
      </w:r>
      <w:r w:rsidRPr="000E6FEC">
        <w:t>В электронном виде жалоба может быть подана заявителем посредством:</w:t>
      </w:r>
    </w:p>
    <w:p w:rsidR="0004179B" w:rsidRPr="000E6FEC" w:rsidRDefault="0004179B" w:rsidP="00365914">
      <w:pPr>
        <w:numPr>
          <w:ilvl w:val="0"/>
          <w:numId w:val="53"/>
        </w:numPr>
        <w:tabs>
          <w:tab w:val="left" w:pos="720"/>
        </w:tabs>
        <w:ind w:hanging="187"/>
        <w:jc w:val="both"/>
        <w:rPr>
          <w:rFonts w:eastAsia="Arial"/>
        </w:rPr>
      </w:pPr>
      <w:r w:rsidRPr="000E6FEC">
        <w:t>официального сайта организации;</w:t>
      </w:r>
    </w:p>
    <w:p w:rsidR="0004179B" w:rsidRPr="000E6FEC" w:rsidRDefault="0004179B" w:rsidP="00365914">
      <w:pPr>
        <w:numPr>
          <w:ilvl w:val="0"/>
          <w:numId w:val="53"/>
        </w:numPr>
        <w:tabs>
          <w:tab w:val="left" w:pos="720"/>
        </w:tabs>
        <w:ind w:hanging="187"/>
        <w:jc w:val="both"/>
        <w:rPr>
          <w:rFonts w:eastAsia="Arial"/>
        </w:rPr>
      </w:pPr>
      <w:r w:rsidRPr="000E6FEC">
        <w:t>ЕПГУ;</w:t>
      </w:r>
    </w:p>
    <w:p w:rsidR="0004179B" w:rsidRPr="000E6FEC" w:rsidRDefault="0004179B" w:rsidP="00365914">
      <w:pPr>
        <w:numPr>
          <w:ilvl w:val="0"/>
          <w:numId w:val="53"/>
        </w:numPr>
        <w:tabs>
          <w:tab w:val="left" w:pos="720"/>
        </w:tabs>
        <w:ind w:hanging="187"/>
        <w:jc w:val="both"/>
        <w:rPr>
          <w:rFonts w:eastAsia="Arial"/>
        </w:rPr>
      </w:pPr>
      <w:r w:rsidRPr="000E6FEC">
        <w:t>РПГУ;</w:t>
      </w:r>
    </w:p>
    <w:p w:rsidR="0004179B" w:rsidRPr="000E6FEC" w:rsidRDefault="0004179B" w:rsidP="00365914">
      <w:pPr>
        <w:numPr>
          <w:ilvl w:val="0"/>
          <w:numId w:val="53"/>
        </w:numPr>
        <w:tabs>
          <w:tab w:val="left" w:pos="720"/>
        </w:tabs>
        <w:ind w:firstLine="533"/>
        <w:jc w:val="both"/>
      </w:pPr>
      <w:r w:rsidRPr="000E6FEC">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Услуги.</w:t>
      </w:r>
    </w:p>
    <w:p w:rsidR="0004179B" w:rsidRPr="000E6FEC" w:rsidRDefault="0004179B" w:rsidP="000E6FEC">
      <w:pPr>
        <w:ind w:firstLine="540"/>
        <w:jc w:val="both"/>
      </w:pPr>
      <w:r w:rsidRPr="000E6FEC">
        <w:rPr>
          <w:b/>
        </w:rPr>
        <w:t xml:space="preserve">5.9. </w:t>
      </w:r>
      <w:r w:rsidRPr="000E6FEC">
        <w:t>Жалоба подлежит обязательной регистрации в течение</w:t>
      </w:r>
      <w:r w:rsidRPr="000E6FEC">
        <w:rPr>
          <w:i/>
        </w:rPr>
        <w:t>1рабочего дня</w:t>
      </w:r>
      <w:r w:rsidRPr="000E6FEC">
        <w:t>с момента ее поступления</w:t>
      </w:r>
      <w:r w:rsidR="00910B06">
        <w:t xml:space="preserve"> </w:t>
      </w:r>
      <w:r w:rsidRPr="000E6FEC">
        <w:t>в Учреждение.</w:t>
      </w:r>
    </w:p>
    <w:p w:rsidR="0004179B" w:rsidRPr="000E6FEC" w:rsidRDefault="0004179B" w:rsidP="000E6FEC">
      <w:pPr>
        <w:ind w:firstLine="540"/>
        <w:jc w:val="both"/>
      </w:pPr>
      <w:r w:rsidRPr="000E6FEC">
        <w:t>Жалоба рассматривается уполномоченным на рассмотрение жалоб должностным лицом организации, участвующей в предоставлении Услуги, порядок предоставления которой был нарушен вследствие решений и действий (бездействия) организации, должностных лиц организации. В случае если обжалуются решения руководителя организации, участвующей в предоставлении Услуги, жалоба подается в ОМСУ и рассматривается в соответствии с настоящим регламентом.</w:t>
      </w:r>
    </w:p>
    <w:p w:rsidR="0004179B" w:rsidRPr="000E6FEC" w:rsidRDefault="0004179B" w:rsidP="000E6FEC">
      <w:pPr>
        <w:numPr>
          <w:ilvl w:val="0"/>
          <w:numId w:val="54"/>
        </w:numPr>
        <w:tabs>
          <w:tab w:val="left" w:pos="800"/>
        </w:tabs>
        <w:ind w:firstLine="533"/>
        <w:jc w:val="both"/>
      </w:pPr>
      <w:r w:rsidRPr="000E6FEC">
        <w:t xml:space="preserve">случае если жалоба подана заявителем в орган, в компетенцию которого не входит принятие решения по жалобе в соответствии с требованиями пункта 4 настоящего раздела регламента, </w:t>
      </w:r>
      <w:r w:rsidRPr="000E6FEC">
        <w:rPr>
          <w:i/>
        </w:rPr>
        <w:t xml:space="preserve">в течение3рабочих дней </w:t>
      </w:r>
      <w:r w:rsidRPr="000E6FEC">
        <w:t>со дня ее регистрации указанный орган направляет жалобу в уполномоченный на ее</w:t>
      </w:r>
      <w:r w:rsidR="00910B06">
        <w:t xml:space="preserve"> </w:t>
      </w:r>
      <w:r w:rsidRPr="000E6FEC">
        <w:t>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04179B" w:rsidRDefault="0004179B" w:rsidP="00C07B4D">
      <w:pPr>
        <w:ind w:firstLine="533"/>
      </w:pPr>
      <w:bookmarkStart w:id="20" w:name="page25"/>
      <w:bookmarkEnd w:id="20"/>
      <w:r w:rsidRPr="000E6FEC">
        <w:rPr>
          <w:b/>
        </w:rPr>
        <w:t xml:space="preserve">5.10. </w:t>
      </w:r>
      <w:r w:rsidRPr="000E6FEC">
        <w:t>Организации,</w:t>
      </w:r>
      <w:r w:rsidR="00910B06">
        <w:t xml:space="preserve"> </w:t>
      </w:r>
      <w:r w:rsidRPr="000E6FEC">
        <w:t>участвующие в предоставлении Услуги,</w:t>
      </w:r>
      <w:r w:rsidR="00910B06">
        <w:t xml:space="preserve"> </w:t>
      </w:r>
      <w:r w:rsidRPr="000E6FEC">
        <w:t>обеспечивают:</w:t>
      </w:r>
    </w:p>
    <w:p w:rsidR="00C07B4D" w:rsidRPr="000E6FEC" w:rsidRDefault="00C07B4D" w:rsidP="00C07B4D">
      <w:pPr>
        <w:numPr>
          <w:ilvl w:val="0"/>
          <w:numId w:val="55"/>
        </w:numPr>
        <w:tabs>
          <w:tab w:val="left" w:pos="720"/>
        </w:tabs>
        <w:ind w:firstLine="533"/>
      </w:pPr>
      <w:r w:rsidRPr="000E6FEC">
        <w:t>оснащение мест приема жалоб;</w:t>
      </w:r>
    </w:p>
    <w:p w:rsidR="0004179B" w:rsidRPr="000E6FEC" w:rsidRDefault="00C07B4D" w:rsidP="00C07B4D">
      <w:pPr>
        <w:tabs>
          <w:tab w:val="left" w:pos="720"/>
        </w:tabs>
        <w:jc w:val="both"/>
        <w:rPr>
          <w:rFonts w:eastAsia="Arial"/>
        </w:rPr>
      </w:pPr>
      <w:r>
        <w:tab/>
        <w:t>-</w:t>
      </w:r>
      <w:r w:rsidR="0004179B" w:rsidRPr="000E6FEC">
        <w:t>информирование заявителей о порядке обжалования решений и действий (бездействия) организаций, должностных лиц организаций, а также их сотрудников посредством размещения информации на стендах в местах предоставления муниципальных услуг, на их официальных сайтах, на Региональном портале;</w:t>
      </w:r>
    </w:p>
    <w:p w:rsidR="0004179B" w:rsidRPr="000E6FEC" w:rsidRDefault="0004179B" w:rsidP="00365914">
      <w:pPr>
        <w:numPr>
          <w:ilvl w:val="0"/>
          <w:numId w:val="55"/>
        </w:numPr>
        <w:tabs>
          <w:tab w:val="left" w:pos="720"/>
        </w:tabs>
        <w:ind w:firstLine="533"/>
        <w:jc w:val="both"/>
        <w:rPr>
          <w:rFonts w:eastAsia="Arial"/>
        </w:rPr>
      </w:pPr>
      <w:r w:rsidRPr="000E6FEC">
        <w:t>консультирование заявителей о порядке обжалования решений и действий (бездействия) организаций, должностных лиц организаций, а также их сотрудников, в том числе по телефону, электронной почте, при личном приеме;</w:t>
      </w:r>
    </w:p>
    <w:p w:rsidR="0004179B" w:rsidRPr="000E6FEC" w:rsidRDefault="0004179B" w:rsidP="00365914">
      <w:pPr>
        <w:numPr>
          <w:ilvl w:val="0"/>
          <w:numId w:val="55"/>
        </w:numPr>
        <w:tabs>
          <w:tab w:val="left" w:pos="720"/>
        </w:tabs>
        <w:ind w:firstLine="533"/>
        <w:jc w:val="both"/>
      </w:pPr>
      <w:r w:rsidRPr="000E6FEC">
        <w:t>формирование и представление ежеквартально в ОМСУ отчетности о полученных и рассмотренных жалобах (в том числе о количестве удовлетворенных и неудовлетворенных жалоб).</w:t>
      </w:r>
    </w:p>
    <w:p w:rsidR="0004179B" w:rsidRPr="000E6FEC" w:rsidRDefault="0004179B" w:rsidP="000E6FEC">
      <w:pPr>
        <w:ind w:firstLine="540"/>
        <w:jc w:val="both"/>
      </w:pPr>
      <w:r w:rsidRPr="000E6FEC">
        <w:rPr>
          <w:b/>
        </w:rPr>
        <w:t>5.1</w:t>
      </w:r>
      <w:r w:rsidR="00C07B4D">
        <w:rPr>
          <w:b/>
        </w:rPr>
        <w:t>1</w:t>
      </w:r>
      <w:r w:rsidRPr="000E6FEC">
        <w:rPr>
          <w:b/>
        </w:rPr>
        <w:t xml:space="preserve">. </w:t>
      </w:r>
      <w:r w:rsidRPr="000E6FEC">
        <w:t>Жалоба,</w:t>
      </w:r>
      <w:r w:rsidR="00910B06">
        <w:t xml:space="preserve"> </w:t>
      </w:r>
      <w:r w:rsidRPr="000E6FEC">
        <w:t>поступившая в организацию,</w:t>
      </w:r>
      <w:r w:rsidR="00910B06">
        <w:t xml:space="preserve"> </w:t>
      </w:r>
      <w:r w:rsidRPr="000E6FEC">
        <w:t>подлежит рассмотрению должностным лицом,</w:t>
      </w:r>
      <w:r w:rsidR="00910B06">
        <w:t xml:space="preserve"> </w:t>
      </w:r>
      <w:r w:rsidRPr="000E6FEC">
        <w:t xml:space="preserve">наделенным полномочиями по рассмотрению жалоб, </w:t>
      </w:r>
      <w:r w:rsidRPr="000E6FEC">
        <w:rPr>
          <w:i/>
        </w:rPr>
        <w:t>в течение15рабочих дней</w:t>
      </w:r>
      <w:r w:rsidRPr="000E6FEC">
        <w:t xml:space="preserve"> со дня ее регистрации, а в случае обжалования отказа организации, должностного лица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w:t>
      </w:r>
      <w:r w:rsidRPr="000E6FEC">
        <w:rPr>
          <w:i/>
        </w:rPr>
        <w:t>в течение5рабочих дней со дня ее регистрации</w:t>
      </w:r>
      <w:r w:rsidRPr="000E6FEC">
        <w:t>. Правительство Российской Федерации вправе установить случаи, при которых срок рассмотрения жалобы может быть сокращен.</w:t>
      </w:r>
    </w:p>
    <w:p w:rsidR="0004179B" w:rsidRPr="000E6FEC" w:rsidRDefault="0004179B" w:rsidP="000E6FEC">
      <w:pPr>
        <w:ind w:firstLine="533"/>
      </w:pPr>
      <w:r w:rsidRPr="000E6FEC">
        <w:rPr>
          <w:b/>
        </w:rPr>
        <w:t>5.1</w:t>
      </w:r>
      <w:r w:rsidR="00C07B4D">
        <w:rPr>
          <w:b/>
        </w:rPr>
        <w:t>2</w:t>
      </w:r>
      <w:r w:rsidRPr="000E6FEC">
        <w:rPr>
          <w:b/>
        </w:rPr>
        <w:t xml:space="preserve">. </w:t>
      </w:r>
      <w:r w:rsidRPr="000E6FEC">
        <w:t>По результатам рассмотрения жалобы организация принимает одно из следующих решений:</w:t>
      </w:r>
    </w:p>
    <w:p w:rsidR="0004179B" w:rsidRPr="000E6FEC" w:rsidRDefault="0004179B" w:rsidP="00365914">
      <w:pPr>
        <w:numPr>
          <w:ilvl w:val="0"/>
          <w:numId w:val="56"/>
        </w:numPr>
        <w:tabs>
          <w:tab w:val="left" w:pos="720"/>
        </w:tabs>
        <w:ind w:firstLine="533"/>
        <w:jc w:val="both"/>
        <w:rPr>
          <w:rFonts w:eastAsia="Arial"/>
        </w:rPr>
      </w:pPr>
      <w:r w:rsidRPr="000E6FEC">
        <w:t>удовлетворяет жалобу, в том числе в форме отмены принятого решения, исправления допущенных организацией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
    <w:p w:rsidR="0004179B" w:rsidRPr="000E6FEC" w:rsidRDefault="0004179B" w:rsidP="00365914">
      <w:pPr>
        <w:numPr>
          <w:ilvl w:val="0"/>
          <w:numId w:val="56"/>
        </w:numPr>
        <w:tabs>
          <w:tab w:val="left" w:pos="720"/>
        </w:tabs>
        <w:ind w:hanging="187"/>
        <w:jc w:val="both"/>
      </w:pPr>
      <w:r w:rsidRPr="000E6FEC">
        <w:t>отказывает в удовлетворении жалобы.</w:t>
      </w:r>
    </w:p>
    <w:p w:rsidR="0004179B" w:rsidRPr="000E6FEC" w:rsidRDefault="0004179B" w:rsidP="000E6FEC">
      <w:pPr>
        <w:ind w:firstLine="540"/>
        <w:jc w:val="both"/>
      </w:pPr>
      <w:r w:rsidRPr="000E6FEC">
        <w:rPr>
          <w:b/>
        </w:rPr>
        <w:t>5.1</w:t>
      </w:r>
      <w:r w:rsidR="00C07B4D">
        <w:rPr>
          <w:b/>
        </w:rPr>
        <w:t>3</w:t>
      </w:r>
      <w:r w:rsidRPr="000E6FEC">
        <w:rPr>
          <w:b/>
        </w:rPr>
        <w:t xml:space="preserve">. </w:t>
      </w:r>
      <w:r w:rsidRPr="000E6FEC">
        <w:t>Не позднее дня,</w:t>
      </w:r>
      <w:r w:rsidR="00910B06">
        <w:t xml:space="preserve"> </w:t>
      </w:r>
      <w:r w:rsidRPr="000E6FEC">
        <w:t>следующего за днем принятия решения,</w:t>
      </w:r>
      <w:r w:rsidR="00910B06">
        <w:t xml:space="preserve"> </w:t>
      </w:r>
      <w:r w:rsidRPr="000E6FEC">
        <w:t>указанного в пункте7настоящегораздела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4179B" w:rsidRPr="000E6FEC" w:rsidRDefault="0004179B" w:rsidP="000E6FEC">
      <w:pPr>
        <w:jc w:val="both"/>
      </w:pPr>
      <w:r w:rsidRPr="000E6FEC">
        <w:t>В ответе по результатам рассмотрения жалобы указываются:</w:t>
      </w:r>
    </w:p>
    <w:p w:rsidR="0004179B" w:rsidRPr="000E6FEC" w:rsidRDefault="0004179B" w:rsidP="00365914">
      <w:pPr>
        <w:numPr>
          <w:ilvl w:val="0"/>
          <w:numId w:val="57"/>
        </w:numPr>
        <w:tabs>
          <w:tab w:val="left" w:pos="720"/>
        </w:tabs>
        <w:ind w:firstLine="533"/>
        <w:jc w:val="both"/>
        <w:rPr>
          <w:rFonts w:eastAsia="Arial"/>
        </w:rPr>
      </w:pPr>
      <w:r w:rsidRPr="000E6FEC">
        <w:t>наименование организации, участвующей в предоставлении Услуги, рассмотревшей жалобу, должность, фамилия, имя, отчество его должностного лица, принявшего решение по жалобе;</w:t>
      </w:r>
    </w:p>
    <w:p w:rsidR="0004179B" w:rsidRPr="000E6FEC" w:rsidRDefault="0004179B" w:rsidP="000E6FEC">
      <w:pPr>
        <w:numPr>
          <w:ilvl w:val="0"/>
          <w:numId w:val="57"/>
        </w:numPr>
        <w:tabs>
          <w:tab w:val="left" w:pos="720"/>
        </w:tabs>
        <w:ind w:firstLine="533"/>
        <w:jc w:val="both"/>
        <w:rPr>
          <w:rFonts w:eastAsia="Arial"/>
        </w:rPr>
      </w:pPr>
      <w:r w:rsidRPr="000E6FEC">
        <w:t>номер, дата, место принятия решения, включая сведения о должностном лице, решение или действие (бездействие) которого обжалуется;</w:t>
      </w:r>
    </w:p>
    <w:p w:rsidR="0004179B" w:rsidRPr="000E6FEC" w:rsidRDefault="0004179B" w:rsidP="000E6FEC">
      <w:pPr>
        <w:numPr>
          <w:ilvl w:val="0"/>
          <w:numId w:val="57"/>
        </w:numPr>
        <w:tabs>
          <w:tab w:val="left" w:pos="720"/>
        </w:tabs>
        <w:ind w:hanging="187"/>
        <w:jc w:val="both"/>
        <w:rPr>
          <w:rFonts w:eastAsia="Arial"/>
        </w:rPr>
      </w:pPr>
      <w:r w:rsidRPr="000E6FEC">
        <w:t>фамилия, имя, отчество (при наличии) или наименование заявителя;</w:t>
      </w:r>
    </w:p>
    <w:p w:rsidR="0004179B" w:rsidRPr="000E6FEC" w:rsidRDefault="0004179B" w:rsidP="00365914">
      <w:pPr>
        <w:numPr>
          <w:ilvl w:val="0"/>
          <w:numId w:val="57"/>
        </w:numPr>
        <w:tabs>
          <w:tab w:val="left" w:pos="720"/>
        </w:tabs>
        <w:ind w:hanging="187"/>
        <w:jc w:val="both"/>
        <w:rPr>
          <w:rFonts w:eastAsia="Arial"/>
        </w:rPr>
      </w:pPr>
      <w:r w:rsidRPr="000E6FEC">
        <w:t>основания для принятия решения по жалобе;</w:t>
      </w:r>
    </w:p>
    <w:p w:rsidR="0004179B" w:rsidRPr="000E6FEC" w:rsidRDefault="0004179B" w:rsidP="00365914">
      <w:pPr>
        <w:numPr>
          <w:ilvl w:val="0"/>
          <w:numId w:val="57"/>
        </w:numPr>
        <w:tabs>
          <w:tab w:val="left" w:pos="720"/>
        </w:tabs>
        <w:ind w:hanging="187"/>
        <w:jc w:val="both"/>
        <w:rPr>
          <w:rFonts w:eastAsia="Arial"/>
        </w:rPr>
      </w:pPr>
      <w:r w:rsidRPr="000E6FEC">
        <w:t>принятое по жалобе решение;</w:t>
      </w:r>
    </w:p>
    <w:p w:rsidR="0004179B" w:rsidRPr="000E6FEC" w:rsidRDefault="0004179B" w:rsidP="00365914">
      <w:pPr>
        <w:numPr>
          <w:ilvl w:val="0"/>
          <w:numId w:val="57"/>
        </w:numPr>
        <w:tabs>
          <w:tab w:val="left" w:pos="720"/>
        </w:tabs>
        <w:ind w:firstLine="533"/>
        <w:jc w:val="both"/>
        <w:rPr>
          <w:rFonts w:eastAsia="Arial"/>
        </w:rPr>
      </w:pPr>
      <w:r w:rsidRPr="000E6FEC">
        <w:t>в случае, если жалоба признана обоснованной, - сроки устранения выявленных нарушений, в том числе срок предоставления результата Услуги;</w:t>
      </w:r>
    </w:p>
    <w:p w:rsidR="0004179B" w:rsidRPr="000E6FEC" w:rsidRDefault="0004179B" w:rsidP="00365914">
      <w:pPr>
        <w:numPr>
          <w:ilvl w:val="0"/>
          <w:numId w:val="57"/>
        </w:numPr>
        <w:tabs>
          <w:tab w:val="left" w:pos="720"/>
        </w:tabs>
        <w:ind w:hanging="187"/>
        <w:jc w:val="both"/>
      </w:pPr>
      <w:r w:rsidRPr="000E6FEC">
        <w:t>сведения о порядке обжалования принятого по жалобе решения.</w:t>
      </w:r>
    </w:p>
    <w:p w:rsidR="0004179B" w:rsidRPr="000E6FEC" w:rsidRDefault="0004179B" w:rsidP="000E6FEC">
      <w:pPr>
        <w:ind w:firstLine="540"/>
        <w:jc w:val="both"/>
      </w:pPr>
      <w:r w:rsidRPr="000E6FEC">
        <w:rPr>
          <w:b/>
        </w:rPr>
        <w:t>5.1</w:t>
      </w:r>
      <w:r w:rsidR="00C07B4D">
        <w:rPr>
          <w:b/>
        </w:rPr>
        <w:t>4</w:t>
      </w:r>
      <w:r w:rsidRPr="000E6FEC">
        <w:rPr>
          <w:b/>
        </w:rPr>
        <w:t xml:space="preserve">. </w:t>
      </w:r>
      <w:r w:rsidRPr="000E6FEC">
        <w:t>Ответ по результатам рассмотрения жалобы подписывается уполномоченным на рассмотрение</w:t>
      </w:r>
      <w:r w:rsidR="00910B06">
        <w:t xml:space="preserve"> </w:t>
      </w:r>
      <w:r w:rsidRPr="000E6FEC">
        <w:t>жалобы должностным лицом организации, участвующим в предоставлении Услуги.</w:t>
      </w:r>
    </w:p>
    <w:p w:rsidR="0004179B" w:rsidRPr="000E6FEC" w:rsidRDefault="0004179B" w:rsidP="000E6FEC">
      <w:pPr>
        <w:ind w:firstLine="540"/>
        <w:jc w:val="both"/>
      </w:pPr>
      <w:r w:rsidRPr="000E6FEC">
        <w:t>Уполномоченная на рассмотрение жалобы организация отказывает в удовлетворении жалобы в следующих случаях:</w:t>
      </w:r>
    </w:p>
    <w:p w:rsidR="0004179B" w:rsidRPr="000E6FEC" w:rsidRDefault="0004179B" w:rsidP="000E6FEC">
      <w:pPr>
        <w:numPr>
          <w:ilvl w:val="0"/>
          <w:numId w:val="58"/>
        </w:numPr>
        <w:tabs>
          <w:tab w:val="left" w:pos="720"/>
        </w:tabs>
        <w:ind w:firstLine="533"/>
        <w:jc w:val="both"/>
        <w:rPr>
          <w:rFonts w:eastAsia="Arial"/>
        </w:rPr>
      </w:pPr>
      <w:r w:rsidRPr="000E6FEC">
        <w:t>наличие вступившего в законную силу решения суда, арбитражного суда по жалобе о том же предмете и по тем же основаниям;</w:t>
      </w:r>
    </w:p>
    <w:p w:rsidR="0004179B" w:rsidRPr="000E6FEC" w:rsidRDefault="0004179B" w:rsidP="000E6FEC">
      <w:pPr>
        <w:numPr>
          <w:ilvl w:val="0"/>
          <w:numId w:val="59"/>
        </w:numPr>
        <w:tabs>
          <w:tab w:val="left" w:pos="720"/>
        </w:tabs>
        <w:ind w:firstLine="533"/>
        <w:jc w:val="both"/>
        <w:rPr>
          <w:rFonts w:eastAsia="Arial"/>
        </w:rPr>
      </w:pPr>
      <w:bookmarkStart w:id="21" w:name="page26"/>
      <w:bookmarkEnd w:id="21"/>
      <w:r w:rsidRPr="000E6FEC">
        <w:t>подача жалобы лицом, полномочия которого не подтверждены в порядке, установленном законодательством Российской Федерации;</w:t>
      </w:r>
    </w:p>
    <w:p w:rsidR="0004179B" w:rsidRPr="000E6FEC" w:rsidRDefault="0004179B" w:rsidP="000E6FEC">
      <w:pPr>
        <w:numPr>
          <w:ilvl w:val="0"/>
          <w:numId w:val="59"/>
        </w:numPr>
        <w:tabs>
          <w:tab w:val="left" w:pos="720"/>
        </w:tabs>
        <w:ind w:firstLine="533"/>
        <w:jc w:val="both"/>
        <w:rPr>
          <w:rFonts w:eastAsia="Arial"/>
        </w:rPr>
      </w:pPr>
      <w:r w:rsidRPr="000E6FEC">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04179B" w:rsidRPr="000E6FEC" w:rsidRDefault="0004179B" w:rsidP="000E6FEC">
      <w:pPr>
        <w:ind w:firstLine="540"/>
        <w:jc w:val="both"/>
      </w:pPr>
      <w:r w:rsidRPr="000E6FEC">
        <w:rPr>
          <w:b/>
        </w:rPr>
        <w:t>5.1</w:t>
      </w:r>
      <w:r w:rsidR="00C07B4D">
        <w:rPr>
          <w:b/>
        </w:rPr>
        <w:t>5</w:t>
      </w:r>
      <w:r w:rsidRPr="000E6FEC">
        <w:rPr>
          <w:b/>
        </w:rPr>
        <w:t xml:space="preserve">. </w:t>
      </w:r>
      <w:r w:rsidRPr="000E6FEC">
        <w:t>Заявитель имеет право на получение имеющихся в распоряжении организации материалов и</w:t>
      </w:r>
      <w:r w:rsidR="00910B06">
        <w:t xml:space="preserve"> </w:t>
      </w:r>
      <w:r w:rsidRPr="000E6FEC">
        <w:t>копий документов, необходимых для обоснования и рассмотрения жалобы.</w:t>
      </w:r>
    </w:p>
    <w:p w:rsidR="0004179B" w:rsidRPr="000E6FEC" w:rsidRDefault="0004179B" w:rsidP="000E6FEC">
      <w:pPr>
        <w:numPr>
          <w:ilvl w:val="0"/>
          <w:numId w:val="60"/>
        </w:numPr>
        <w:tabs>
          <w:tab w:val="left" w:pos="840"/>
        </w:tabs>
        <w:ind w:firstLine="533"/>
        <w:jc w:val="both"/>
      </w:pPr>
      <w:r w:rsidRPr="000E6FEC">
        <w:t>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правоохранительные органы.</w:t>
      </w:r>
    </w:p>
    <w:p w:rsidR="0004179B" w:rsidRPr="000E6FEC" w:rsidRDefault="0004179B" w:rsidP="000E6FEC">
      <w:pPr>
        <w:jc w:val="both"/>
      </w:pPr>
    </w:p>
    <w:p w:rsidR="0004179B" w:rsidRPr="000E6FEC" w:rsidRDefault="0004179B" w:rsidP="000E6FEC">
      <w:pPr>
        <w:numPr>
          <w:ilvl w:val="0"/>
          <w:numId w:val="60"/>
        </w:numPr>
        <w:tabs>
          <w:tab w:val="left" w:pos="780"/>
        </w:tabs>
        <w:ind w:firstLine="533"/>
        <w:jc w:val="both"/>
      </w:pPr>
      <w:r w:rsidRPr="000E6FEC">
        <w:t>случае</w:t>
      </w:r>
      <w:r w:rsidR="0087156F">
        <w:t>,</w:t>
      </w:r>
      <w:r w:rsidRPr="000E6FEC">
        <w:t xml:space="preserve"> если заявитель не удовлетворен решением, принятым в ходе досудебного (внесудебного) рассмотрения жалобы, или непринятием по ней решения, то заявитель вправе обратиться в суд в порядке и сроки, установленные законодательством Российской Федерации.</w:t>
      </w:r>
    </w:p>
    <w:p w:rsidR="0004179B" w:rsidRPr="000E6FEC" w:rsidRDefault="0004179B" w:rsidP="000E6FEC">
      <w:pPr>
        <w:ind w:firstLine="533"/>
        <w:jc w:val="both"/>
      </w:pPr>
      <w:r w:rsidRPr="000E6FEC">
        <w:rPr>
          <w:b/>
        </w:rPr>
        <w:t>5.1</w:t>
      </w:r>
      <w:r w:rsidR="00C07B4D">
        <w:rPr>
          <w:b/>
        </w:rPr>
        <w:t>6</w:t>
      </w:r>
      <w:r w:rsidRPr="000E6FEC">
        <w:rPr>
          <w:b/>
        </w:rPr>
        <w:t xml:space="preserve">. </w:t>
      </w:r>
      <w:r w:rsidRPr="000E6FEC">
        <w:t>Способы информирования заявителей о порядке подачи и рассмотрения жалобы:</w:t>
      </w:r>
    </w:p>
    <w:p w:rsidR="0004179B" w:rsidRPr="000E6FEC" w:rsidRDefault="0004179B" w:rsidP="000E6FEC">
      <w:pPr>
        <w:numPr>
          <w:ilvl w:val="0"/>
          <w:numId w:val="61"/>
        </w:numPr>
        <w:tabs>
          <w:tab w:val="left" w:pos="720"/>
        </w:tabs>
        <w:ind w:firstLine="533"/>
        <w:jc w:val="both"/>
        <w:rPr>
          <w:rFonts w:eastAsia="Arial"/>
        </w:rPr>
      </w:pPr>
      <w:r w:rsidRPr="000E6FEC">
        <w:t>консультирование заявителей о порядке обжалования решений и действий (бездействия) организации, должностных лиц организации, а также его сотрудников, в том числе посредством почтовой, телефонной связи, электронной почты, при личном обращении;</w:t>
      </w:r>
    </w:p>
    <w:p w:rsidR="0004179B" w:rsidRPr="000E6FEC" w:rsidRDefault="0004179B" w:rsidP="000E6FEC">
      <w:pPr>
        <w:numPr>
          <w:ilvl w:val="0"/>
          <w:numId w:val="61"/>
        </w:numPr>
        <w:tabs>
          <w:tab w:val="left" w:pos="720"/>
        </w:tabs>
        <w:ind w:firstLine="533"/>
        <w:jc w:val="both"/>
        <w:rPr>
          <w:rFonts w:eastAsia="Arial"/>
        </w:rPr>
      </w:pPr>
      <w:r w:rsidRPr="000E6FEC">
        <w:t>информирование заявителей о порядке обжалования решений и действий (бездействия) организации, участвующей в предоставлении Услуги, должностных лиц организации, а также его сотрудников посредством размещения информации на стендах в местах предоставления Услуги, на официальном сайте организации, на ЕПГУ или РПГУ.</w:t>
      </w:r>
    </w:p>
    <w:p w:rsidR="00BC49E6" w:rsidRPr="000E6FEC" w:rsidRDefault="00BC49E6" w:rsidP="000E6FEC">
      <w:pPr>
        <w:pStyle w:val="ab"/>
        <w:ind w:left="0"/>
        <w:rPr>
          <w:rFonts w:eastAsia="Arial"/>
        </w:rPr>
      </w:pPr>
    </w:p>
    <w:p w:rsidR="00A337D4" w:rsidRPr="00063B47" w:rsidRDefault="00A337D4" w:rsidP="006711E0">
      <w:pPr>
        <w:pStyle w:val="ab"/>
        <w:ind w:left="0"/>
        <w:rPr>
          <w:rFonts w:eastAsia="Arial"/>
        </w:rPr>
      </w:pPr>
    </w:p>
    <w:p w:rsidR="00A337D4" w:rsidRPr="00063B47" w:rsidRDefault="00A337D4" w:rsidP="006711E0">
      <w:pPr>
        <w:pStyle w:val="ab"/>
        <w:ind w:left="0"/>
        <w:rPr>
          <w:rFonts w:eastAsia="Arial"/>
        </w:rPr>
      </w:pPr>
    </w:p>
    <w:p w:rsidR="00A337D4" w:rsidRPr="00063B47" w:rsidRDefault="00A337D4" w:rsidP="006711E0">
      <w:pPr>
        <w:pStyle w:val="ab"/>
        <w:ind w:left="0"/>
        <w:rPr>
          <w:rFonts w:eastAsia="Arial"/>
        </w:rPr>
      </w:pPr>
    </w:p>
    <w:p w:rsidR="00A337D4" w:rsidRPr="00063B47" w:rsidRDefault="00A337D4" w:rsidP="006711E0">
      <w:pPr>
        <w:pStyle w:val="ab"/>
        <w:ind w:left="0"/>
        <w:rPr>
          <w:rFonts w:eastAsia="Arial"/>
        </w:rPr>
      </w:pPr>
    </w:p>
    <w:p w:rsidR="00A337D4" w:rsidRPr="00063B47" w:rsidRDefault="00A337D4" w:rsidP="006711E0">
      <w:pPr>
        <w:pStyle w:val="ab"/>
        <w:ind w:left="0"/>
        <w:rPr>
          <w:rFonts w:eastAsia="Arial"/>
        </w:rPr>
      </w:pPr>
    </w:p>
    <w:p w:rsidR="00A337D4" w:rsidRPr="00063B47" w:rsidRDefault="00A337D4" w:rsidP="006711E0">
      <w:pPr>
        <w:pStyle w:val="ab"/>
        <w:ind w:left="0"/>
        <w:rPr>
          <w:rFonts w:eastAsia="Arial"/>
        </w:rPr>
      </w:pPr>
    </w:p>
    <w:p w:rsidR="00A337D4" w:rsidRPr="00063B47" w:rsidRDefault="00A337D4" w:rsidP="006711E0">
      <w:pPr>
        <w:pStyle w:val="ab"/>
        <w:ind w:left="0"/>
        <w:rPr>
          <w:rFonts w:eastAsia="Arial"/>
        </w:rPr>
      </w:pPr>
    </w:p>
    <w:p w:rsidR="00A337D4" w:rsidRPr="00063B47" w:rsidRDefault="00A337D4" w:rsidP="006711E0">
      <w:pPr>
        <w:pStyle w:val="ab"/>
        <w:ind w:left="0"/>
        <w:rPr>
          <w:rFonts w:eastAsia="Arial"/>
        </w:rPr>
      </w:pPr>
    </w:p>
    <w:p w:rsidR="00910B06" w:rsidRDefault="00910B06" w:rsidP="00A337D4">
      <w:pPr>
        <w:spacing w:line="0" w:lineRule="atLeast"/>
        <w:jc w:val="right"/>
        <w:rPr>
          <w:b/>
          <w:color w:val="404040"/>
          <w:sz w:val="24"/>
          <w:szCs w:val="24"/>
        </w:rPr>
      </w:pPr>
      <w:bookmarkStart w:id="22" w:name="page27"/>
      <w:bookmarkEnd w:id="22"/>
    </w:p>
    <w:p w:rsidR="00910B06" w:rsidRDefault="00910B06" w:rsidP="00A337D4">
      <w:pPr>
        <w:spacing w:line="0" w:lineRule="atLeast"/>
        <w:jc w:val="right"/>
        <w:rPr>
          <w:b/>
          <w:color w:val="404040"/>
          <w:sz w:val="24"/>
          <w:szCs w:val="24"/>
        </w:rPr>
      </w:pPr>
    </w:p>
    <w:p w:rsidR="00910B06" w:rsidRDefault="00910B06" w:rsidP="00A337D4">
      <w:pPr>
        <w:spacing w:line="0" w:lineRule="atLeast"/>
        <w:jc w:val="right"/>
        <w:rPr>
          <w:b/>
          <w:color w:val="404040"/>
          <w:sz w:val="24"/>
          <w:szCs w:val="24"/>
        </w:rPr>
      </w:pPr>
    </w:p>
    <w:p w:rsidR="00910B06" w:rsidRDefault="00910B06" w:rsidP="00A337D4">
      <w:pPr>
        <w:spacing w:line="0" w:lineRule="atLeast"/>
        <w:jc w:val="right"/>
        <w:rPr>
          <w:b/>
          <w:color w:val="404040"/>
          <w:sz w:val="24"/>
          <w:szCs w:val="24"/>
        </w:rPr>
      </w:pPr>
    </w:p>
    <w:p w:rsidR="00910B06" w:rsidRDefault="00910B06" w:rsidP="00A337D4">
      <w:pPr>
        <w:spacing w:line="0" w:lineRule="atLeast"/>
        <w:jc w:val="right"/>
        <w:rPr>
          <w:b/>
          <w:color w:val="404040"/>
          <w:sz w:val="24"/>
          <w:szCs w:val="24"/>
        </w:rPr>
      </w:pPr>
    </w:p>
    <w:p w:rsidR="00910B06" w:rsidRDefault="00910B06" w:rsidP="00A337D4">
      <w:pPr>
        <w:spacing w:line="0" w:lineRule="atLeast"/>
        <w:jc w:val="right"/>
        <w:rPr>
          <w:b/>
          <w:color w:val="404040"/>
          <w:sz w:val="24"/>
          <w:szCs w:val="24"/>
        </w:rPr>
      </w:pPr>
    </w:p>
    <w:p w:rsidR="00910B06" w:rsidRDefault="00910B06" w:rsidP="00A337D4">
      <w:pPr>
        <w:spacing w:line="0" w:lineRule="atLeast"/>
        <w:jc w:val="right"/>
        <w:rPr>
          <w:b/>
          <w:color w:val="404040"/>
          <w:sz w:val="24"/>
          <w:szCs w:val="24"/>
        </w:rPr>
      </w:pPr>
    </w:p>
    <w:p w:rsidR="00910B06" w:rsidRDefault="00910B06" w:rsidP="00A337D4">
      <w:pPr>
        <w:spacing w:line="0" w:lineRule="atLeast"/>
        <w:jc w:val="right"/>
        <w:rPr>
          <w:b/>
          <w:color w:val="404040"/>
          <w:sz w:val="24"/>
          <w:szCs w:val="24"/>
        </w:rPr>
      </w:pPr>
    </w:p>
    <w:p w:rsidR="00C07B4D" w:rsidRDefault="00C07B4D" w:rsidP="00A337D4">
      <w:pPr>
        <w:spacing w:line="0" w:lineRule="atLeast"/>
        <w:jc w:val="right"/>
        <w:rPr>
          <w:b/>
          <w:color w:val="404040"/>
          <w:sz w:val="24"/>
          <w:szCs w:val="24"/>
        </w:rPr>
      </w:pPr>
    </w:p>
    <w:p w:rsidR="00C07B4D" w:rsidRDefault="00C07B4D" w:rsidP="00A337D4">
      <w:pPr>
        <w:spacing w:line="0" w:lineRule="atLeast"/>
        <w:jc w:val="right"/>
        <w:rPr>
          <w:b/>
          <w:color w:val="404040"/>
          <w:sz w:val="24"/>
          <w:szCs w:val="24"/>
        </w:rPr>
      </w:pPr>
    </w:p>
    <w:p w:rsidR="00910B06" w:rsidRDefault="00910B06" w:rsidP="00A337D4">
      <w:pPr>
        <w:spacing w:line="0" w:lineRule="atLeast"/>
        <w:jc w:val="right"/>
        <w:rPr>
          <w:b/>
          <w:color w:val="404040"/>
          <w:sz w:val="24"/>
          <w:szCs w:val="24"/>
        </w:rPr>
      </w:pPr>
    </w:p>
    <w:p w:rsidR="00910B06" w:rsidRDefault="00910B06" w:rsidP="00A337D4">
      <w:pPr>
        <w:spacing w:line="0" w:lineRule="atLeast"/>
        <w:jc w:val="right"/>
        <w:rPr>
          <w:b/>
          <w:color w:val="404040"/>
          <w:sz w:val="24"/>
          <w:szCs w:val="24"/>
        </w:rPr>
      </w:pPr>
    </w:p>
    <w:p w:rsidR="00910B06" w:rsidRDefault="00910B06" w:rsidP="00A337D4">
      <w:pPr>
        <w:spacing w:line="0" w:lineRule="atLeast"/>
        <w:jc w:val="right"/>
        <w:rPr>
          <w:b/>
          <w:color w:val="404040"/>
          <w:sz w:val="24"/>
          <w:szCs w:val="24"/>
        </w:rPr>
      </w:pPr>
    </w:p>
    <w:p w:rsidR="00910B06" w:rsidRDefault="00910B06" w:rsidP="00A337D4">
      <w:pPr>
        <w:spacing w:line="0" w:lineRule="atLeast"/>
        <w:jc w:val="right"/>
        <w:rPr>
          <w:b/>
          <w:color w:val="404040"/>
          <w:sz w:val="24"/>
          <w:szCs w:val="24"/>
        </w:rPr>
      </w:pPr>
    </w:p>
    <w:p w:rsidR="00A337D4" w:rsidRPr="00D07738" w:rsidRDefault="00A337D4" w:rsidP="00A337D4">
      <w:pPr>
        <w:spacing w:line="0" w:lineRule="atLeast"/>
        <w:jc w:val="right"/>
        <w:rPr>
          <w:b/>
          <w:color w:val="404040"/>
          <w:sz w:val="24"/>
          <w:szCs w:val="24"/>
        </w:rPr>
      </w:pPr>
      <w:r w:rsidRPr="00D07738">
        <w:rPr>
          <w:b/>
          <w:color w:val="404040"/>
          <w:sz w:val="24"/>
          <w:szCs w:val="24"/>
        </w:rPr>
        <w:t>Приложение N 1</w:t>
      </w:r>
    </w:p>
    <w:p w:rsidR="00A337D4" w:rsidRPr="00D07738" w:rsidRDefault="00A337D4" w:rsidP="00A337D4">
      <w:pPr>
        <w:spacing w:line="34" w:lineRule="exact"/>
        <w:rPr>
          <w:sz w:val="24"/>
          <w:szCs w:val="24"/>
        </w:rPr>
      </w:pPr>
    </w:p>
    <w:p w:rsidR="00A337D4" w:rsidRPr="00D07738" w:rsidRDefault="00A337D4" w:rsidP="00A337D4">
      <w:pPr>
        <w:jc w:val="right"/>
        <w:rPr>
          <w:sz w:val="24"/>
          <w:szCs w:val="24"/>
        </w:rPr>
      </w:pPr>
      <w:r w:rsidRPr="00D07738">
        <w:rPr>
          <w:b/>
          <w:color w:val="404040"/>
          <w:sz w:val="24"/>
          <w:szCs w:val="24"/>
        </w:rPr>
        <w:t>к Административному регламенту по предоставлению</w:t>
      </w:r>
    </w:p>
    <w:p w:rsidR="00A337D4" w:rsidRPr="00D07738" w:rsidRDefault="00A337D4" w:rsidP="00A337D4">
      <w:pPr>
        <w:jc w:val="right"/>
        <w:rPr>
          <w:b/>
          <w:color w:val="404040"/>
          <w:sz w:val="24"/>
          <w:szCs w:val="24"/>
        </w:rPr>
      </w:pPr>
      <w:r w:rsidRPr="00D07738">
        <w:rPr>
          <w:b/>
          <w:color w:val="404040"/>
          <w:sz w:val="24"/>
          <w:szCs w:val="24"/>
        </w:rPr>
        <w:t>муниципальной услуги «Прием заявлений о зачислении в</w:t>
      </w:r>
    </w:p>
    <w:p w:rsidR="00A337D4" w:rsidRPr="00D07738" w:rsidRDefault="00A337D4" w:rsidP="00A337D4">
      <w:pPr>
        <w:jc w:val="right"/>
        <w:rPr>
          <w:b/>
          <w:color w:val="404040"/>
          <w:sz w:val="24"/>
          <w:szCs w:val="24"/>
        </w:rPr>
      </w:pPr>
      <w:r w:rsidRPr="00D07738">
        <w:rPr>
          <w:b/>
          <w:color w:val="404040"/>
          <w:sz w:val="24"/>
          <w:szCs w:val="24"/>
        </w:rPr>
        <w:t>образовательные организации, реализующие основную</w:t>
      </w:r>
    </w:p>
    <w:p w:rsidR="00A337D4" w:rsidRPr="00D07738" w:rsidRDefault="00A337D4" w:rsidP="00A337D4">
      <w:pPr>
        <w:jc w:val="right"/>
        <w:rPr>
          <w:sz w:val="24"/>
          <w:szCs w:val="24"/>
        </w:rPr>
      </w:pPr>
      <w:r w:rsidRPr="00D07738">
        <w:rPr>
          <w:b/>
          <w:color w:val="404040"/>
          <w:sz w:val="24"/>
          <w:szCs w:val="24"/>
        </w:rPr>
        <w:t>образовательную программу дошкольного образования</w:t>
      </w:r>
    </w:p>
    <w:p w:rsidR="00A337D4" w:rsidRPr="00D07738" w:rsidRDefault="00A337D4" w:rsidP="00A337D4">
      <w:pPr>
        <w:jc w:val="right"/>
        <w:rPr>
          <w:b/>
          <w:color w:val="404040"/>
          <w:sz w:val="24"/>
          <w:szCs w:val="24"/>
        </w:rPr>
      </w:pPr>
      <w:r w:rsidRPr="00D07738">
        <w:rPr>
          <w:b/>
          <w:color w:val="404040"/>
          <w:sz w:val="24"/>
          <w:szCs w:val="24"/>
        </w:rPr>
        <w:t xml:space="preserve">(детские сады), а также постановку на соответствующий учет </w:t>
      </w:r>
    </w:p>
    <w:p w:rsidR="00A337D4" w:rsidRPr="00D07738" w:rsidRDefault="00A337D4" w:rsidP="00A337D4">
      <w:pPr>
        <w:jc w:val="right"/>
        <w:rPr>
          <w:b/>
          <w:color w:val="404040"/>
          <w:sz w:val="24"/>
          <w:szCs w:val="24"/>
        </w:rPr>
      </w:pPr>
      <w:r w:rsidRPr="00D07738">
        <w:rPr>
          <w:b/>
          <w:color w:val="404040"/>
          <w:sz w:val="24"/>
          <w:szCs w:val="24"/>
        </w:rPr>
        <w:t>и зачисление в дошкольную образовательную организацию</w:t>
      </w:r>
      <w:r w:rsidR="0051386A">
        <w:rPr>
          <w:b/>
          <w:color w:val="404040"/>
          <w:sz w:val="24"/>
          <w:szCs w:val="24"/>
        </w:rPr>
        <w:t>»</w:t>
      </w:r>
    </w:p>
    <w:p w:rsidR="00910B06" w:rsidRPr="00D07738" w:rsidRDefault="00910B06" w:rsidP="00910B06">
      <w:pPr>
        <w:jc w:val="right"/>
        <w:rPr>
          <w:sz w:val="24"/>
          <w:szCs w:val="24"/>
        </w:rPr>
      </w:pPr>
      <w:r w:rsidRPr="00D07738">
        <w:rPr>
          <w:sz w:val="24"/>
          <w:szCs w:val="24"/>
        </w:rPr>
        <w:t xml:space="preserve">от </w:t>
      </w:r>
      <w:r>
        <w:rPr>
          <w:sz w:val="24"/>
          <w:szCs w:val="24"/>
        </w:rPr>
        <w:t>30.12.2020</w:t>
      </w:r>
      <w:r w:rsidRPr="00D07738">
        <w:rPr>
          <w:sz w:val="24"/>
          <w:szCs w:val="24"/>
        </w:rPr>
        <w:t xml:space="preserve"> г. № </w:t>
      </w:r>
      <w:r>
        <w:rPr>
          <w:sz w:val="24"/>
          <w:szCs w:val="24"/>
        </w:rPr>
        <w:t>213/</w:t>
      </w:r>
      <w:r w:rsidRPr="00D07738">
        <w:rPr>
          <w:sz w:val="24"/>
          <w:szCs w:val="24"/>
        </w:rPr>
        <w:t>01-09</w:t>
      </w:r>
    </w:p>
    <w:p w:rsidR="00A337D4" w:rsidRPr="00D07738" w:rsidRDefault="00A337D4" w:rsidP="00A337D4">
      <w:pPr>
        <w:jc w:val="right"/>
        <w:rPr>
          <w:sz w:val="24"/>
          <w:szCs w:val="24"/>
        </w:rPr>
      </w:pPr>
    </w:p>
    <w:p w:rsidR="00E267C1" w:rsidRPr="00D07738" w:rsidRDefault="00E267C1" w:rsidP="006711E0">
      <w:pPr>
        <w:jc w:val="right"/>
        <w:rPr>
          <w:b/>
          <w:color w:val="404040"/>
          <w:sz w:val="24"/>
          <w:szCs w:val="24"/>
        </w:rPr>
      </w:pPr>
    </w:p>
    <w:p w:rsidR="003B4085" w:rsidRPr="00D07738" w:rsidRDefault="003B4085" w:rsidP="006711E0">
      <w:pPr>
        <w:pStyle w:val="a4"/>
        <w:spacing w:before="0" w:beforeAutospacing="0" w:after="0" w:afterAutospacing="0"/>
        <w:jc w:val="center"/>
        <w:rPr>
          <w:rFonts w:ascii="Times New Roman" w:hAnsi="Times New Roman"/>
          <w:sz w:val="24"/>
          <w:szCs w:val="24"/>
        </w:rPr>
      </w:pPr>
      <w:r w:rsidRPr="00D07738">
        <w:rPr>
          <w:rFonts w:ascii="Times New Roman" w:hAnsi="Times New Roman"/>
          <w:sz w:val="24"/>
          <w:szCs w:val="24"/>
        </w:rPr>
        <w:t>Сведения</w:t>
      </w:r>
      <w:r w:rsidR="000D3DE4">
        <w:rPr>
          <w:rFonts w:ascii="Times New Roman" w:hAnsi="Times New Roman"/>
          <w:sz w:val="24"/>
          <w:szCs w:val="24"/>
        </w:rPr>
        <w:t xml:space="preserve"> </w:t>
      </w:r>
      <w:r w:rsidRPr="00D07738">
        <w:rPr>
          <w:rFonts w:ascii="Times New Roman" w:hAnsi="Times New Roman"/>
          <w:sz w:val="24"/>
          <w:szCs w:val="24"/>
        </w:rPr>
        <w:t>о местонахождении, контактных телефонах (телефонах для справок) муниципальных образовательных учреждений, реализующих основную общеобразовательную программу дошкольного образования</w:t>
      </w:r>
    </w:p>
    <w:tbl>
      <w:tblPr>
        <w:tblW w:w="10916" w:type="dxa"/>
        <w:tblInd w:w="-885" w:type="dxa"/>
        <w:tblLayout w:type="fixed"/>
        <w:tblLook w:val="04A0" w:firstRow="1" w:lastRow="0" w:firstColumn="1" w:lastColumn="0" w:noHBand="0" w:noVBand="1"/>
      </w:tblPr>
      <w:tblGrid>
        <w:gridCol w:w="1986"/>
        <w:gridCol w:w="1559"/>
        <w:gridCol w:w="1559"/>
        <w:gridCol w:w="1701"/>
        <w:gridCol w:w="1134"/>
        <w:gridCol w:w="1418"/>
        <w:gridCol w:w="1559"/>
      </w:tblGrid>
      <w:tr w:rsidR="00163A68" w:rsidRPr="00D07738" w:rsidTr="008B4214">
        <w:trPr>
          <w:trHeight w:val="945"/>
        </w:trPr>
        <w:tc>
          <w:tcPr>
            <w:tcW w:w="1986" w:type="dxa"/>
            <w:tcBorders>
              <w:top w:val="single" w:sz="8" w:space="0" w:color="000000"/>
              <w:left w:val="single" w:sz="8" w:space="0" w:color="000000"/>
              <w:bottom w:val="single" w:sz="4" w:space="0" w:color="auto"/>
              <w:right w:val="single" w:sz="8" w:space="0" w:color="000000"/>
            </w:tcBorders>
            <w:shd w:val="clear" w:color="auto" w:fill="auto"/>
            <w:noWrap/>
            <w:vAlign w:val="center"/>
            <w:hideMark/>
          </w:tcPr>
          <w:p w:rsidR="00163A68" w:rsidRPr="00D07738" w:rsidRDefault="00163A68" w:rsidP="006711E0">
            <w:pPr>
              <w:jc w:val="center"/>
              <w:rPr>
                <w:b/>
                <w:bCs/>
                <w:sz w:val="24"/>
                <w:szCs w:val="24"/>
              </w:rPr>
            </w:pPr>
            <w:r w:rsidRPr="00D07738">
              <w:rPr>
                <w:b/>
                <w:bCs/>
                <w:sz w:val="24"/>
                <w:szCs w:val="24"/>
              </w:rPr>
              <w:t>Учреждение</w:t>
            </w:r>
          </w:p>
        </w:tc>
        <w:tc>
          <w:tcPr>
            <w:tcW w:w="1559" w:type="dxa"/>
            <w:tcBorders>
              <w:top w:val="single" w:sz="8" w:space="0" w:color="000000"/>
              <w:left w:val="nil"/>
              <w:bottom w:val="single" w:sz="4" w:space="0" w:color="auto"/>
              <w:right w:val="single" w:sz="8" w:space="0" w:color="000000"/>
            </w:tcBorders>
            <w:shd w:val="clear" w:color="auto" w:fill="auto"/>
            <w:vAlign w:val="center"/>
            <w:hideMark/>
          </w:tcPr>
          <w:p w:rsidR="00163A68" w:rsidRPr="00D07738" w:rsidRDefault="00163A68" w:rsidP="006711E0">
            <w:pPr>
              <w:jc w:val="center"/>
              <w:rPr>
                <w:b/>
                <w:bCs/>
                <w:sz w:val="24"/>
                <w:szCs w:val="24"/>
              </w:rPr>
            </w:pPr>
            <w:r w:rsidRPr="00D07738">
              <w:rPr>
                <w:b/>
                <w:bCs/>
                <w:sz w:val="24"/>
                <w:szCs w:val="24"/>
              </w:rPr>
              <w:t>ФИО руководителя</w:t>
            </w:r>
          </w:p>
        </w:tc>
        <w:tc>
          <w:tcPr>
            <w:tcW w:w="1559" w:type="dxa"/>
            <w:tcBorders>
              <w:top w:val="single" w:sz="8" w:space="0" w:color="000000"/>
              <w:left w:val="nil"/>
              <w:bottom w:val="single" w:sz="4" w:space="0" w:color="auto"/>
              <w:right w:val="single" w:sz="8" w:space="0" w:color="000000"/>
            </w:tcBorders>
            <w:shd w:val="clear" w:color="auto" w:fill="auto"/>
            <w:vAlign w:val="center"/>
            <w:hideMark/>
          </w:tcPr>
          <w:p w:rsidR="00163A68" w:rsidRPr="00D07738" w:rsidRDefault="00163A68" w:rsidP="006711E0">
            <w:pPr>
              <w:jc w:val="center"/>
              <w:rPr>
                <w:b/>
                <w:bCs/>
                <w:sz w:val="24"/>
                <w:szCs w:val="24"/>
              </w:rPr>
            </w:pPr>
            <w:r w:rsidRPr="00D07738">
              <w:rPr>
                <w:b/>
                <w:bCs/>
                <w:sz w:val="24"/>
                <w:szCs w:val="24"/>
              </w:rPr>
              <w:t>Телефон</w:t>
            </w:r>
          </w:p>
        </w:tc>
        <w:tc>
          <w:tcPr>
            <w:tcW w:w="1701" w:type="dxa"/>
            <w:tcBorders>
              <w:top w:val="single" w:sz="8" w:space="0" w:color="000000"/>
              <w:left w:val="nil"/>
              <w:bottom w:val="single" w:sz="4" w:space="0" w:color="auto"/>
              <w:right w:val="single" w:sz="8" w:space="0" w:color="000000"/>
            </w:tcBorders>
            <w:shd w:val="clear" w:color="auto" w:fill="auto"/>
            <w:vAlign w:val="center"/>
            <w:hideMark/>
          </w:tcPr>
          <w:p w:rsidR="00163A68" w:rsidRPr="00D07738" w:rsidRDefault="00163A68" w:rsidP="006711E0">
            <w:pPr>
              <w:jc w:val="center"/>
              <w:rPr>
                <w:b/>
                <w:bCs/>
                <w:sz w:val="24"/>
                <w:szCs w:val="24"/>
              </w:rPr>
            </w:pPr>
            <w:r w:rsidRPr="00D07738">
              <w:rPr>
                <w:b/>
                <w:bCs/>
                <w:sz w:val="24"/>
                <w:szCs w:val="24"/>
              </w:rPr>
              <w:t>E-mail</w:t>
            </w:r>
          </w:p>
        </w:tc>
        <w:tc>
          <w:tcPr>
            <w:tcW w:w="1134" w:type="dxa"/>
            <w:tcBorders>
              <w:top w:val="single" w:sz="8" w:space="0" w:color="000000"/>
              <w:left w:val="nil"/>
              <w:bottom w:val="single" w:sz="4" w:space="0" w:color="auto"/>
              <w:right w:val="single" w:sz="8" w:space="0" w:color="000000"/>
            </w:tcBorders>
            <w:shd w:val="clear" w:color="auto" w:fill="auto"/>
            <w:vAlign w:val="center"/>
            <w:hideMark/>
          </w:tcPr>
          <w:p w:rsidR="00163A68" w:rsidRPr="00D07738" w:rsidRDefault="00163A68" w:rsidP="006711E0">
            <w:pPr>
              <w:jc w:val="center"/>
              <w:rPr>
                <w:b/>
                <w:bCs/>
                <w:sz w:val="24"/>
                <w:szCs w:val="24"/>
              </w:rPr>
            </w:pPr>
            <w:r w:rsidRPr="00D07738">
              <w:rPr>
                <w:b/>
                <w:bCs/>
                <w:sz w:val="24"/>
                <w:szCs w:val="24"/>
              </w:rPr>
              <w:t>ИНН</w:t>
            </w:r>
          </w:p>
        </w:tc>
        <w:tc>
          <w:tcPr>
            <w:tcW w:w="1418" w:type="dxa"/>
            <w:tcBorders>
              <w:top w:val="single" w:sz="8" w:space="0" w:color="000000"/>
              <w:left w:val="nil"/>
              <w:bottom w:val="single" w:sz="4" w:space="0" w:color="auto"/>
              <w:right w:val="single" w:sz="8" w:space="0" w:color="000000"/>
            </w:tcBorders>
            <w:shd w:val="clear" w:color="auto" w:fill="auto"/>
            <w:vAlign w:val="center"/>
            <w:hideMark/>
          </w:tcPr>
          <w:p w:rsidR="00163A68" w:rsidRPr="00D07738" w:rsidRDefault="00163A68" w:rsidP="006711E0">
            <w:pPr>
              <w:jc w:val="center"/>
              <w:rPr>
                <w:b/>
                <w:bCs/>
                <w:sz w:val="24"/>
                <w:szCs w:val="24"/>
              </w:rPr>
            </w:pPr>
            <w:r w:rsidRPr="00D07738">
              <w:rPr>
                <w:b/>
                <w:bCs/>
                <w:sz w:val="24"/>
                <w:szCs w:val="24"/>
              </w:rPr>
              <w:t>КПП</w:t>
            </w:r>
          </w:p>
        </w:tc>
        <w:tc>
          <w:tcPr>
            <w:tcW w:w="1559"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63A68" w:rsidRPr="00D07738" w:rsidRDefault="00163A68" w:rsidP="006711E0">
            <w:pPr>
              <w:jc w:val="center"/>
              <w:rPr>
                <w:b/>
                <w:bCs/>
                <w:sz w:val="24"/>
                <w:szCs w:val="24"/>
              </w:rPr>
            </w:pPr>
            <w:r w:rsidRPr="00D07738">
              <w:rPr>
                <w:b/>
                <w:bCs/>
                <w:sz w:val="24"/>
                <w:szCs w:val="24"/>
              </w:rPr>
              <w:t>Сайт организации</w:t>
            </w:r>
          </w:p>
        </w:tc>
      </w:tr>
      <w:tr w:rsidR="00163A68" w:rsidRPr="00D07738" w:rsidTr="008B4214">
        <w:trPr>
          <w:trHeight w:val="931"/>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1.  МАДОУ ДС с. Бессоновка, ул. Садовая 10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Дыма Елена Васильевна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63A68" w:rsidRPr="008B4214" w:rsidRDefault="008B4214" w:rsidP="006711E0">
            <w:pPr>
              <w:rPr>
                <w:sz w:val="24"/>
                <w:szCs w:val="24"/>
              </w:rPr>
            </w:pPr>
            <w:r w:rsidRPr="008B4214">
              <w:rPr>
                <w:color w:val="828282"/>
                <w:sz w:val="24"/>
                <w:szCs w:val="24"/>
              </w:rPr>
              <w:t> </w:t>
            </w:r>
            <w:r w:rsidRPr="008B4214">
              <w:rPr>
                <w:sz w:val="24"/>
                <w:szCs w:val="24"/>
              </w:rPr>
              <w:t>7 (841-2) 32-98-95</w:t>
            </w:r>
          </w:p>
        </w:tc>
        <w:tc>
          <w:tcPr>
            <w:tcW w:w="1701" w:type="dxa"/>
            <w:tcBorders>
              <w:top w:val="single" w:sz="4" w:space="0" w:color="auto"/>
              <w:left w:val="nil"/>
              <w:bottom w:val="single" w:sz="4" w:space="0" w:color="auto"/>
              <w:right w:val="nil"/>
            </w:tcBorders>
            <w:shd w:val="clear" w:color="auto" w:fill="auto"/>
            <w:noWrap/>
            <w:vAlign w:val="center"/>
            <w:hideMark/>
          </w:tcPr>
          <w:p w:rsidR="00163A68" w:rsidRPr="008B4214" w:rsidRDefault="004A0898" w:rsidP="006711E0">
            <w:pPr>
              <w:rPr>
                <w:sz w:val="24"/>
                <w:szCs w:val="24"/>
                <w:u w:val="single"/>
              </w:rPr>
            </w:pPr>
            <w:hyperlink r:id="rId9" w:history="1">
              <w:r w:rsidR="00163A68" w:rsidRPr="008B4214">
                <w:rPr>
                  <w:rStyle w:val="a3"/>
                  <w:sz w:val="24"/>
                  <w:szCs w:val="24"/>
                </w:rPr>
                <w:t>sad-2009@mail.r</w:t>
              </w:r>
              <w:r w:rsidR="00163A68" w:rsidRPr="008B4214">
                <w:rPr>
                  <w:rStyle w:val="a3"/>
                  <w:sz w:val="24"/>
                  <w:szCs w:val="24"/>
                  <w:lang w:val="en-US"/>
                </w:rPr>
                <w:t>u</w:t>
              </w:r>
            </w:hyperlink>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5809010795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580901001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63A68" w:rsidRPr="008B4214" w:rsidRDefault="001C5E6F" w:rsidP="006711E0">
            <w:pPr>
              <w:rPr>
                <w:sz w:val="24"/>
                <w:szCs w:val="24"/>
              </w:rPr>
            </w:pPr>
            <w:r w:rsidRPr="008B4214">
              <w:rPr>
                <w:sz w:val="24"/>
                <w:szCs w:val="24"/>
              </w:rPr>
              <w:t>http://bessonovka-ds.edu-penza.ru/</w:t>
            </w:r>
          </w:p>
        </w:tc>
      </w:tr>
      <w:tr w:rsidR="008B4214" w:rsidRPr="00D07738" w:rsidTr="008B4214">
        <w:trPr>
          <w:trHeight w:val="597"/>
        </w:trPr>
        <w:tc>
          <w:tcPr>
            <w:tcW w:w="1986" w:type="dxa"/>
            <w:tcBorders>
              <w:top w:val="nil"/>
              <w:left w:val="single" w:sz="4" w:space="0" w:color="auto"/>
              <w:bottom w:val="single" w:sz="4" w:space="0" w:color="auto"/>
              <w:right w:val="single" w:sz="4" w:space="0" w:color="auto"/>
            </w:tcBorders>
            <w:shd w:val="clear" w:color="auto" w:fill="auto"/>
            <w:vAlign w:val="center"/>
            <w:hideMark/>
          </w:tcPr>
          <w:p w:rsidR="008B4214" w:rsidRPr="008B4214" w:rsidRDefault="008B4214" w:rsidP="006711E0">
            <w:pPr>
              <w:rPr>
                <w:sz w:val="24"/>
                <w:szCs w:val="24"/>
              </w:rPr>
            </w:pPr>
            <w:r w:rsidRPr="008B4214">
              <w:rPr>
                <w:sz w:val="24"/>
                <w:szCs w:val="24"/>
              </w:rPr>
              <w:t xml:space="preserve">МАДОУ ДС </w:t>
            </w:r>
          </w:p>
          <w:p w:rsidR="008B4214" w:rsidRPr="008B4214" w:rsidRDefault="008B4214" w:rsidP="006711E0">
            <w:pPr>
              <w:rPr>
                <w:sz w:val="24"/>
                <w:szCs w:val="24"/>
              </w:rPr>
            </w:pPr>
            <w:r w:rsidRPr="008B4214">
              <w:rPr>
                <w:sz w:val="24"/>
                <w:szCs w:val="24"/>
              </w:rPr>
              <w:t>с. Бессоновка, ул. Сурская, 119б (корпус)</w:t>
            </w:r>
          </w:p>
        </w:tc>
        <w:tc>
          <w:tcPr>
            <w:tcW w:w="1559" w:type="dxa"/>
            <w:tcBorders>
              <w:top w:val="nil"/>
              <w:left w:val="nil"/>
              <w:bottom w:val="single" w:sz="4" w:space="0" w:color="auto"/>
              <w:right w:val="single" w:sz="4" w:space="0" w:color="auto"/>
            </w:tcBorders>
            <w:shd w:val="clear" w:color="auto" w:fill="auto"/>
            <w:vAlign w:val="center"/>
            <w:hideMark/>
          </w:tcPr>
          <w:p w:rsidR="008B4214" w:rsidRPr="008B4214" w:rsidRDefault="008B4214" w:rsidP="006711E0">
            <w:pPr>
              <w:rPr>
                <w:sz w:val="24"/>
                <w:szCs w:val="24"/>
              </w:rPr>
            </w:pPr>
            <w:r w:rsidRPr="008B4214">
              <w:rPr>
                <w:sz w:val="24"/>
                <w:szCs w:val="24"/>
              </w:rPr>
              <w:t>Дыма Елена Васильевна</w:t>
            </w:r>
          </w:p>
        </w:tc>
        <w:tc>
          <w:tcPr>
            <w:tcW w:w="1559" w:type="dxa"/>
            <w:tcBorders>
              <w:top w:val="nil"/>
              <w:left w:val="nil"/>
              <w:bottom w:val="single" w:sz="4" w:space="0" w:color="auto"/>
              <w:right w:val="single" w:sz="4" w:space="0" w:color="auto"/>
            </w:tcBorders>
            <w:shd w:val="clear" w:color="auto" w:fill="auto"/>
            <w:vAlign w:val="center"/>
            <w:hideMark/>
          </w:tcPr>
          <w:p w:rsidR="008B4214" w:rsidRPr="008B4214" w:rsidRDefault="008B4214" w:rsidP="006711E0">
            <w:pPr>
              <w:rPr>
                <w:sz w:val="24"/>
                <w:szCs w:val="24"/>
              </w:rPr>
            </w:pPr>
            <w:r w:rsidRPr="008B4214">
              <w:rPr>
                <w:sz w:val="24"/>
                <w:szCs w:val="24"/>
              </w:rPr>
              <w:t>8414025782</w:t>
            </w:r>
          </w:p>
        </w:tc>
        <w:tc>
          <w:tcPr>
            <w:tcW w:w="1701" w:type="dxa"/>
            <w:tcBorders>
              <w:top w:val="single" w:sz="4" w:space="0" w:color="auto"/>
              <w:left w:val="nil"/>
              <w:bottom w:val="nil"/>
              <w:right w:val="nil"/>
            </w:tcBorders>
            <w:shd w:val="clear" w:color="auto" w:fill="auto"/>
            <w:noWrap/>
            <w:vAlign w:val="center"/>
            <w:hideMark/>
          </w:tcPr>
          <w:p w:rsidR="008B4214" w:rsidRPr="008B4214" w:rsidRDefault="004A0898" w:rsidP="006711E0">
            <w:pPr>
              <w:rPr>
                <w:sz w:val="24"/>
                <w:szCs w:val="24"/>
                <w:u w:val="single"/>
              </w:rPr>
            </w:pPr>
            <w:hyperlink r:id="rId10" w:history="1">
              <w:r w:rsidR="008B4214" w:rsidRPr="008B4214">
                <w:rPr>
                  <w:rStyle w:val="a3"/>
                  <w:sz w:val="24"/>
                  <w:szCs w:val="24"/>
                </w:rPr>
                <w:t>ds-surskaya@ya.ru</w:t>
              </w:r>
            </w:hyperlink>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B4214" w:rsidRPr="008B4214" w:rsidRDefault="008B4214" w:rsidP="006711E0">
            <w:pPr>
              <w:rPr>
                <w:sz w:val="24"/>
                <w:szCs w:val="24"/>
              </w:rPr>
            </w:pPr>
            <w:r w:rsidRPr="008B4214">
              <w:rPr>
                <w:sz w:val="24"/>
                <w:szCs w:val="24"/>
              </w:rPr>
              <w:t>5809010795</w:t>
            </w:r>
          </w:p>
        </w:tc>
        <w:tc>
          <w:tcPr>
            <w:tcW w:w="1418" w:type="dxa"/>
            <w:tcBorders>
              <w:top w:val="nil"/>
              <w:left w:val="nil"/>
              <w:bottom w:val="single" w:sz="4" w:space="0" w:color="auto"/>
              <w:right w:val="single" w:sz="4" w:space="0" w:color="auto"/>
            </w:tcBorders>
            <w:shd w:val="clear" w:color="auto" w:fill="auto"/>
            <w:vAlign w:val="center"/>
            <w:hideMark/>
          </w:tcPr>
          <w:p w:rsidR="008B4214" w:rsidRPr="008B4214" w:rsidRDefault="008B4214" w:rsidP="006711E0">
            <w:pPr>
              <w:rPr>
                <w:sz w:val="24"/>
                <w:szCs w:val="24"/>
              </w:rPr>
            </w:pPr>
            <w:r w:rsidRPr="008B4214">
              <w:rPr>
                <w:sz w:val="24"/>
                <w:szCs w:val="24"/>
              </w:rPr>
              <w:t>580901001</w:t>
            </w:r>
          </w:p>
        </w:tc>
        <w:tc>
          <w:tcPr>
            <w:tcW w:w="1559" w:type="dxa"/>
            <w:tcBorders>
              <w:top w:val="nil"/>
              <w:left w:val="nil"/>
              <w:bottom w:val="single" w:sz="4" w:space="0" w:color="auto"/>
              <w:right w:val="single" w:sz="4" w:space="0" w:color="auto"/>
            </w:tcBorders>
            <w:shd w:val="clear" w:color="auto" w:fill="auto"/>
            <w:noWrap/>
            <w:vAlign w:val="center"/>
            <w:hideMark/>
          </w:tcPr>
          <w:p w:rsidR="008B4214" w:rsidRPr="008B4214" w:rsidRDefault="008B4214" w:rsidP="0051386A">
            <w:pPr>
              <w:rPr>
                <w:sz w:val="24"/>
                <w:szCs w:val="24"/>
              </w:rPr>
            </w:pPr>
            <w:r w:rsidRPr="008B4214">
              <w:rPr>
                <w:sz w:val="24"/>
                <w:szCs w:val="24"/>
              </w:rPr>
              <w:t>http://bessonovka-ds.edu-penza.ru/</w:t>
            </w:r>
          </w:p>
        </w:tc>
      </w:tr>
      <w:tr w:rsidR="008B4214" w:rsidRPr="00D07738" w:rsidTr="008B4214">
        <w:trPr>
          <w:trHeight w:val="597"/>
        </w:trPr>
        <w:tc>
          <w:tcPr>
            <w:tcW w:w="1986" w:type="dxa"/>
            <w:tcBorders>
              <w:top w:val="nil"/>
              <w:left w:val="single" w:sz="4" w:space="0" w:color="auto"/>
              <w:bottom w:val="single" w:sz="4" w:space="0" w:color="auto"/>
              <w:right w:val="single" w:sz="4" w:space="0" w:color="auto"/>
            </w:tcBorders>
            <w:shd w:val="clear" w:color="auto" w:fill="auto"/>
            <w:vAlign w:val="center"/>
            <w:hideMark/>
          </w:tcPr>
          <w:p w:rsidR="008B4214" w:rsidRPr="008B4214" w:rsidRDefault="008B4214" w:rsidP="006711E0">
            <w:pPr>
              <w:rPr>
                <w:sz w:val="24"/>
                <w:szCs w:val="24"/>
              </w:rPr>
            </w:pPr>
            <w:r w:rsidRPr="008B4214">
              <w:rPr>
                <w:sz w:val="24"/>
                <w:szCs w:val="24"/>
              </w:rPr>
              <w:t>1.1.Филиал М</w:t>
            </w:r>
            <w:r w:rsidRPr="008B4214">
              <w:rPr>
                <w:sz w:val="24"/>
                <w:szCs w:val="24"/>
                <w:lang w:val="en-US"/>
              </w:rPr>
              <w:t>A</w:t>
            </w:r>
            <w:r w:rsidRPr="008B4214">
              <w:rPr>
                <w:sz w:val="24"/>
                <w:szCs w:val="24"/>
              </w:rPr>
              <w:t>ДОУ ДС</w:t>
            </w:r>
          </w:p>
          <w:p w:rsidR="008B4214" w:rsidRPr="008B4214" w:rsidRDefault="008B4214" w:rsidP="006711E0">
            <w:pPr>
              <w:rPr>
                <w:sz w:val="24"/>
                <w:szCs w:val="24"/>
              </w:rPr>
            </w:pPr>
            <w:r w:rsidRPr="008B4214">
              <w:rPr>
                <w:sz w:val="24"/>
                <w:szCs w:val="24"/>
              </w:rPr>
              <w:t xml:space="preserve"> с. Бессоновка в с. Блохино</w:t>
            </w:r>
          </w:p>
        </w:tc>
        <w:tc>
          <w:tcPr>
            <w:tcW w:w="1559" w:type="dxa"/>
            <w:tcBorders>
              <w:top w:val="nil"/>
              <w:left w:val="nil"/>
              <w:bottom w:val="single" w:sz="4" w:space="0" w:color="auto"/>
              <w:right w:val="single" w:sz="4" w:space="0" w:color="auto"/>
            </w:tcBorders>
            <w:shd w:val="clear" w:color="auto" w:fill="auto"/>
            <w:vAlign w:val="center"/>
            <w:hideMark/>
          </w:tcPr>
          <w:p w:rsidR="008B4214" w:rsidRPr="008B4214" w:rsidRDefault="008B4214" w:rsidP="006711E0">
            <w:pPr>
              <w:rPr>
                <w:sz w:val="24"/>
                <w:szCs w:val="24"/>
              </w:rPr>
            </w:pPr>
            <w:r w:rsidRPr="008B4214">
              <w:rPr>
                <w:sz w:val="24"/>
                <w:szCs w:val="24"/>
              </w:rPr>
              <w:t>Дыма Елена Васильевна</w:t>
            </w:r>
          </w:p>
        </w:tc>
        <w:tc>
          <w:tcPr>
            <w:tcW w:w="1559" w:type="dxa"/>
            <w:tcBorders>
              <w:top w:val="nil"/>
              <w:left w:val="nil"/>
              <w:bottom w:val="single" w:sz="4" w:space="0" w:color="auto"/>
              <w:right w:val="single" w:sz="4" w:space="0" w:color="auto"/>
            </w:tcBorders>
            <w:shd w:val="clear" w:color="auto" w:fill="auto"/>
            <w:vAlign w:val="center"/>
            <w:hideMark/>
          </w:tcPr>
          <w:p w:rsidR="008B4214" w:rsidRPr="008B4214" w:rsidRDefault="008B4214" w:rsidP="006711E0">
            <w:pPr>
              <w:rPr>
                <w:sz w:val="24"/>
                <w:szCs w:val="24"/>
              </w:rPr>
            </w:pPr>
            <w:r w:rsidRPr="008B4214">
              <w:rPr>
                <w:sz w:val="24"/>
                <w:szCs w:val="24"/>
              </w:rPr>
              <w:t>88414026149</w:t>
            </w:r>
          </w:p>
        </w:tc>
        <w:tc>
          <w:tcPr>
            <w:tcW w:w="1701" w:type="dxa"/>
            <w:tcBorders>
              <w:top w:val="single" w:sz="4" w:space="0" w:color="auto"/>
              <w:left w:val="nil"/>
              <w:bottom w:val="nil"/>
              <w:right w:val="nil"/>
            </w:tcBorders>
            <w:shd w:val="clear" w:color="auto" w:fill="auto"/>
            <w:noWrap/>
            <w:vAlign w:val="center"/>
            <w:hideMark/>
          </w:tcPr>
          <w:p w:rsidR="008B4214" w:rsidRPr="008B4214" w:rsidRDefault="004A0898" w:rsidP="006711E0">
            <w:pPr>
              <w:rPr>
                <w:sz w:val="24"/>
                <w:szCs w:val="24"/>
                <w:lang w:val="en-US"/>
              </w:rPr>
            </w:pPr>
            <w:hyperlink r:id="rId11" w:history="1">
              <w:r w:rsidR="008B4214" w:rsidRPr="008B4214">
                <w:rPr>
                  <w:rStyle w:val="a3"/>
                  <w:sz w:val="24"/>
                  <w:szCs w:val="24"/>
                </w:rPr>
                <w:t>sad-2009@mail.ru</w:t>
              </w:r>
            </w:hyperlink>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B4214" w:rsidRPr="008B4214" w:rsidRDefault="008B4214" w:rsidP="006711E0">
            <w:pPr>
              <w:rPr>
                <w:sz w:val="24"/>
                <w:szCs w:val="24"/>
              </w:rPr>
            </w:pPr>
            <w:r w:rsidRPr="008B4214">
              <w:rPr>
                <w:sz w:val="24"/>
                <w:szCs w:val="24"/>
              </w:rPr>
              <w:t>5809010795</w:t>
            </w:r>
          </w:p>
        </w:tc>
        <w:tc>
          <w:tcPr>
            <w:tcW w:w="1418" w:type="dxa"/>
            <w:tcBorders>
              <w:top w:val="nil"/>
              <w:left w:val="nil"/>
              <w:bottom w:val="single" w:sz="4" w:space="0" w:color="auto"/>
              <w:right w:val="single" w:sz="4" w:space="0" w:color="auto"/>
            </w:tcBorders>
            <w:shd w:val="clear" w:color="auto" w:fill="auto"/>
            <w:vAlign w:val="center"/>
            <w:hideMark/>
          </w:tcPr>
          <w:p w:rsidR="008B4214" w:rsidRPr="008B4214" w:rsidRDefault="008B4214" w:rsidP="006711E0">
            <w:pPr>
              <w:rPr>
                <w:sz w:val="24"/>
                <w:szCs w:val="24"/>
              </w:rPr>
            </w:pPr>
            <w:r w:rsidRPr="008B4214">
              <w:rPr>
                <w:sz w:val="24"/>
                <w:szCs w:val="24"/>
              </w:rPr>
              <w:t>580901001</w:t>
            </w:r>
          </w:p>
        </w:tc>
        <w:tc>
          <w:tcPr>
            <w:tcW w:w="1559" w:type="dxa"/>
            <w:tcBorders>
              <w:top w:val="nil"/>
              <w:left w:val="nil"/>
              <w:bottom w:val="single" w:sz="4" w:space="0" w:color="auto"/>
              <w:right w:val="single" w:sz="4" w:space="0" w:color="auto"/>
            </w:tcBorders>
            <w:shd w:val="clear" w:color="auto" w:fill="auto"/>
            <w:noWrap/>
            <w:vAlign w:val="center"/>
            <w:hideMark/>
          </w:tcPr>
          <w:p w:rsidR="008B4214" w:rsidRPr="008B4214" w:rsidRDefault="008B4214" w:rsidP="0051386A">
            <w:pPr>
              <w:rPr>
                <w:sz w:val="24"/>
                <w:szCs w:val="24"/>
              </w:rPr>
            </w:pPr>
            <w:r w:rsidRPr="008B4214">
              <w:rPr>
                <w:sz w:val="24"/>
                <w:szCs w:val="24"/>
              </w:rPr>
              <w:t>http://bessonovka-ds.edu-penza.ru/</w:t>
            </w:r>
          </w:p>
        </w:tc>
      </w:tr>
      <w:tr w:rsidR="008B4214" w:rsidRPr="00D07738" w:rsidTr="008B4214">
        <w:trPr>
          <w:trHeight w:val="597"/>
        </w:trPr>
        <w:tc>
          <w:tcPr>
            <w:tcW w:w="1986" w:type="dxa"/>
            <w:tcBorders>
              <w:top w:val="nil"/>
              <w:left w:val="single" w:sz="4" w:space="0" w:color="auto"/>
              <w:bottom w:val="single" w:sz="4" w:space="0" w:color="auto"/>
              <w:right w:val="single" w:sz="4" w:space="0" w:color="auto"/>
            </w:tcBorders>
            <w:shd w:val="clear" w:color="auto" w:fill="auto"/>
            <w:vAlign w:val="center"/>
            <w:hideMark/>
          </w:tcPr>
          <w:p w:rsidR="008B4214" w:rsidRPr="008B4214" w:rsidRDefault="008B4214" w:rsidP="006711E0">
            <w:pPr>
              <w:rPr>
                <w:sz w:val="24"/>
                <w:szCs w:val="24"/>
              </w:rPr>
            </w:pPr>
            <w:r w:rsidRPr="008B4214">
              <w:rPr>
                <w:sz w:val="24"/>
                <w:szCs w:val="24"/>
              </w:rPr>
              <w:t>1.2. Филиал М</w:t>
            </w:r>
            <w:r w:rsidRPr="008B4214">
              <w:rPr>
                <w:sz w:val="24"/>
                <w:szCs w:val="24"/>
                <w:lang w:val="en-US"/>
              </w:rPr>
              <w:t>A</w:t>
            </w:r>
            <w:r w:rsidRPr="008B4214">
              <w:rPr>
                <w:sz w:val="24"/>
                <w:szCs w:val="24"/>
              </w:rPr>
              <w:t xml:space="preserve">ДОУ ДС </w:t>
            </w:r>
          </w:p>
          <w:p w:rsidR="008B4214" w:rsidRPr="008B4214" w:rsidRDefault="008B4214" w:rsidP="006711E0">
            <w:pPr>
              <w:rPr>
                <w:sz w:val="24"/>
                <w:szCs w:val="24"/>
              </w:rPr>
            </w:pPr>
            <w:r w:rsidRPr="008B4214">
              <w:rPr>
                <w:sz w:val="24"/>
                <w:szCs w:val="24"/>
              </w:rPr>
              <w:t>с. Бессоновка в с. Полеологово</w:t>
            </w:r>
          </w:p>
        </w:tc>
        <w:tc>
          <w:tcPr>
            <w:tcW w:w="1559" w:type="dxa"/>
            <w:tcBorders>
              <w:top w:val="nil"/>
              <w:left w:val="nil"/>
              <w:bottom w:val="single" w:sz="4" w:space="0" w:color="auto"/>
              <w:right w:val="single" w:sz="4" w:space="0" w:color="auto"/>
            </w:tcBorders>
            <w:shd w:val="clear" w:color="auto" w:fill="auto"/>
            <w:vAlign w:val="center"/>
            <w:hideMark/>
          </w:tcPr>
          <w:p w:rsidR="008B4214" w:rsidRPr="008B4214" w:rsidRDefault="008B4214" w:rsidP="006711E0">
            <w:pPr>
              <w:rPr>
                <w:sz w:val="24"/>
                <w:szCs w:val="24"/>
              </w:rPr>
            </w:pPr>
            <w:r w:rsidRPr="008B4214">
              <w:rPr>
                <w:sz w:val="24"/>
                <w:szCs w:val="24"/>
              </w:rPr>
              <w:t>Дыма Елена Васильевна</w:t>
            </w:r>
          </w:p>
        </w:tc>
        <w:tc>
          <w:tcPr>
            <w:tcW w:w="1559" w:type="dxa"/>
            <w:tcBorders>
              <w:top w:val="nil"/>
              <w:left w:val="nil"/>
              <w:bottom w:val="single" w:sz="4" w:space="0" w:color="auto"/>
              <w:right w:val="single" w:sz="4" w:space="0" w:color="auto"/>
            </w:tcBorders>
            <w:shd w:val="clear" w:color="auto" w:fill="auto"/>
            <w:vAlign w:val="center"/>
            <w:hideMark/>
          </w:tcPr>
          <w:p w:rsidR="008B4214" w:rsidRPr="008B4214" w:rsidRDefault="008B4214" w:rsidP="006711E0">
            <w:pPr>
              <w:rPr>
                <w:sz w:val="24"/>
                <w:szCs w:val="24"/>
              </w:rPr>
            </w:pPr>
            <w:r w:rsidRPr="008B4214">
              <w:rPr>
                <w:sz w:val="24"/>
                <w:szCs w:val="24"/>
              </w:rPr>
              <w:t>8414028244</w:t>
            </w:r>
          </w:p>
        </w:tc>
        <w:tc>
          <w:tcPr>
            <w:tcW w:w="1701" w:type="dxa"/>
            <w:tcBorders>
              <w:top w:val="single" w:sz="4" w:space="0" w:color="auto"/>
              <w:left w:val="nil"/>
              <w:bottom w:val="nil"/>
              <w:right w:val="nil"/>
            </w:tcBorders>
            <w:shd w:val="clear" w:color="auto" w:fill="auto"/>
            <w:noWrap/>
            <w:vAlign w:val="center"/>
            <w:hideMark/>
          </w:tcPr>
          <w:p w:rsidR="008B4214" w:rsidRPr="008B4214" w:rsidRDefault="004A0898" w:rsidP="006711E0">
            <w:pPr>
              <w:rPr>
                <w:sz w:val="24"/>
                <w:szCs w:val="24"/>
                <w:lang w:val="en-US"/>
              </w:rPr>
            </w:pPr>
            <w:hyperlink r:id="rId12" w:history="1">
              <w:r w:rsidR="008B4214" w:rsidRPr="008B4214">
                <w:rPr>
                  <w:rStyle w:val="a3"/>
                  <w:sz w:val="24"/>
                  <w:szCs w:val="24"/>
                </w:rPr>
                <w:t>sad-2009@mail.ru</w:t>
              </w:r>
            </w:hyperlink>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B4214" w:rsidRPr="008B4214" w:rsidRDefault="008B4214" w:rsidP="006711E0">
            <w:pPr>
              <w:rPr>
                <w:sz w:val="24"/>
                <w:szCs w:val="24"/>
              </w:rPr>
            </w:pPr>
            <w:r w:rsidRPr="008B4214">
              <w:rPr>
                <w:sz w:val="24"/>
                <w:szCs w:val="24"/>
              </w:rPr>
              <w:t>5809010795</w:t>
            </w:r>
          </w:p>
        </w:tc>
        <w:tc>
          <w:tcPr>
            <w:tcW w:w="1418" w:type="dxa"/>
            <w:tcBorders>
              <w:top w:val="nil"/>
              <w:left w:val="nil"/>
              <w:bottom w:val="single" w:sz="4" w:space="0" w:color="auto"/>
              <w:right w:val="single" w:sz="4" w:space="0" w:color="auto"/>
            </w:tcBorders>
            <w:shd w:val="clear" w:color="auto" w:fill="auto"/>
            <w:vAlign w:val="center"/>
            <w:hideMark/>
          </w:tcPr>
          <w:p w:rsidR="008B4214" w:rsidRPr="008B4214" w:rsidRDefault="008B4214" w:rsidP="006711E0">
            <w:pPr>
              <w:rPr>
                <w:sz w:val="24"/>
                <w:szCs w:val="24"/>
              </w:rPr>
            </w:pPr>
            <w:r w:rsidRPr="008B4214">
              <w:rPr>
                <w:sz w:val="24"/>
                <w:szCs w:val="24"/>
              </w:rPr>
              <w:t>580901001</w:t>
            </w:r>
          </w:p>
        </w:tc>
        <w:tc>
          <w:tcPr>
            <w:tcW w:w="1559" w:type="dxa"/>
            <w:tcBorders>
              <w:top w:val="nil"/>
              <w:left w:val="nil"/>
              <w:bottom w:val="single" w:sz="4" w:space="0" w:color="auto"/>
              <w:right w:val="single" w:sz="4" w:space="0" w:color="auto"/>
            </w:tcBorders>
            <w:shd w:val="clear" w:color="auto" w:fill="auto"/>
            <w:noWrap/>
            <w:vAlign w:val="center"/>
            <w:hideMark/>
          </w:tcPr>
          <w:p w:rsidR="008B4214" w:rsidRPr="008B4214" w:rsidRDefault="008B4214" w:rsidP="0051386A">
            <w:pPr>
              <w:rPr>
                <w:sz w:val="24"/>
                <w:szCs w:val="24"/>
              </w:rPr>
            </w:pPr>
            <w:r w:rsidRPr="008B4214">
              <w:rPr>
                <w:sz w:val="24"/>
                <w:szCs w:val="24"/>
              </w:rPr>
              <w:t>http://bessonovka-ds.edu-penza.ru/</w:t>
            </w:r>
          </w:p>
        </w:tc>
      </w:tr>
      <w:tr w:rsidR="00163A68" w:rsidRPr="00D07738" w:rsidTr="008B4214">
        <w:trPr>
          <w:trHeight w:val="597"/>
        </w:trPr>
        <w:tc>
          <w:tcPr>
            <w:tcW w:w="1986" w:type="dxa"/>
            <w:tcBorders>
              <w:top w:val="nil"/>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lang w:val="en-US"/>
              </w:rPr>
            </w:pPr>
            <w:r w:rsidRPr="008B4214">
              <w:rPr>
                <w:sz w:val="24"/>
                <w:szCs w:val="24"/>
              </w:rPr>
              <w:t>2.МБДОУ ДС с. Вазерки</w:t>
            </w:r>
          </w:p>
        </w:tc>
        <w:tc>
          <w:tcPr>
            <w:tcW w:w="1559"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Покрышкина Надежда Николаевна</w:t>
            </w:r>
          </w:p>
        </w:tc>
        <w:tc>
          <w:tcPr>
            <w:tcW w:w="1559"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8414028733</w:t>
            </w:r>
          </w:p>
        </w:tc>
        <w:tc>
          <w:tcPr>
            <w:tcW w:w="1701" w:type="dxa"/>
            <w:tcBorders>
              <w:top w:val="single" w:sz="4" w:space="0" w:color="auto"/>
              <w:left w:val="nil"/>
              <w:bottom w:val="nil"/>
              <w:right w:val="nil"/>
            </w:tcBorders>
            <w:shd w:val="clear" w:color="auto" w:fill="auto"/>
            <w:noWrap/>
            <w:vAlign w:val="center"/>
            <w:hideMark/>
          </w:tcPr>
          <w:p w:rsidR="00163A68" w:rsidRPr="008B4214" w:rsidRDefault="004A0898" w:rsidP="006711E0">
            <w:pPr>
              <w:rPr>
                <w:sz w:val="24"/>
                <w:szCs w:val="24"/>
                <w:lang w:val="en-US"/>
              </w:rPr>
            </w:pPr>
            <w:hyperlink r:id="rId13" w:history="1">
              <w:r w:rsidR="00163A68" w:rsidRPr="008B4214">
                <w:rPr>
                  <w:rStyle w:val="a3"/>
                  <w:sz w:val="24"/>
                  <w:szCs w:val="24"/>
                </w:rPr>
                <w:t>vazerki@bk.ru</w:t>
              </w:r>
            </w:hyperlink>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5809025600</w:t>
            </w:r>
          </w:p>
        </w:tc>
        <w:tc>
          <w:tcPr>
            <w:tcW w:w="1418"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580901001</w:t>
            </w:r>
          </w:p>
        </w:tc>
        <w:tc>
          <w:tcPr>
            <w:tcW w:w="1559" w:type="dxa"/>
            <w:tcBorders>
              <w:top w:val="nil"/>
              <w:left w:val="nil"/>
              <w:bottom w:val="single" w:sz="4" w:space="0" w:color="auto"/>
              <w:right w:val="single" w:sz="4" w:space="0" w:color="auto"/>
            </w:tcBorders>
            <w:shd w:val="clear" w:color="auto" w:fill="auto"/>
            <w:noWrap/>
            <w:vAlign w:val="center"/>
            <w:hideMark/>
          </w:tcPr>
          <w:p w:rsidR="00163A68" w:rsidRPr="008B4214" w:rsidRDefault="004A0898" w:rsidP="006711E0">
            <w:pPr>
              <w:rPr>
                <w:sz w:val="24"/>
                <w:szCs w:val="24"/>
              </w:rPr>
            </w:pPr>
            <w:hyperlink r:id="rId14" w:history="1">
              <w:r w:rsidR="00163A68" w:rsidRPr="008B4214">
                <w:rPr>
                  <w:rStyle w:val="a3"/>
                  <w:sz w:val="24"/>
                  <w:szCs w:val="24"/>
                </w:rPr>
                <w:t>http://vazerki.a2b2.ru/</w:t>
              </w:r>
            </w:hyperlink>
          </w:p>
        </w:tc>
      </w:tr>
      <w:tr w:rsidR="00163A68" w:rsidRPr="00D07738" w:rsidTr="008B4214">
        <w:trPr>
          <w:trHeight w:val="597"/>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2.</w:t>
            </w:r>
            <w:r w:rsidR="000123F1" w:rsidRPr="008B4214">
              <w:rPr>
                <w:sz w:val="24"/>
                <w:szCs w:val="24"/>
              </w:rPr>
              <w:t>1. Филиал</w:t>
            </w:r>
            <w:r w:rsidRPr="008B4214">
              <w:rPr>
                <w:sz w:val="24"/>
                <w:szCs w:val="24"/>
              </w:rPr>
              <w:t xml:space="preserve"> М</w:t>
            </w:r>
            <w:r w:rsidR="006B71DF">
              <w:rPr>
                <w:sz w:val="24"/>
                <w:szCs w:val="24"/>
              </w:rPr>
              <w:t>Б</w:t>
            </w:r>
            <w:r w:rsidRPr="008B4214">
              <w:rPr>
                <w:sz w:val="24"/>
                <w:szCs w:val="24"/>
              </w:rPr>
              <w:t>ДОУ ДС</w:t>
            </w:r>
          </w:p>
          <w:p w:rsidR="00163A68" w:rsidRPr="008B4214" w:rsidRDefault="00163A68" w:rsidP="006711E0">
            <w:pPr>
              <w:rPr>
                <w:sz w:val="24"/>
                <w:szCs w:val="24"/>
              </w:rPr>
            </w:pPr>
            <w:r w:rsidRPr="008B4214">
              <w:rPr>
                <w:sz w:val="24"/>
                <w:szCs w:val="24"/>
              </w:rPr>
              <w:t xml:space="preserve"> с. Вазерки в </w:t>
            </w:r>
          </w:p>
          <w:p w:rsidR="00163A68" w:rsidRPr="008B4214" w:rsidRDefault="00163A68" w:rsidP="006711E0">
            <w:pPr>
              <w:rPr>
                <w:sz w:val="24"/>
                <w:szCs w:val="24"/>
              </w:rPr>
            </w:pPr>
            <w:r w:rsidRPr="008B4214">
              <w:rPr>
                <w:sz w:val="24"/>
                <w:szCs w:val="24"/>
              </w:rPr>
              <w:t>с. Пыркино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Покрышкина Надежда Николаевна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8414029149</w:t>
            </w:r>
          </w:p>
        </w:tc>
        <w:tc>
          <w:tcPr>
            <w:tcW w:w="1701" w:type="dxa"/>
            <w:tcBorders>
              <w:top w:val="single" w:sz="4" w:space="0" w:color="auto"/>
              <w:left w:val="nil"/>
              <w:bottom w:val="nil"/>
              <w:right w:val="nil"/>
            </w:tcBorders>
            <w:shd w:val="clear" w:color="auto" w:fill="auto"/>
            <w:noWrap/>
            <w:vAlign w:val="center"/>
            <w:hideMark/>
          </w:tcPr>
          <w:p w:rsidR="00163A68" w:rsidRPr="008B4214" w:rsidRDefault="004A0898" w:rsidP="006711E0">
            <w:pPr>
              <w:rPr>
                <w:sz w:val="24"/>
                <w:szCs w:val="24"/>
                <w:lang w:val="en-US"/>
              </w:rPr>
            </w:pPr>
            <w:hyperlink r:id="rId15" w:history="1">
              <w:r w:rsidR="00163A68" w:rsidRPr="008B4214">
                <w:rPr>
                  <w:rStyle w:val="a3"/>
                  <w:sz w:val="24"/>
                  <w:szCs w:val="24"/>
                </w:rPr>
                <w:t>vazerki@bk.ru</w:t>
              </w:r>
            </w:hyperlink>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5809025600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580901001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63A68" w:rsidRPr="008B4214" w:rsidRDefault="004A0898" w:rsidP="006711E0">
            <w:pPr>
              <w:rPr>
                <w:sz w:val="24"/>
                <w:szCs w:val="24"/>
              </w:rPr>
            </w:pPr>
            <w:hyperlink r:id="rId16" w:history="1">
              <w:r w:rsidR="00163A68" w:rsidRPr="008B4214">
                <w:rPr>
                  <w:rStyle w:val="a3"/>
                  <w:sz w:val="24"/>
                  <w:szCs w:val="24"/>
                </w:rPr>
                <w:t>http://vazerki.a2b2.ru/</w:t>
              </w:r>
            </w:hyperlink>
          </w:p>
        </w:tc>
      </w:tr>
      <w:tr w:rsidR="00163A68" w:rsidRPr="00D07738" w:rsidTr="008B4214">
        <w:trPr>
          <w:trHeight w:val="597"/>
        </w:trPr>
        <w:tc>
          <w:tcPr>
            <w:tcW w:w="1986" w:type="dxa"/>
            <w:tcBorders>
              <w:top w:val="nil"/>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3.МБДОУ ДС с. Грабово, ул.Лесная 31 А</w:t>
            </w:r>
          </w:p>
        </w:tc>
        <w:tc>
          <w:tcPr>
            <w:tcW w:w="1559"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Паутова Татьяна Викторовна</w:t>
            </w:r>
          </w:p>
        </w:tc>
        <w:tc>
          <w:tcPr>
            <w:tcW w:w="1559"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8414023814</w:t>
            </w:r>
          </w:p>
        </w:tc>
        <w:tc>
          <w:tcPr>
            <w:tcW w:w="1701" w:type="dxa"/>
            <w:tcBorders>
              <w:top w:val="single" w:sz="4" w:space="0" w:color="auto"/>
              <w:left w:val="nil"/>
              <w:bottom w:val="nil"/>
              <w:right w:val="nil"/>
            </w:tcBorders>
            <w:shd w:val="clear" w:color="auto" w:fill="auto"/>
            <w:noWrap/>
            <w:vAlign w:val="center"/>
            <w:hideMark/>
          </w:tcPr>
          <w:p w:rsidR="00163A68" w:rsidRPr="008B4214" w:rsidRDefault="004A0898" w:rsidP="006711E0">
            <w:pPr>
              <w:rPr>
                <w:sz w:val="24"/>
                <w:szCs w:val="24"/>
                <w:lang w:val="en-US"/>
              </w:rPr>
            </w:pPr>
            <w:hyperlink r:id="rId17" w:history="1">
              <w:r w:rsidR="00163A68" w:rsidRPr="008B4214">
                <w:rPr>
                  <w:rStyle w:val="a3"/>
                  <w:sz w:val="24"/>
                  <w:szCs w:val="24"/>
                </w:rPr>
                <w:t>dsgrabovo@yandex.ru</w:t>
              </w:r>
            </w:hyperlink>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5809025576</w:t>
            </w:r>
          </w:p>
        </w:tc>
        <w:tc>
          <w:tcPr>
            <w:tcW w:w="1418"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580901001</w:t>
            </w:r>
          </w:p>
        </w:tc>
        <w:tc>
          <w:tcPr>
            <w:tcW w:w="1559" w:type="dxa"/>
            <w:tcBorders>
              <w:top w:val="nil"/>
              <w:left w:val="nil"/>
              <w:bottom w:val="single" w:sz="4" w:space="0" w:color="auto"/>
              <w:right w:val="single" w:sz="4" w:space="0" w:color="auto"/>
            </w:tcBorders>
            <w:shd w:val="clear" w:color="auto" w:fill="auto"/>
            <w:noWrap/>
            <w:vAlign w:val="center"/>
            <w:hideMark/>
          </w:tcPr>
          <w:p w:rsidR="00163A68" w:rsidRPr="008B4214" w:rsidRDefault="004A0898" w:rsidP="006711E0">
            <w:pPr>
              <w:rPr>
                <w:sz w:val="24"/>
                <w:szCs w:val="24"/>
              </w:rPr>
            </w:pPr>
            <w:hyperlink r:id="rId18" w:history="1">
              <w:r w:rsidR="00163A68" w:rsidRPr="008B4214">
                <w:rPr>
                  <w:rStyle w:val="a3"/>
                  <w:sz w:val="24"/>
                  <w:szCs w:val="24"/>
                </w:rPr>
                <w:t>http://ou298penza.a2b2.ru/</w:t>
              </w:r>
            </w:hyperlink>
          </w:p>
        </w:tc>
      </w:tr>
      <w:tr w:rsidR="00163A68" w:rsidRPr="00D07738" w:rsidTr="008B4214">
        <w:trPr>
          <w:trHeight w:val="597"/>
        </w:trPr>
        <w:tc>
          <w:tcPr>
            <w:tcW w:w="1986" w:type="dxa"/>
            <w:tcBorders>
              <w:top w:val="nil"/>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 xml:space="preserve">МБДОУ ДС </w:t>
            </w:r>
          </w:p>
          <w:p w:rsidR="00163A68" w:rsidRPr="008B4214" w:rsidRDefault="00163A68" w:rsidP="006711E0">
            <w:pPr>
              <w:rPr>
                <w:sz w:val="24"/>
                <w:szCs w:val="24"/>
              </w:rPr>
            </w:pPr>
            <w:r w:rsidRPr="008B4214">
              <w:rPr>
                <w:sz w:val="24"/>
                <w:szCs w:val="24"/>
              </w:rPr>
              <w:t xml:space="preserve">с. Грабово, </w:t>
            </w:r>
            <w:r w:rsidR="000123F1" w:rsidRPr="008B4214">
              <w:rPr>
                <w:sz w:val="24"/>
                <w:szCs w:val="24"/>
              </w:rPr>
              <w:t>ул. Западная</w:t>
            </w:r>
            <w:r w:rsidRPr="008B4214">
              <w:rPr>
                <w:sz w:val="24"/>
                <w:szCs w:val="24"/>
              </w:rPr>
              <w:t xml:space="preserve"> Поляна,10</w:t>
            </w:r>
          </w:p>
          <w:p w:rsidR="00163A68" w:rsidRPr="008B4214" w:rsidRDefault="00163A68" w:rsidP="006711E0">
            <w:pPr>
              <w:rPr>
                <w:sz w:val="24"/>
                <w:szCs w:val="24"/>
              </w:rPr>
            </w:pPr>
            <w:r w:rsidRPr="008B4214">
              <w:rPr>
                <w:sz w:val="24"/>
                <w:szCs w:val="24"/>
              </w:rPr>
              <w:t>(корпус)</w:t>
            </w:r>
          </w:p>
        </w:tc>
        <w:tc>
          <w:tcPr>
            <w:tcW w:w="1559"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Паутова Татьяна Викторовна</w:t>
            </w:r>
          </w:p>
        </w:tc>
        <w:tc>
          <w:tcPr>
            <w:tcW w:w="1559"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8414023077</w:t>
            </w:r>
          </w:p>
        </w:tc>
        <w:tc>
          <w:tcPr>
            <w:tcW w:w="1701" w:type="dxa"/>
            <w:tcBorders>
              <w:top w:val="single" w:sz="4" w:space="0" w:color="auto"/>
              <w:left w:val="nil"/>
              <w:bottom w:val="nil"/>
              <w:right w:val="nil"/>
            </w:tcBorders>
            <w:shd w:val="clear" w:color="auto" w:fill="auto"/>
            <w:noWrap/>
            <w:vAlign w:val="center"/>
            <w:hideMark/>
          </w:tcPr>
          <w:p w:rsidR="00163A68" w:rsidRPr="008B4214" w:rsidRDefault="004A0898" w:rsidP="006711E0">
            <w:pPr>
              <w:rPr>
                <w:sz w:val="24"/>
                <w:szCs w:val="24"/>
                <w:lang w:val="en-US"/>
              </w:rPr>
            </w:pPr>
            <w:hyperlink r:id="rId19" w:history="1">
              <w:r w:rsidR="00163A68" w:rsidRPr="008B4214">
                <w:rPr>
                  <w:rStyle w:val="a3"/>
                  <w:sz w:val="24"/>
                  <w:szCs w:val="24"/>
                </w:rPr>
                <w:t>dsgrabovo@yandex.ru</w:t>
              </w:r>
            </w:hyperlink>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5809025576</w:t>
            </w:r>
          </w:p>
        </w:tc>
        <w:tc>
          <w:tcPr>
            <w:tcW w:w="1418"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580901001</w:t>
            </w:r>
          </w:p>
        </w:tc>
        <w:tc>
          <w:tcPr>
            <w:tcW w:w="1559" w:type="dxa"/>
            <w:tcBorders>
              <w:top w:val="nil"/>
              <w:left w:val="nil"/>
              <w:bottom w:val="single" w:sz="4" w:space="0" w:color="auto"/>
              <w:right w:val="single" w:sz="4" w:space="0" w:color="auto"/>
            </w:tcBorders>
            <w:shd w:val="clear" w:color="auto" w:fill="auto"/>
            <w:noWrap/>
            <w:vAlign w:val="center"/>
            <w:hideMark/>
          </w:tcPr>
          <w:p w:rsidR="00163A68" w:rsidRPr="008B4214" w:rsidRDefault="004A0898" w:rsidP="006711E0">
            <w:pPr>
              <w:rPr>
                <w:sz w:val="24"/>
                <w:szCs w:val="24"/>
              </w:rPr>
            </w:pPr>
            <w:hyperlink r:id="rId20" w:history="1">
              <w:r w:rsidR="00163A68" w:rsidRPr="008B4214">
                <w:rPr>
                  <w:rStyle w:val="a3"/>
                  <w:sz w:val="24"/>
                  <w:szCs w:val="24"/>
                </w:rPr>
                <w:t>http://ou298penza.a2b2.ru/</w:t>
              </w:r>
            </w:hyperlink>
          </w:p>
        </w:tc>
      </w:tr>
      <w:tr w:rsidR="00163A68" w:rsidRPr="00D07738" w:rsidTr="008B4214">
        <w:trPr>
          <w:trHeight w:val="597"/>
        </w:trPr>
        <w:tc>
          <w:tcPr>
            <w:tcW w:w="1986" w:type="dxa"/>
            <w:tcBorders>
              <w:top w:val="nil"/>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4.МБДОУ ДС с. Кижеватово</w:t>
            </w:r>
          </w:p>
        </w:tc>
        <w:tc>
          <w:tcPr>
            <w:tcW w:w="1559"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Катаева Марина Николаевна</w:t>
            </w:r>
          </w:p>
        </w:tc>
        <w:tc>
          <w:tcPr>
            <w:tcW w:w="1559"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8412585974</w:t>
            </w:r>
          </w:p>
        </w:tc>
        <w:tc>
          <w:tcPr>
            <w:tcW w:w="1701" w:type="dxa"/>
            <w:tcBorders>
              <w:top w:val="single" w:sz="4" w:space="0" w:color="auto"/>
              <w:left w:val="nil"/>
              <w:bottom w:val="nil"/>
              <w:right w:val="nil"/>
            </w:tcBorders>
            <w:shd w:val="clear" w:color="auto" w:fill="auto"/>
            <w:noWrap/>
            <w:vAlign w:val="center"/>
            <w:hideMark/>
          </w:tcPr>
          <w:p w:rsidR="00163A68" w:rsidRPr="008B4214" w:rsidRDefault="004A0898" w:rsidP="006711E0">
            <w:pPr>
              <w:rPr>
                <w:sz w:val="24"/>
                <w:szCs w:val="24"/>
                <w:lang w:val="en-US"/>
              </w:rPr>
            </w:pPr>
            <w:hyperlink r:id="rId21" w:history="1">
              <w:r w:rsidR="00163A68" w:rsidRPr="008B4214">
                <w:rPr>
                  <w:rStyle w:val="a3"/>
                  <w:sz w:val="24"/>
                  <w:szCs w:val="24"/>
                  <w:lang w:val="en-US"/>
                </w:rPr>
                <w:t>mbdoyds67@mail.ru</w:t>
              </w:r>
            </w:hyperlink>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5809025992</w:t>
            </w:r>
          </w:p>
        </w:tc>
        <w:tc>
          <w:tcPr>
            <w:tcW w:w="1418"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580901001</w:t>
            </w:r>
          </w:p>
        </w:tc>
        <w:tc>
          <w:tcPr>
            <w:tcW w:w="1559" w:type="dxa"/>
            <w:tcBorders>
              <w:top w:val="nil"/>
              <w:left w:val="nil"/>
              <w:bottom w:val="single" w:sz="4" w:space="0" w:color="auto"/>
              <w:right w:val="single" w:sz="4" w:space="0" w:color="auto"/>
            </w:tcBorders>
            <w:shd w:val="clear" w:color="auto" w:fill="auto"/>
            <w:noWrap/>
            <w:vAlign w:val="center"/>
            <w:hideMark/>
          </w:tcPr>
          <w:p w:rsidR="00163A68" w:rsidRPr="008B4214" w:rsidRDefault="004A0898" w:rsidP="006711E0">
            <w:pPr>
              <w:rPr>
                <w:sz w:val="24"/>
                <w:szCs w:val="24"/>
              </w:rPr>
            </w:pPr>
            <w:hyperlink r:id="rId22" w:history="1">
              <w:r w:rsidR="00163A68" w:rsidRPr="008B4214">
                <w:rPr>
                  <w:rStyle w:val="a3"/>
                  <w:sz w:val="24"/>
                  <w:szCs w:val="24"/>
                </w:rPr>
                <w:t>http://ds-kizhevatovo.nubex.ru/</w:t>
              </w:r>
            </w:hyperlink>
          </w:p>
        </w:tc>
      </w:tr>
      <w:tr w:rsidR="00163A68" w:rsidRPr="00D07738" w:rsidTr="008B4214">
        <w:trPr>
          <w:trHeight w:val="597"/>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4.</w:t>
            </w:r>
            <w:r w:rsidR="000123F1" w:rsidRPr="008B4214">
              <w:rPr>
                <w:sz w:val="24"/>
                <w:szCs w:val="24"/>
              </w:rPr>
              <w:t>1. Филиал</w:t>
            </w:r>
            <w:r w:rsidRPr="008B4214">
              <w:rPr>
                <w:sz w:val="24"/>
                <w:szCs w:val="24"/>
              </w:rPr>
              <w:t xml:space="preserve"> МБДОУ ДС </w:t>
            </w:r>
          </w:p>
          <w:p w:rsidR="00163A68" w:rsidRPr="008B4214" w:rsidRDefault="00163A68" w:rsidP="006711E0">
            <w:pPr>
              <w:rPr>
                <w:sz w:val="24"/>
                <w:szCs w:val="24"/>
              </w:rPr>
            </w:pPr>
            <w:r w:rsidRPr="008B4214">
              <w:rPr>
                <w:sz w:val="24"/>
                <w:szCs w:val="24"/>
              </w:rPr>
              <w:t>с. Кижеатово в с. Степановка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Катаева Марина Николаевна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8412585780</w:t>
            </w:r>
          </w:p>
        </w:tc>
        <w:tc>
          <w:tcPr>
            <w:tcW w:w="1701" w:type="dxa"/>
            <w:tcBorders>
              <w:top w:val="single" w:sz="4" w:space="0" w:color="auto"/>
              <w:left w:val="nil"/>
              <w:bottom w:val="nil"/>
              <w:right w:val="nil"/>
            </w:tcBorders>
            <w:shd w:val="clear" w:color="auto" w:fill="auto"/>
            <w:noWrap/>
            <w:vAlign w:val="center"/>
            <w:hideMark/>
          </w:tcPr>
          <w:p w:rsidR="00163A68" w:rsidRPr="008B4214" w:rsidRDefault="004A0898" w:rsidP="006711E0">
            <w:pPr>
              <w:rPr>
                <w:sz w:val="24"/>
                <w:szCs w:val="24"/>
                <w:lang w:val="en-US"/>
              </w:rPr>
            </w:pPr>
            <w:hyperlink r:id="rId23" w:history="1">
              <w:r w:rsidR="00163A68" w:rsidRPr="008B4214">
                <w:rPr>
                  <w:rStyle w:val="a3"/>
                  <w:sz w:val="24"/>
                  <w:szCs w:val="24"/>
                </w:rPr>
                <w:t>stepanovka-d@bk.ru</w:t>
              </w:r>
            </w:hyperlink>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5809025992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580901001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63A68" w:rsidRPr="008B4214" w:rsidRDefault="004A0898" w:rsidP="006711E0">
            <w:pPr>
              <w:rPr>
                <w:sz w:val="24"/>
                <w:szCs w:val="24"/>
              </w:rPr>
            </w:pPr>
            <w:hyperlink r:id="rId24" w:history="1">
              <w:r w:rsidR="00163A68" w:rsidRPr="008B4214">
                <w:rPr>
                  <w:rStyle w:val="a3"/>
                  <w:sz w:val="24"/>
                  <w:szCs w:val="24"/>
                </w:rPr>
                <w:t>http://ds-kizhevatovo.nubex.ru/</w:t>
              </w:r>
            </w:hyperlink>
          </w:p>
        </w:tc>
      </w:tr>
      <w:tr w:rsidR="00163A68" w:rsidRPr="00D07738" w:rsidTr="008B4214">
        <w:trPr>
          <w:trHeight w:val="597"/>
        </w:trPr>
        <w:tc>
          <w:tcPr>
            <w:tcW w:w="1986" w:type="dxa"/>
            <w:tcBorders>
              <w:top w:val="nil"/>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p>
          <w:p w:rsidR="00163A68" w:rsidRPr="008B4214" w:rsidRDefault="00163A68" w:rsidP="006711E0">
            <w:pPr>
              <w:rPr>
                <w:sz w:val="24"/>
                <w:szCs w:val="24"/>
              </w:rPr>
            </w:pPr>
            <w:r w:rsidRPr="008B4214">
              <w:rPr>
                <w:sz w:val="24"/>
                <w:szCs w:val="24"/>
              </w:rPr>
              <w:t>4.</w:t>
            </w:r>
            <w:r w:rsidR="000123F1" w:rsidRPr="008B4214">
              <w:rPr>
                <w:sz w:val="24"/>
                <w:szCs w:val="24"/>
              </w:rPr>
              <w:t>2. Филиал</w:t>
            </w:r>
            <w:r w:rsidRPr="008B4214">
              <w:rPr>
                <w:sz w:val="24"/>
                <w:szCs w:val="24"/>
              </w:rPr>
              <w:t xml:space="preserve"> МБДОУ ДС </w:t>
            </w:r>
          </w:p>
          <w:p w:rsidR="00163A68" w:rsidRPr="008B4214" w:rsidRDefault="00163A68" w:rsidP="006711E0">
            <w:pPr>
              <w:rPr>
                <w:sz w:val="24"/>
                <w:szCs w:val="24"/>
              </w:rPr>
            </w:pPr>
            <w:r w:rsidRPr="008B4214">
              <w:rPr>
                <w:sz w:val="24"/>
                <w:szCs w:val="24"/>
              </w:rPr>
              <w:t>с. Кижеватово в пос. Полевой</w:t>
            </w:r>
          </w:p>
        </w:tc>
        <w:tc>
          <w:tcPr>
            <w:tcW w:w="1559"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Катаева Марина Николаевна</w:t>
            </w:r>
          </w:p>
        </w:tc>
        <w:tc>
          <w:tcPr>
            <w:tcW w:w="1559"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8412584644</w:t>
            </w:r>
          </w:p>
        </w:tc>
        <w:tc>
          <w:tcPr>
            <w:tcW w:w="1701" w:type="dxa"/>
            <w:tcBorders>
              <w:top w:val="single" w:sz="4" w:space="0" w:color="auto"/>
              <w:left w:val="nil"/>
              <w:bottom w:val="nil"/>
              <w:right w:val="nil"/>
            </w:tcBorders>
            <w:shd w:val="clear" w:color="auto" w:fill="auto"/>
            <w:noWrap/>
            <w:vAlign w:val="center"/>
            <w:hideMark/>
          </w:tcPr>
          <w:p w:rsidR="00163A68" w:rsidRPr="008B4214" w:rsidRDefault="004A0898" w:rsidP="006711E0">
            <w:pPr>
              <w:rPr>
                <w:sz w:val="24"/>
                <w:szCs w:val="24"/>
              </w:rPr>
            </w:pPr>
            <w:hyperlink r:id="rId25" w:history="1">
              <w:r w:rsidR="00163A68" w:rsidRPr="008B4214">
                <w:rPr>
                  <w:rStyle w:val="a3"/>
                  <w:sz w:val="24"/>
                  <w:szCs w:val="24"/>
                  <w:lang w:val="en-US"/>
                </w:rPr>
                <w:t>mbdoyds67@mail.ru</w:t>
              </w:r>
            </w:hyperlink>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5809025992</w:t>
            </w:r>
          </w:p>
        </w:tc>
        <w:tc>
          <w:tcPr>
            <w:tcW w:w="1418"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580901001</w:t>
            </w:r>
          </w:p>
        </w:tc>
        <w:tc>
          <w:tcPr>
            <w:tcW w:w="1559" w:type="dxa"/>
            <w:tcBorders>
              <w:top w:val="nil"/>
              <w:left w:val="nil"/>
              <w:bottom w:val="single" w:sz="4" w:space="0" w:color="auto"/>
              <w:right w:val="single" w:sz="4" w:space="0" w:color="auto"/>
            </w:tcBorders>
            <w:shd w:val="clear" w:color="auto" w:fill="auto"/>
            <w:noWrap/>
            <w:vAlign w:val="center"/>
            <w:hideMark/>
          </w:tcPr>
          <w:p w:rsidR="00163A68" w:rsidRPr="008B4214" w:rsidRDefault="004A0898" w:rsidP="006711E0">
            <w:pPr>
              <w:rPr>
                <w:sz w:val="24"/>
                <w:szCs w:val="24"/>
              </w:rPr>
            </w:pPr>
            <w:hyperlink r:id="rId26" w:history="1">
              <w:r w:rsidR="00163A68" w:rsidRPr="008B4214">
                <w:rPr>
                  <w:rStyle w:val="a3"/>
                  <w:sz w:val="24"/>
                  <w:szCs w:val="24"/>
                </w:rPr>
                <w:t>http://ds-kizhevatovo.nubex.ru/</w:t>
              </w:r>
            </w:hyperlink>
          </w:p>
        </w:tc>
      </w:tr>
      <w:tr w:rsidR="00163A68" w:rsidRPr="00D07738" w:rsidTr="008B4214">
        <w:trPr>
          <w:trHeight w:val="597"/>
        </w:trPr>
        <w:tc>
          <w:tcPr>
            <w:tcW w:w="1986" w:type="dxa"/>
            <w:tcBorders>
              <w:top w:val="nil"/>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p>
          <w:p w:rsidR="00163A68" w:rsidRPr="008B4214" w:rsidRDefault="00163A68" w:rsidP="006711E0">
            <w:pPr>
              <w:rPr>
                <w:sz w:val="24"/>
                <w:szCs w:val="24"/>
              </w:rPr>
            </w:pPr>
            <w:r w:rsidRPr="008B4214">
              <w:rPr>
                <w:sz w:val="24"/>
                <w:szCs w:val="24"/>
              </w:rPr>
              <w:t>4.</w:t>
            </w:r>
            <w:r w:rsidR="000123F1" w:rsidRPr="008B4214">
              <w:rPr>
                <w:sz w:val="24"/>
                <w:szCs w:val="24"/>
              </w:rPr>
              <w:t>3. Филиал</w:t>
            </w:r>
            <w:r w:rsidRPr="008B4214">
              <w:rPr>
                <w:sz w:val="24"/>
                <w:szCs w:val="24"/>
              </w:rPr>
              <w:t xml:space="preserve"> МБДОУ ДС </w:t>
            </w:r>
          </w:p>
          <w:p w:rsidR="00163A68" w:rsidRPr="008B4214" w:rsidRDefault="00163A68" w:rsidP="006711E0">
            <w:pPr>
              <w:rPr>
                <w:sz w:val="24"/>
                <w:szCs w:val="24"/>
              </w:rPr>
            </w:pPr>
            <w:r w:rsidRPr="008B4214">
              <w:rPr>
                <w:sz w:val="24"/>
                <w:szCs w:val="24"/>
              </w:rPr>
              <w:t>с. Кижеватово    в с.Трофимовка</w:t>
            </w:r>
          </w:p>
        </w:tc>
        <w:tc>
          <w:tcPr>
            <w:tcW w:w="1559"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Катаева Марина Николаевна</w:t>
            </w:r>
          </w:p>
        </w:tc>
        <w:tc>
          <w:tcPr>
            <w:tcW w:w="1559"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8412585601</w:t>
            </w:r>
          </w:p>
        </w:tc>
        <w:tc>
          <w:tcPr>
            <w:tcW w:w="1701" w:type="dxa"/>
            <w:tcBorders>
              <w:top w:val="single" w:sz="4" w:space="0" w:color="auto"/>
              <w:left w:val="nil"/>
              <w:bottom w:val="nil"/>
              <w:right w:val="nil"/>
            </w:tcBorders>
            <w:shd w:val="clear" w:color="auto" w:fill="auto"/>
            <w:noWrap/>
            <w:vAlign w:val="center"/>
            <w:hideMark/>
          </w:tcPr>
          <w:p w:rsidR="00163A68" w:rsidRPr="008B4214" w:rsidRDefault="004A0898" w:rsidP="006711E0">
            <w:pPr>
              <w:rPr>
                <w:sz w:val="24"/>
                <w:szCs w:val="24"/>
                <w:lang w:val="en-US"/>
              </w:rPr>
            </w:pPr>
            <w:hyperlink r:id="rId27" w:history="1">
              <w:r w:rsidR="00163A68" w:rsidRPr="008B4214">
                <w:rPr>
                  <w:rStyle w:val="a3"/>
                  <w:sz w:val="24"/>
                  <w:szCs w:val="24"/>
                </w:rPr>
                <w:t>stepanovka-D@sura.ru</w:t>
              </w:r>
            </w:hyperlink>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5809025992</w:t>
            </w:r>
          </w:p>
        </w:tc>
        <w:tc>
          <w:tcPr>
            <w:tcW w:w="1418"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580901001</w:t>
            </w:r>
          </w:p>
        </w:tc>
        <w:tc>
          <w:tcPr>
            <w:tcW w:w="1559" w:type="dxa"/>
            <w:tcBorders>
              <w:top w:val="nil"/>
              <w:left w:val="nil"/>
              <w:bottom w:val="single" w:sz="4" w:space="0" w:color="auto"/>
              <w:right w:val="single" w:sz="4" w:space="0" w:color="auto"/>
            </w:tcBorders>
            <w:shd w:val="clear" w:color="auto" w:fill="auto"/>
            <w:noWrap/>
            <w:vAlign w:val="center"/>
            <w:hideMark/>
          </w:tcPr>
          <w:p w:rsidR="00163A68" w:rsidRPr="008B4214" w:rsidRDefault="004A0898" w:rsidP="006711E0">
            <w:pPr>
              <w:rPr>
                <w:sz w:val="24"/>
                <w:szCs w:val="24"/>
              </w:rPr>
            </w:pPr>
            <w:hyperlink r:id="rId28" w:history="1">
              <w:r w:rsidR="00163A68" w:rsidRPr="008B4214">
                <w:rPr>
                  <w:rStyle w:val="a3"/>
                  <w:sz w:val="24"/>
                  <w:szCs w:val="24"/>
                </w:rPr>
                <w:t>http://ds-kizhevatovo.nubex.ru/</w:t>
              </w:r>
            </w:hyperlink>
          </w:p>
        </w:tc>
      </w:tr>
      <w:tr w:rsidR="00163A68" w:rsidRPr="00D07738" w:rsidTr="008B4214">
        <w:trPr>
          <w:trHeight w:val="597"/>
        </w:trPr>
        <w:tc>
          <w:tcPr>
            <w:tcW w:w="1986" w:type="dxa"/>
            <w:tcBorders>
              <w:top w:val="nil"/>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5.МБДОУ ДС с. Сосновка</w:t>
            </w:r>
          </w:p>
        </w:tc>
        <w:tc>
          <w:tcPr>
            <w:tcW w:w="1559"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Амяшкина Светлана Юрьевна</w:t>
            </w:r>
          </w:p>
        </w:tc>
        <w:tc>
          <w:tcPr>
            <w:tcW w:w="1559"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8412580936</w:t>
            </w:r>
          </w:p>
        </w:tc>
        <w:tc>
          <w:tcPr>
            <w:tcW w:w="1701" w:type="dxa"/>
            <w:tcBorders>
              <w:top w:val="single" w:sz="4" w:space="0" w:color="auto"/>
              <w:left w:val="nil"/>
              <w:bottom w:val="nil"/>
              <w:right w:val="nil"/>
            </w:tcBorders>
            <w:shd w:val="clear" w:color="auto" w:fill="auto"/>
            <w:noWrap/>
            <w:vAlign w:val="center"/>
            <w:hideMark/>
          </w:tcPr>
          <w:p w:rsidR="00163A68" w:rsidRPr="008B4214" w:rsidRDefault="004A0898" w:rsidP="006711E0">
            <w:pPr>
              <w:rPr>
                <w:sz w:val="24"/>
                <w:szCs w:val="24"/>
              </w:rPr>
            </w:pPr>
            <w:hyperlink r:id="rId29" w:history="1">
              <w:r w:rsidR="00163A68" w:rsidRPr="008B4214">
                <w:rPr>
                  <w:rStyle w:val="a3"/>
                  <w:sz w:val="24"/>
                  <w:szCs w:val="24"/>
                </w:rPr>
                <w:t>lfrolova@sura.ru</w:t>
              </w:r>
            </w:hyperlink>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5809025689</w:t>
            </w:r>
          </w:p>
        </w:tc>
        <w:tc>
          <w:tcPr>
            <w:tcW w:w="1418"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580901001</w:t>
            </w:r>
          </w:p>
        </w:tc>
        <w:tc>
          <w:tcPr>
            <w:tcW w:w="1559" w:type="dxa"/>
            <w:tcBorders>
              <w:top w:val="nil"/>
              <w:left w:val="nil"/>
              <w:bottom w:val="single" w:sz="4" w:space="0" w:color="auto"/>
              <w:right w:val="single" w:sz="4" w:space="0" w:color="auto"/>
            </w:tcBorders>
            <w:shd w:val="clear" w:color="auto" w:fill="auto"/>
            <w:noWrap/>
            <w:vAlign w:val="center"/>
            <w:hideMark/>
          </w:tcPr>
          <w:p w:rsidR="00163A68" w:rsidRPr="008B4214" w:rsidRDefault="0087156F" w:rsidP="006711E0">
            <w:pPr>
              <w:rPr>
                <w:sz w:val="24"/>
                <w:szCs w:val="24"/>
              </w:rPr>
            </w:pPr>
            <w:r w:rsidRPr="008B4214">
              <w:rPr>
                <w:sz w:val="24"/>
                <w:szCs w:val="24"/>
              </w:rPr>
              <w:t>http://paladin.w.pw/</w:t>
            </w:r>
          </w:p>
        </w:tc>
      </w:tr>
      <w:tr w:rsidR="00163A68" w:rsidRPr="00D07738" w:rsidTr="008B4214">
        <w:trPr>
          <w:trHeight w:val="597"/>
        </w:trPr>
        <w:tc>
          <w:tcPr>
            <w:tcW w:w="1986" w:type="dxa"/>
            <w:tcBorders>
              <w:top w:val="nil"/>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w:t>
            </w:r>
            <w:r w:rsidR="000123F1" w:rsidRPr="008B4214">
              <w:rPr>
                <w:sz w:val="24"/>
                <w:szCs w:val="24"/>
              </w:rPr>
              <w:t>1. Филиал</w:t>
            </w:r>
            <w:r w:rsidRPr="008B4214">
              <w:rPr>
                <w:sz w:val="24"/>
                <w:szCs w:val="24"/>
              </w:rPr>
              <w:t xml:space="preserve"> МБДОУ ДС </w:t>
            </w:r>
          </w:p>
          <w:p w:rsidR="00163A68" w:rsidRPr="008B4214" w:rsidRDefault="00163A68" w:rsidP="006711E0">
            <w:pPr>
              <w:rPr>
                <w:sz w:val="24"/>
                <w:szCs w:val="24"/>
              </w:rPr>
            </w:pPr>
            <w:r w:rsidRPr="008B4214">
              <w:rPr>
                <w:sz w:val="24"/>
                <w:szCs w:val="24"/>
              </w:rPr>
              <w:t>с. Сосновка  в с. Пазелки</w:t>
            </w:r>
          </w:p>
        </w:tc>
        <w:tc>
          <w:tcPr>
            <w:tcW w:w="1559"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Амяшкина Светлана Юрьевна</w:t>
            </w:r>
          </w:p>
        </w:tc>
        <w:tc>
          <w:tcPr>
            <w:tcW w:w="1559"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8412580732</w:t>
            </w:r>
          </w:p>
        </w:tc>
        <w:tc>
          <w:tcPr>
            <w:tcW w:w="1701" w:type="dxa"/>
            <w:tcBorders>
              <w:top w:val="single" w:sz="4" w:space="0" w:color="auto"/>
              <w:left w:val="nil"/>
              <w:bottom w:val="nil"/>
              <w:right w:val="nil"/>
            </w:tcBorders>
            <w:shd w:val="clear" w:color="auto" w:fill="auto"/>
            <w:noWrap/>
            <w:vAlign w:val="center"/>
            <w:hideMark/>
          </w:tcPr>
          <w:p w:rsidR="00163A68" w:rsidRPr="008B4214" w:rsidRDefault="004A0898" w:rsidP="006711E0">
            <w:pPr>
              <w:rPr>
                <w:sz w:val="24"/>
                <w:szCs w:val="24"/>
                <w:lang w:val="en-US"/>
              </w:rPr>
            </w:pPr>
            <w:hyperlink r:id="rId30" w:history="1">
              <w:r w:rsidR="00163A68" w:rsidRPr="008B4214">
                <w:rPr>
                  <w:rStyle w:val="a3"/>
                  <w:sz w:val="24"/>
                  <w:szCs w:val="24"/>
                </w:rPr>
                <w:t>lfrolova@sura.ru</w:t>
              </w:r>
            </w:hyperlink>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5809025689</w:t>
            </w:r>
          </w:p>
        </w:tc>
        <w:tc>
          <w:tcPr>
            <w:tcW w:w="1418"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580901001</w:t>
            </w:r>
          </w:p>
        </w:tc>
        <w:tc>
          <w:tcPr>
            <w:tcW w:w="1559" w:type="dxa"/>
            <w:tcBorders>
              <w:top w:val="nil"/>
              <w:left w:val="nil"/>
              <w:bottom w:val="single" w:sz="4" w:space="0" w:color="auto"/>
              <w:right w:val="single" w:sz="4" w:space="0" w:color="auto"/>
            </w:tcBorders>
            <w:shd w:val="clear" w:color="auto" w:fill="auto"/>
            <w:noWrap/>
            <w:vAlign w:val="center"/>
            <w:hideMark/>
          </w:tcPr>
          <w:p w:rsidR="00163A68" w:rsidRPr="008B4214" w:rsidRDefault="001C5E6F" w:rsidP="006711E0">
            <w:pPr>
              <w:rPr>
                <w:sz w:val="24"/>
                <w:szCs w:val="24"/>
              </w:rPr>
            </w:pPr>
            <w:r w:rsidRPr="008B4214">
              <w:rPr>
                <w:sz w:val="24"/>
                <w:szCs w:val="24"/>
              </w:rPr>
              <w:t>http://paladin.w.pw/</w:t>
            </w:r>
          </w:p>
        </w:tc>
      </w:tr>
      <w:tr w:rsidR="00163A68" w:rsidRPr="00D07738" w:rsidTr="008B4214">
        <w:trPr>
          <w:trHeight w:val="597"/>
        </w:trPr>
        <w:tc>
          <w:tcPr>
            <w:tcW w:w="1986" w:type="dxa"/>
            <w:tcBorders>
              <w:top w:val="nil"/>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6.МБДОУ ДС с. Чемодановка, ул.Спортивная, 12А</w:t>
            </w:r>
          </w:p>
        </w:tc>
        <w:tc>
          <w:tcPr>
            <w:tcW w:w="1559"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Шадрина Марина Викторовна</w:t>
            </w:r>
          </w:p>
        </w:tc>
        <w:tc>
          <w:tcPr>
            <w:tcW w:w="1559"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lang w:val="en-US"/>
              </w:rPr>
            </w:pPr>
            <w:r w:rsidRPr="008B4214">
              <w:rPr>
                <w:sz w:val="24"/>
                <w:szCs w:val="24"/>
              </w:rPr>
              <w:t>84125853</w:t>
            </w:r>
            <w:r w:rsidRPr="008B4214">
              <w:rPr>
                <w:sz w:val="24"/>
                <w:szCs w:val="24"/>
                <w:lang w:val="en-US"/>
              </w:rPr>
              <w:t>58</w:t>
            </w:r>
          </w:p>
        </w:tc>
        <w:tc>
          <w:tcPr>
            <w:tcW w:w="1701" w:type="dxa"/>
            <w:tcBorders>
              <w:top w:val="single" w:sz="4" w:space="0" w:color="auto"/>
              <w:left w:val="nil"/>
              <w:bottom w:val="nil"/>
              <w:right w:val="nil"/>
            </w:tcBorders>
            <w:shd w:val="clear" w:color="auto" w:fill="auto"/>
            <w:noWrap/>
            <w:vAlign w:val="center"/>
            <w:hideMark/>
          </w:tcPr>
          <w:p w:rsidR="00163A68" w:rsidRPr="008B4214" w:rsidRDefault="004A0898" w:rsidP="006711E0">
            <w:pPr>
              <w:rPr>
                <w:sz w:val="24"/>
                <w:szCs w:val="24"/>
                <w:lang w:val="en-US"/>
              </w:rPr>
            </w:pPr>
            <w:hyperlink r:id="rId31" w:history="1">
              <w:r w:rsidR="00163A68" w:rsidRPr="008B4214">
                <w:rPr>
                  <w:rStyle w:val="a3"/>
                  <w:sz w:val="24"/>
                  <w:szCs w:val="24"/>
                </w:rPr>
                <w:t>volkova-ds2010@yandex.ru</w:t>
              </w:r>
            </w:hyperlink>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5809026033</w:t>
            </w:r>
          </w:p>
        </w:tc>
        <w:tc>
          <w:tcPr>
            <w:tcW w:w="1418"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580901001</w:t>
            </w:r>
          </w:p>
        </w:tc>
        <w:tc>
          <w:tcPr>
            <w:tcW w:w="1559" w:type="dxa"/>
            <w:tcBorders>
              <w:top w:val="nil"/>
              <w:left w:val="nil"/>
              <w:bottom w:val="single" w:sz="4" w:space="0" w:color="auto"/>
              <w:right w:val="single" w:sz="4" w:space="0" w:color="auto"/>
            </w:tcBorders>
            <w:shd w:val="clear" w:color="auto" w:fill="auto"/>
            <w:noWrap/>
            <w:vAlign w:val="center"/>
            <w:hideMark/>
          </w:tcPr>
          <w:p w:rsidR="00163A68" w:rsidRPr="008B4214" w:rsidRDefault="004A0898" w:rsidP="006711E0">
            <w:pPr>
              <w:rPr>
                <w:sz w:val="24"/>
                <w:szCs w:val="24"/>
              </w:rPr>
            </w:pPr>
            <w:hyperlink r:id="rId32" w:history="1">
              <w:r w:rsidR="00163A68" w:rsidRPr="008B4214">
                <w:rPr>
                  <w:rStyle w:val="a3"/>
                  <w:sz w:val="24"/>
                  <w:szCs w:val="24"/>
                </w:rPr>
                <w:t>http://dschem.a2b2.ru/</w:t>
              </w:r>
            </w:hyperlink>
          </w:p>
        </w:tc>
      </w:tr>
      <w:tr w:rsidR="00163A68" w:rsidRPr="00D07738" w:rsidTr="008B4214">
        <w:trPr>
          <w:trHeight w:val="1170"/>
        </w:trPr>
        <w:tc>
          <w:tcPr>
            <w:tcW w:w="1986" w:type="dxa"/>
            <w:vMerge w:val="restart"/>
            <w:tcBorders>
              <w:top w:val="nil"/>
              <w:left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 xml:space="preserve">МБДОУ ДС </w:t>
            </w:r>
          </w:p>
          <w:p w:rsidR="00163A68" w:rsidRPr="008B4214" w:rsidRDefault="00163A68" w:rsidP="006711E0">
            <w:pPr>
              <w:rPr>
                <w:sz w:val="24"/>
                <w:szCs w:val="24"/>
              </w:rPr>
            </w:pPr>
            <w:r w:rsidRPr="008B4214">
              <w:rPr>
                <w:sz w:val="24"/>
                <w:szCs w:val="24"/>
              </w:rPr>
              <w:t xml:space="preserve">с. Чемодановка, </w:t>
            </w:r>
            <w:r w:rsidR="000123F1" w:rsidRPr="008B4214">
              <w:rPr>
                <w:sz w:val="24"/>
                <w:szCs w:val="24"/>
              </w:rPr>
              <w:t>ул. Дорожная</w:t>
            </w:r>
            <w:r w:rsidRPr="008B4214">
              <w:rPr>
                <w:sz w:val="24"/>
                <w:szCs w:val="24"/>
              </w:rPr>
              <w:t xml:space="preserve"> 33(корпус)</w:t>
            </w:r>
          </w:p>
        </w:tc>
        <w:tc>
          <w:tcPr>
            <w:tcW w:w="1559" w:type="dxa"/>
            <w:vMerge w:val="restart"/>
            <w:tcBorders>
              <w:top w:val="nil"/>
              <w:left w:val="nil"/>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Шадрина Марина Викторовна</w:t>
            </w:r>
          </w:p>
        </w:tc>
        <w:tc>
          <w:tcPr>
            <w:tcW w:w="1559" w:type="dxa"/>
            <w:vMerge w:val="restart"/>
            <w:tcBorders>
              <w:top w:val="nil"/>
              <w:left w:val="nil"/>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8412585361</w:t>
            </w:r>
          </w:p>
        </w:tc>
        <w:tc>
          <w:tcPr>
            <w:tcW w:w="1701" w:type="dxa"/>
            <w:tcBorders>
              <w:top w:val="single" w:sz="4" w:space="0" w:color="auto"/>
              <w:left w:val="nil"/>
              <w:bottom w:val="single" w:sz="4" w:space="0" w:color="auto"/>
              <w:right w:val="nil"/>
            </w:tcBorders>
            <w:shd w:val="clear" w:color="auto" w:fill="auto"/>
            <w:noWrap/>
            <w:vAlign w:val="center"/>
            <w:hideMark/>
          </w:tcPr>
          <w:p w:rsidR="00163A68" w:rsidRPr="008B4214" w:rsidRDefault="004A0898" w:rsidP="006711E0">
            <w:pPr>
              <w:rPr>
                <w:sz w:val="24"/>
                <w:szCs w:val="24"/>
                <w:lang w:val="en-US"/>
              </w:rPr>
            </w:pPr>
            <w:hyperlink r:id="rId33" w:history="1">
              <w:r w:rsidR="00163A68" w:rsidRPr="008B4214">
                <w:rPr>
                  <w:rStyle w:val="a3"/>
                  <w:sz w:val="24"/>
                  <w:szCs w:val="24"/>
                </w:rPr>
                <w:t>volkova-ds2010@yandex.ru</w:t>
              </w:r>
            </w:hyperlink>
          </w:p>
        </w:tc>
        <w:tc>
          <w:tcPr>
            <w:tcW w:w="1134" w:type="dxa"/>
            <w:vMerge w:val="restart"/>
            <w:tcBorders>
              <w:top w:val="nil"/>
              <w:left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5809026033</w:t>
            </w:r>
          </w:p>
        </w:tc>
        <w:tc>
          <w:tcPr>
            <w:tcW w:w="1418" w:type="dxa"/>
            <w:vMerge w:val="restart"/>
            <w:tcBorders>
              <w:top w:val="nil"/>
              <w:left w:val="nil"/>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580901001</w:t>
            </w:r>
          </w:p>
        </w:tc>
        <w:tc>
          <w:tcPr>
            <w:tcW w:w="1559" w:type="dxa"/>
            <w:vMerge w:val="restart"/>
            <w:tcBorders>
              <w:top w:val="nil"/>
              <w:left w:val="nil"/>
              <w:right w:val="single" w:sz="4" w:space="0" w:color="auto"/>
            </w:tcBorders>
            <w:shd w:val="clear" w:color="auto" w:fill="auto"/>
            <w:noWrap/>
            <w:vAlign w:val="center"/>
            <w:hideMark/>
          </w:tcPr>
          <w:p w:rsidR="00163A68" w:rsidRPr="008B4214" w:rsidRDefault="004A0898" w:rsidP="006711E0">
            <w:pPr>
              <w:rPr>
                <w:sz w:val="24"/>
                <w:szCs w:val="24"/>
              </w:rPr>
            </w:pPr>
            <w:hyperlink r:id="rId34" w:history="1">
              <w:r w:rsidR="00163A68" w:rsidRPr="008B4214">
                <w:rPr>
                  <w:rStyle w:val="a3"/>
                  <w:sz w:val="24"/>
                  <w:szCs w:val="24"/>
                </w:rPr>
                <w:t>http://dschem.a2b2.ru/</w:t>
              </w:r>
            </w:hyperlink>
          </w:p>
        </w:tc>
      </w:tr>
      <w:tr w:rsidR="00163A68" w:rsidRPr="00D07738" w:rsidTr="008B4214">
        <w:trPr>
          <w:trHeight w:val="15"/>
        </w:trPr>
        <w:tc>
          <w:tcPr>
            <w:tcW w:w="1986" w:type="dxa"/>
            <w:vMerge/>
            <w:tcBorders>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p>
        </w:tc>
        <w:tc>
          <w:tcPr>
            <w:tcW w:w="1559" w:type="dxa"/>
            <w:vMerge/>
            <w:tcBorders>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p>
        </w:tc>
        <w:tc>
          <w:tcPr>
            <w:tcW w:w="1559" w:type="dxa"/>
            <w:vMerge/>
            <w:tcBorders>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p>
        </w:tc>
        <w:tc>
          <w:tcPr>
            <w:tcW w:w="1701" w:type="dxa"/>
            <w:tcBorders>
              <w:top w:val="single" w:sz="4" w:space="0" w:color="auto"/>
              <w:left w:val="nil"/>
              <w:bottom w:val="nil"/>
              <w:right w:val="nil"/>
            </w:tcBorders>
            <w:shd w:val="clear" w:color="auto" w:fill="auto"/>
            <w:noWrap/>
            <w:vAlign w:val="center"/>
            <w:hideMark/>
          </w:tcPr>
          <w:p w:rsidR="00163A68" w:rsidRPr="008B4214" w:rsidRDefault="00163A68" w:rsidP="006711E0">
            <w:pPr>
              <w:rPr>
                <w:sz w:val="24"/>
                <w:szCs w:val="24"/>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p>
        </w:tc>
        <w:tc>
          <w:tcPr>
            <w:tcW w:w="1418" w:type="dxa"/>
            <w:vMerge/>
            <w:tcBorders>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p>
        </w:tc>
        <w:tc>
          <w:tcPr>
            <w:tcW w:w="1559" w:type="dxa"/>
            <w:vMerge/>
            <w:tcBorders>
              <w:left w:val="nil"/>
              <w:bottom w:val="single" w:sz="4" w:space="0" w:color="auto"/>
              <w:right w:val="single" w:sz="4" w:space="0" w:color="auto"/>
            </w:tcBorders>
            <w:shd w:val="clear" w:color="auto" w:fill="auto"/>
            <w:noWrap/>
            <w:vAlign w:val="center"/>
            <w:hideMark/>
          </w:tcPr>
          <w:p w:rsidR="00163A68" w:rsidRPr="008B4214" w:rsidRDefault="00163A68" w:rsidP="006711E0">
            <w:pPr>
              <w:rPr>
                <w:sz w:val="24"/>
                <w:szCs w:val="24"/>
              </w:rPr>
            </w:pPr>
          </w:p>
        </w:tc>
      </w:tr>
      <w:tr w:rsidR="00163A68" w:rsidRPr="00D07738" w:rsidTr="008B4214">
        <w:trPr>
          <w:trHeight w:val="597"/>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 xml:space="preserve">МБДОУ ДС </w:t>
            </w:r>
          </w:p>
          <w:p w:rsidR="00163A68" w:rsidRPr="008B4214" w:rsidRDefault="00163A68" w:rsidP="006711E0">
            <w:pPr>
              <w:rPr>
                <w:sz w:val="24"/>
                <w:szCs w:val="24"/>
              </w:rPr>
            </w:pPr>
            <w:r w:rsidRPr="008B4214">
              <w:rPr>
                <w:sz w:val="24"/>
                <w:szCs w:val="24"/>
              </w:rPr>
              <w:t xml:space="preserve">с. Чемодановка, </w:t>
            </w:r>
            <w:r w:rsidR="000123F1" w:rsidRPr="008B4214">
              <w:rPr>
                <w:sz w:val="24"/>
                <w:szCs w:val="24"/>
              </w:rPr>
              <w:t>ул. Комсомольская</w:t>
            </w:r>
            <w:r w:rsidRPr="008B4214">
              <w:rPr>
                <w:sz w:val="24"/>
                <w:szCs w:val="24"/>
              </w:rPr>
              <w:t>, 11(корпус)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Шадрина Марина Викторовна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8412585362</w:t>
            </w:r>
          </w:p>
        </w:tc>
        <w:tc>
          <w:tcPr>
            <w:tcW w:w="1701" w:type="dxa"/>
            <w:tcBorders>
              <w:top w:val="single" w:sz="4" w:space="0" w:color="auto"/>
              <w:left w:val="nil"/>
              <w:bottom w:val="nil"/>
              <w:right w:val="nil"/>
            </w:tcBorders>
            <w:shd w:val="clear" w:color="auto" w:fill="auto"/>
            <w:noWrap/>
            <w:vAlign w:val="center"/>
            <w:hideMark/>
          </w:tcPr>
          <w:p w:rsidR="00163A68" w:rsidRPr="008B4214" w:rsidRDefault="004A0898" w:rsidP="006711E0">
            <w:pPr>
              <w:rPr>
                <w:sz w:val="24"/>
                <w:szCs w:val="24"/>
                <w:lang w:val="en-US"/>
              </w:rPr>
            </w:pPr>
            <w:hyperlink r:id="rId35" w:history="1">
              <w:r w:rsidR="00163A68" w:rsidRPr="008B4214">
                <w:rPr>
                  <w:rStyle w:val="a3"/>
                  <w:sz w:val="24"/>
                  <w:szCs w:val="24"/>
                </w:rPr>
                <w:t>volkova-ds2010@yandex.ru</w:t>
              </w:r>
            </w:hyperlink>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5809026033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580901001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63A68" w:rsidRPr="008B4214" w:rsidRDefault="004A0898" w:rsidP="006711E0">
            <w:pPr>
              <w:rPr>
                <w:sz w:val="24"/>
                <w:szCs w:val="24"/>
              </w:rPr>
            </w:pPr>
            <w:hyperlink r:id="rId36" w:history="1">
              <w:r w:rsidR="00163A68" w:rsidRPr="008B4214">
                <w:rPr>
                  <w:rStyle w:val="a3"/>
                  <w:sz w:val="24"/>
                  <w:szCs w:val="24"/>
                </w:rPr>
                <w:t>http://dschem.a2b2.ru/</w:t>
              </w:r>
            </w:hyperlink>
          </w:p>
        </w:tc>
      </w:tr>
      <w:tr w:rsidR="00163A68" w:rsidRPr="00D07738" w:rsidTr="008B4214">
        <w:trPr>
          <w:trHeight w:val="597"/>
        </w:trPr>
        <w:tc>
          <w:tcPr>
            <w:tcW w:w="1986" w:type="dxa"/>
            <w:tcBorders>
              <w:top w:val="nil"/>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6.</w:t>
            </w:r>
            <w:r w:rsidR="000123F1" w:rsidRPr="008B4214">
              <w:rPr>
                <w:sz w:val="24"/>
                <w:szCs w:val="24"/>
              </w:rPr>
              <w:t>1. Филиал</w:t>
            </w:r>
            <w:r w:rsidRPr="008B4214">
              <w:rPr>
                <w:sz w:val="24"/>
                <w:szCs w:val="24"/>
              </w:rPr>
              <w:t xml:space="preserve"> МБДОУ ДС </w:t>
            </w:r>
          </w:p>
          <w:p w:rsidR="00163A68" w:rsidRPr="008B4214" w:rsidRDefault="00163A68" w:rsidP="006711E0">
            <w:pPr>
              <w:rPr>
                <w:sz w:val="24"/>
                <w:szCs w:val="24"/>
              </w:rPr>
            </w:pPr>
            <w:r w:rsidRPr="008B4214">
              <w:rPr>
                <w:sz w:val="24"/>
                <w:szCs w:val="24"/>
              </w:rPr>
              <w:t>с. Чемодановка в с. Лопатки</w:t>
            </w:r>
          </w:p>
        </w:tc>
        <w:tc>
          <w:tcPr>
            <w:tcW w:w="1559"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Шадрина Марина Викторовна</w:t>
            </w:r>
          </w:p>
        </w:tc>
        <w:tc>
          <w:tcPr>
            <w:tcW w:w="1559"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8412584966</w:t>
            </w:r>
          </w:p>
        </w:tc>
        <w:tc>
          <w:tcPr>
            <w:tcW w:w="1701" w:type="dxa"/>
            <w:tcBorders>
              <w:top w:val="single" w:sz="4" w:space="0" w:color="auto"/>
              <w:left w:val="nil"/>
              <w:bottom w:val="nil"/>
              <w:right w:val="nil"/>
            </w:tcBorders>
            <w:shd w:val="clear" w:color="auto" w:fill="auto"/>
            <w:noWrap/>
            <w:vAlign w:val="center"/>
            <w:hideMark/>
          </w:tcPr>
          <w:p w:rsidR="00163A68" w:rsidRPr="008B4214" w:rsidRDefault="004A0898" w:rsidP="006711E0">
            <w:pPr>
              <w:rPr>
                <w:sz w:val="24"/>
                <w:szCs w:val="24"/>
                <w:lang w:val="en-US"/>
              </w:rPr>
            </w:pPr>
            <w:hyperlink r:id="rId37" w:history="1">
              <w:r w:rsidR="00163A68" w:rsidRPr="008B4214">
                <w:rPr>
                  <w:rStyle w:val="a3"/>
                  <w:sz w:val="24"/>
                  <w:szCs w:val="24"/>
                </w:rPr>
                <w:t>volkova-ds2010@yandex.ru</w:t>
              </w:r>
            </w:hyperlink>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5809026033</w:t>
            </w:r>
          </w:p>
        </w:tc>
        <w:tc>
          <w:tcPr>
            <w:tcW w:w="1418"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580901001</w:t>
            </w:r>
          </w:p>
        </w:tc>
        <w:tc>
          <w:tcPr>
            <w:tcW w:w="1559" w:type="dxa"/>
            <w:tcBorders>
              <w:top w:val="nil"/>
              <w:left w:val="nil"/>
              <w:bottom w:val="single" w:sz="4" w:space="0" w:color="auto"/>
              <w:right w:val="single" w:sz="4" w:space="0" w:color="auto"/>
            </w:tcBorders>
            <w:shd w:val="clear" w:color="auto" w:fill="auto"/>
            <w:noWrap/>
            <w:vAlign w:val="center"/>
            <w:hideMark/>
          </w:tcPr>
          <w:p w:rsidR="00163A68" w:rsidRPr="008B4214" w:rsidRDefault="004A0898" w:rsidP="006711E0">
            <w:pPr>
              <w:rPr>
                <w:sz w:val="24"/>
                <w:szCs w:val="24"/>
              </w:rPr>
            </w:pPr>
            <w:hyperlink r:id="rId38" w:history="1">
              <w:r w:rsidR="00163A68" w:rsidRPr="008B4214">
                <w:rPr>
                  <w:rStyle w:val="a3"/>
                  <w:sz w:val="24"/>
                  <w:szCs w:val="24"/>
                </w:rPr>
                <w:t>http://dschem.a2b2.ru/</w:t>
              </w:r>
            </w:hyperlink>
          </w:p>
        </w:tc>
      </w:tr>
      <w:tr w:rsidR="00163A68" w:rsidRPr="00D07738" w:rsidTr="008B4214">
        <w:trPr>
          <w:trHeight w:val="597"/>
        </w:trPr>
        <w:tc>
          <w:tcPr>
            <w:tcW w:w="1986" w:type="dxa"/>
            <w:tcBorders>
              <w:top w:val="nil"/>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7.МБОУ ДД МШВ НШ-ДС с. Бессоновка</w:t>
            </w:r>
          </w:p>
        </w:tc>
        <w:tc>
          <w:tcPr>
            <w:tcW w:w="1559"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Серебрякова Светлана Ивановна</w:t>
            </w:r>
          </w:p>
        </w:tc>
        <w:tc>
          <w:tcPr>
            <w:tcW w:w="1559"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8414025095</w:t>
            </w:r>
          </w:p>
        </w:tc>
        <w:tc>
          <w:tcPr>
            <w:tcW w:w="1701" w:type="dxa"/>
            <w:tcBorders>
              <w:top w:val="single" w:sz="4" w:space="0" w:color="auto"/>
              <w:left w:val="nil"/>
              <w:bottom w:val="single" w:sz="4" w:space="0" w:color="auto"/>
              <w:right w:val="nil"/>
            </w:tcBorders>
            <w:shd w:val="clear" w:color="auto" w:fill="auto"/>
            <w:noWrap/>
            <w:vAlign w:val="center"/>
            <w:hideMark/>
          </w:tcPr>
          <w:p w:rsidR="00163A68" w:rsidRPr="008B4214" w:rsidRDefault="004A0898" w:rsidP="006711E0">
            <w:pPr>
              <w:rPr>
                <w:sz w:val="24"/>
                <w:szCs w:val="24"/>
                <w:u w:val="single"/>
                <w:lang w:val="en-US"/>
              </w:rPr>
            </w:pPr>
            <w:hyperlink r:id="rId39" w:history="1">
              <w:r w:rsidR="00163A68" w:rsidRPr="008B4214">
                <w:rPr>
                  <w:rStyle w:val="a3"/>
                  <w:sz w:val="24"/>
                  <w:szCs w:val="24"/>
                </w:rPr>
                <w:t>lider_2100@mail.r</w:t>
              </w:r>
              <w:r w:rsidR="00163A68" w:rsidRPr="008B4214">
                <w:rPr>
                  <w:rStyle w:val="a3"/>
                  <w:sz w:val="24"/>
                  <w:szCs w:val="24"/>
                  <w:lang w:val="en-US"/>
                </w:rPr>
                <w:t>u</w:t>
              </w:r>
            </w:hyperlink>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5809260474</w:t>
            </w:r>
          </w:p>
        </w:tc>
        <w:tc>
          <w:tcPr>
            <w:tcW w:w="1418" w:type="dxa"/>
            <w:tcBorders>
              <w:top w:val="nil"/>
              <w:left w:val="nil"/>
              <w:bottom w:val="single" w:sz="4" w:space="0" w:color="auto"/>
              <w:right w:val="single" w:sz="4" w:space="0" w:color="auto"/>
            </w:tcBorders>
            <w:shd w:val="clear" w:color="auto" w:fill="auto"/>
            <w:vAlign w:val="center"/>
            <w:hideMark/>
          </w:tcPr>
          <w:p w:rsidR="00163A68" w:rsidRPr="008B4214" w:rsidRDefault="00163A68" w:rsidP="006711E0">
            <w:pPr>
              <w:rPr>
                <w:sz w:val="24"/>
                <w:szCs w:val="24"/>
              </w:rPr>
            </w:pPr>
            <w:r w:rsidRPr="008B4214">
              <w:rPr>
                <w:sz w:val="24"/>
                <w:szCs w:val="24"/>
              </w:rPr>
              <w:t>580901001</w:t>
            </w:r>
          </w:p>
        </w:tc>
        <w:tc>
          <w:tcPr>
            <w:tcW w:w="1559" w:type="dxa"/>
            <w:tcBorders>
              <w:top w:val="nil"/>
              <w:left w:val="nil"/>
              <w:bottom w:val="single" w:sz="4" w:space="0" w:color="auto"/>
              <w:right w:val="single" w:sz="4" w:space="0" w:color="auto"/>
            </w:tcBorders>
            <w:shd w:val="clear" w:color="auto" w:fill="auto"/>
            <w:noWrap/>
            <w:vAlign w:val="center"/>
            <w:hideMark/>
          </w:tcPr>
          <w:p w:rsidR="00163A68" w:rsidRPr="008B4214" w:rsidRDefault="001C5E6F" w:rsidP="006711E0">
            <w:pPr>
              <w:rPr>
                <w:sz w:val="24"/>
                <w:szCs w:val="24"/>
              </w:rPr>
            </w:pPr>
            <w:r w:rsidRPr="008B4214">
              <w:rPr>
                <w:sz w:val="24"/>
                <w:szCs w:val="24"/>
              </w:rPr>
              <w:t>http://nsh-ds-bessonovka.edu-penza.ru/</w:t>
            </w:r>
          </w:p>
        </w:tc>
      </w:tr>
    </w:tbl>
    <w:p w:rsidR="001450A2" w:rsidRDefault="001450A2" w:rsidP="006711E0">
      <w:pPr>
        <w:spacing w:line="0" w:lineRule="atLeast"/>
        <w:jc w:val="right"/>
        <w:rPr>
          <w:b/>
          <w:color w:val="404040"/>
          <w:sz w:val="24"/>
          <w:szCs w:val="24"/>
        </w:rPr>
      </w:pPr>
    </w:p>
    <w:p w:rsidR="001450A2" w:rsidRDefault="001450A2" w:rsidP="006711E0">
      <w:pPr>
        <w:spacing w:line="0" w:lineRule="atLeast"/>
        <w:jc w:val="right"/>
        <w:rPr>
          <w:b/>
          <w:color w:val="404040"/>
          <w:sz w:val="24"/>
          <w:szCs w:val="24"/>
        </w:rPr>
      </w:pPr>
    </w:p>
    <w:p w:rsidR="001450A2" w:rsidRDefault="001450A2" w:rsidP="006711E0">
      <w:pPr>
        <w:spacing w:line="0" w:lineRule="atLeast"/>
        <w:jc w:val="right"/>
        <w:rPr>
          <w:b/>
          <w:color w:val="404040"/>
          <w:sz w:val="24"/>
          <w:szCs w:val="24"/>
        </w:rPr>
      </w:pPr>
    </w:p>
    <w:p w:rsidR="001450A2" w:rsidRDefault="001450A2" w:rsidP="006711E0">
      <w:pPr>
        <w:spacing w:line="0" w:lineRule="atLeast"/>
        <w:jc w:val="right"/>
        <w:rPr>
          <w:b/>
          <w:color w:val="404040"/>
          <w:sz w:val="24"/>
          <w:szCs w:val="24"/>
        </w:rPr>
      </w:pPr>
    </w:p>
    <w:p w:rsidR="001450A2" w:rsidRDefault="001450A2" w:rsidP="006711E0">
      <w:pPr>
        <w:spacing w:line="0" w:lineRule="atLeast"/>
        <w:jc w:val="right"/>
        <w:rPr>
          <w:b/>
          <w:color w:val="404040"/>
          <w:sz w:val="24"/>
          <w:szCs w:val="24"/>
        </w:rPr>
      </w:pPr>
    </w:p>
    <w:p w:rsidR="001450A2" w:rsidRDefault="001450A2" w:rsidP="006711E0">
      <w:pPr>
        <w:spacing w:line="0" w:lineRule="atLeast"/>
        <w:jc w:val="right"/>
        <w:rPr>
          <w:b/>
          <w:color w:val="404040"/>
          <w:sz w:val="24"/>
          <w:szCs w:val="24"/>
        </w:rPr>
      </w:pPr>
    </w:p>
    <w:p w:rsidR="001450A2" w:rsidRDefault="001450A2" w:rsidP="006711E0">
      <w:pPr>
        <w:spacing w:line="0" w:lineRule="atLeast"/>
        <w:jc w:val="right"/>
        <w:rPr>
          <w:b/>
          <w:color w:val="404040"/>
          <w:sz w:val="24"/>
          <w:szCs w:val="24"/>
        </w:rPr>
      </w:pPr>
    </w:p>
    <w:p w:rsidR="001450A2" w:rsidRDefault="001450A2" w:rsidP="006711E0">
      <w:pPr>
        <w:spacing w:line="0" w:lineRule="atLeast"/>
        <w:jc w:val="right"/>
        <w:rPr>
          <w:b/>
          <w:color w:val="404040"/>
          <w:sz w:val="24"/>
          <w:szCs w:val="24"/>
        </w:rPr>
      </w:pPr>
    </w:p>
    <w:p w:rsidR="006D2F6A" w:rsidRDefault="006D2F6A" w:rsidP="006711E0">
      <w:pPr>
        <w:spacing w:line="0" w:lineRule="atLeast"/>
        <w:jc w:val="right"/>
        <w:rPr>
          <w:b/>
          <w:color w:val="404040"/>
          <w:sz w:val="24"/>
          <w:szCs w:val="24"/>
        </w:rPr>
      </w:pPr>
    </w:p>
    <w:p w:rsidR="001450A2" w:rsidRDefault="001450A2" w:rsidP="006711E0">
      <w:pPr>
        <w:spacing w:line="0" w:lineRule="atLeast"/>
        <w:jc w:val="right"/>
        <w:rPr>
          <w:b/>
          <w:color w:val="404040"/>
          <w:sz w:val="24"/>
          <w:szCs w:val="24"/>
        </w:rPr>
      </w:pPr>
    </w:p>
    <w:p w:rsidR="008B4214" w:rsidRDefault="008B4214" w:rsidP="006711E0">
      <w:pPr>
        <w:spacing w:line="0" w:lineRule="atLeast"/>
        <w:jc w:val="right"/>
        <w:rPr>
          <w:b/>
          <w:color w:val="404040"/>
          <w:sz w:val="24"/>
          <w:szCs w:val="24"/>
        </w:rPr>
      </w:pPr>
    </w:p>
    <w:p w:rsidR="008B4214" w:rsidRDefault="008B4214" w:rsidP="006711E0">
      <w:pPr>
        <w:spacing w:line="0" w:lineRule="atLeast"/>
        <w:jc w:val="right"/>
        <w:rPr>
          <w:b/>
          <w:color w:val="404040"/>
          <w:sz w:val="24"/>
          <w:szCs w:val="24"/>
        </w:rPr>
      </w:pPr>
    </w:p>
    <w:p w:rsidR="008B4214" w:rsidRDefault="008B4214" w:rsidP="006711E0">
      <w:pPr>
        <w:spacing w:line="0" w:lineRule="atLeast"/>
        <w:jc w:val="right"/>
        <w:rPr>
          <w:b/>
          <w:color w:val="404040"/>
          <w:sz w:val="24"/>
          <w:szCs w:val="24"/>
        </w:rPr>
      </w:pPr>
    </w:p>
    <w:p w:rsidR="008B4214" w:rsidRDefault="008B4214" w:rsidP="006711E0">
      <w:pPr>
        <w:spacing w:line="0" w:lineRule="atLeast"/>
        <w:jc w:val="right"/>
        <w:rPr>
          <w:b/>
          <w:color w:val="404040"/>
          <w:sz w:val="24"/>
          <w:szCs w:val="24"/>
        </w:rPr>
      </w:pPr>
    </w:p>
    <w:p w:rsidR="008B4214" w:rsidRDefault="008B4214" w:rsidP="006711E0">
      <w:pPr>
        <w:spacing w:line="0" w:lineRule="atLeast"/>
        <w:jc w:val="right"/>
        <w:rPr>
          <w:b/>
          <w:color w:val="404040"/>
          <w:sz w:val="24"/>
          <w:szCs w:val="24"/>
        </w:rPr>
      </w:pPr>
    </w:p>
    <w:p w:rsidR="001450A2" w:rsidRDefault="001450A2" w:rsidP="006711E0">
      <w:pPr>
        <w:spacing w:line="0" w:lineRule="atLeast"/>
        <w:jc w:val="right"/>
        <w:rPr>
          <w:b/>
          <w:color w:val="404040"/>
          <w:sz w:val="24"/>
          <w:szCs w:val="24"/>
        </w:rPr>
      </w:pPr>
    </w:p>
    <w:p w:rsidR="008B4214" w:rsidRDefault="008B4214" w:rsidP="006711E0">
      <w:pPr>
        <w:spacing w:line="0" w:lineRule="atLeast"/>
        <w:jc w:val="right"/>
        <w:rPr>
          <w:b/>
          <w:color w:val="404040"/>
          <w:sz w:val="24"/>
          <w:szCs w:val="24"/>
        </w:rPr>
      </w:pPr>
    </w:p>
    <w:p w:rsidR="001450A2" w:rsidRDefault="001450A2" w:rsidP="006711E0">
      <w:pPr>
        <w:spacing w:line="0" w:lineRule="atLeast"/>
        <w:jc w:val="right"/>
        <w:rPr>
          <w:b/>
          <w:color w:val="404040"/>
          <w:sz w:val="24"/>
          <w:szCs w:val="24"/>
        </w:rPr>
      </w:pPr>
    </w:p>
    <w:p w:rsidR="00E267C1" w:rsidRPr="00D07738" w:rsidRDefault="00E267C1" w:rsidP="006711E0">
      <w:pPr>
        <w:spacing w:line="0" w:lineRule="atLeast"/>
        <w:jc w:val="right"/>
        <w:rPr>
          <w:b/>
          <w:color w:val="404040"/>
          <w:sz w:val="24"/>
          <w:szCs w:val="24"/>
        </w:rPr>
      </w:pPr>
      <w:r w:rsidRPr="00D07738">
        <w:rPr>
          <w:b/>
          <w:color w:val="404040"/>
          <w:sz w:val="24"/>
          <w:szCs w:val="24"/>
        </w:rPr>
        <w:t>Приложение N</w:t>
      </w:r>
      <w:r w:rsidR="00A337D4">
        <w:rPr>
          <w:b/>
          <w:color w:val="404040"/>
          <w:sz w:val="24"/>
          <w:szCs w:val="24"/>
        </w:rPr>
        <w:t>2</w:t>
      </w:r>
    </w:p>
    <w:p w:rsidR="00E267C1" w:rsidRPr="00D07738" w:rsidRDefault="00E267C1" w:rsidP="006711E0">
      <w:pPr>
        <w:spacing w:line="34" w:lineRule="exact"/>
        <w:rPr>
          <w:sz w:val="24"/>
          <w:szCs w:val="24"/>
        </w:rPr>
      </w:pPr>
    </w:p>
    <w:p w:rsidR="00E267C1" w:rsidRPr="00D07738" w:rsidRDefault="00E267C1" w:rsidP="006711E0">
      <w:pPr>
        <w:jc w:val="right"/>
        <w:rPr>
          <w:sz w:val="24"/>
          <w:szCs w:val="24"/>
        </w:rPr>
      </w:pPr>
      <w:r w:rsidRPr="00D07738">
        <w:rPr>
          <w:b/>
          <w:color w:val="404040"/>
          <w:sz w:val="24"/>
          <w:szCs w:val="24"/>
        </w:rPr>
        <w:t>к Административному регламенту по предоставлению</w:t>
      </w:r>
    </w:p>
    <w:p w:rsidR="00E267C1" w:rsidRPr="00D07738" w:rsidRDefault="00E267C1" w:rsidP="006711E0">
      <w:pPr>
        <w:jc w:val="right"/>
        <w:rPr>
          <w:b/>
          <w:color w:val="404040"/>
          <w:sz w:val="24"/>
          <w:szCs w:val="24"/>
        </w:rPr>
      </w:pPr>
      <w:r w:rsidRPr="00D07738">
        <w:rPr>
          <w:b/>
          <w:color w:val="404040"/>
          <w:sz w:val="24"/>
          <w:szCs w:val="24"/>
        </w:rPr>
        <w:t>муниципальной услуги «Прием заявлений о зачислении в</w:t>
      </w:r>
    </w:p>
    <w:p w:rsidR="00E267C1" w:rsidRPr="00D07738" w:rsidRDefault="00E267C1" w:rsidP="006711E0">
      <w:pPr>
        <w:jc w:val="right"/>
        <w:rPr>
          <w:b/>
          <w:color w:val="404040"/>
          <w:sz w:val="24"/>
          <w:szCs w:val="24"/>
        </w:rPr>
      </w:pPr>
      <w:r w:rsidRPr="00D07738">
        <w:rPr>
          <w:b/>
          <w:color w:val="404040"/>
          <w:sz w:val="24"/>
          <w:szCs w:val="24"/>
        </w:rPr>
        <w:t>образовательные организации, реализующие основную</w:t>
      </w:r>
    </w:p>
    <w:p w:rsidR="00E267C1" w:rsidRPr="00D07738" w:rsidRDefault="00E267C1" w:rsidP="006711E0">
      <w:pPr>
        <w:jc w:val="right"/>
        <w:rPr>
          <w:sz w:val="24"/>
          <w:szCs w:val="24"/>
        </w:rPr>
      </w:pPr>
      <w:r w:rsidRPr="00D07738">
        <w:rPr>
          <w:b/>
          <w:color w:val="404040"/>
          <w:sz w:val="24"/>
          <w:szCs w:val="24"/>
        </w:rPr>
        <w:t>образовательную программу дошкольного образования</w:t>
      </w:r>
    </w:p>
    <w:p w:rsidR="00E267C1" w:rsidRPr="00D07738" w:rsidRDefault="00E267C1" w:rsidP="006711E0">
      <w:pPr>
        <w:jc w:val="right"/>
        <w:rPr>
          <w:b/>
          <w:color w:val="404040"/>
          <w:sz w:val="24"/>
          <w:szCs w:val="24"/>
        </w:rPr>
      </w:pPr>
      <w:r w:rsidRPr="00D07738">
        <w:rPr>
          <w:b/>
          <w:color w:val="404040"/>
          <w:sz w:val="24"/>
          <w:szCs w:val="24"/>
        </w:rPr>
        <w:t xml:space="preserve">(детские сады), а также постановку на соответствующий учет </w:t>
      </w:r>
    </w:p>
    <w:p w:rsidR="00E267C1" w:rsidRPr="00D07738" w:rsidRDefault="00E267C1" w:rsidP="006711E0">
      <w:pPr>
        <w:jc w:val="right"/>
        <w:rPr>
          <w:b/>
          <w:color w:val="404040"/>
          <w:sz w:val="24"/>
          <w:szCs w:val="24"/>
        </w:rPr>
      </w:pPr>
      <w:r w:rsidRPr="00D07738">
        <w:rPr>
          <w:b/>
          <w:color w:val="404040"/>
          <w:sz w:val="24"/>
          <w:szCs w:val="24"/>
        </w:rPr>
        <w:t>и зачисление в дошкольную образовательную организацию</w:t>
      </w:r>
      <w:r w:rsidR="0051386A">
        <w:rPr>
          <w:b/>
          <w:color w:val="404040"/>
          <w:sz w:val="24"/>
          <w:szCs w:val="24"/>
        </w:rPr>
        <w:t>»</w:t>
      </w:r>
    </w:p>
    <w:p w:rsidR="00910B06" w:rsidRPr="00D07738" w:rsidRDefault="00910B06" w:rsidP="00910B06">
      <w:pPr>
        <w:jc w:val="right"/>
        <w:rPr>
          <w:sz w:val="24"/>
          <w:szCs w:val="24"/>
        </w:rPr>
      </w:pPr>
      <w:r w:rsidRPr="00D07738">
        <w:rPr>
          <w:sz w:val="24"/>
          <w:szCs w:val="24"/>
        </w:rPr>
        <w:t xml:space="preserve">от </w:t>
      </w:r>
      <w:r>
        <w:rPr>
          <w:sz w:val="24"/>
          <w:szCs w:val="24"/>
        </w:rPr>
        <w:t>30.12.2020</w:t>
      </w:r>
      <w:r w:rsidRPr="00D07738">
        <w:rPr>
          <w:sz w:val="24"/>
          <w:szCs w:val="24"/>
        </w:rPr>
        <w:t xml:space="preserve"> г. № </w:t>
      </w:r>
      <w:r>
        <w:rPr>
          <w:sz w:val="24"/>
          <w:szCs w:val="24"/>
        </w:rPr>
        <w:t>213/</w:t>
      </w:r>
      <w:r w:rsidRPr="00D07738">
        <w:rPr>
          <w:sz w:val="24"/>
          <w:szCs w:val="24"/>
        </w:rPr>
        <w:t>01-09</w:t>
      </w:r>
    </w:p>
    <w:p w:rsidR="00275887" w:rsidRPr="00D07738" w:rsidRDefault="00275887" w:rsidP="006711E0">
      <w:pPr>
        <w:jc w:val="right"/>
        <w:rPr>
          <w:sz w:val="24"/>
          <w:szCs w:val="24"/>
        </w:rPr>
      </w:pPr>
    </w:p>
    <w:p w:rsidR="00BE6C8D" w:rsidRPr="00D07738" w:rsidRDefault="00BE6C8D" w:rsidP="006711E0">
      <w:pPr>
        <w:jc w:val="right"/>
        <w:rPr>
          <w:sz w:val="24"/>
          <w:szCs w:val="24"/>
        </w:rPr>
      </w:pPr>
    </w:p>
    <w:p w:rsidR="00EC5596" w:rsidRPr="00D07738" w:rsidRDefault="00EC5596" w:rsidP="006711E0">
      <w:pPr>
        <w:jc w:val="center"/>
        <w:rPr>
          <w:sz w:val="24"/>
          <w:szCs w:val="24"/>
        </w:rPr>
      </w:pPr>
    </w:p>
    <w:p w:rsidR="0094494D" w:rsidRPr="00D07738" w:rsidRDefault="0094494D" w:rsidP="006711E0">
      <w:pPr>
        <w:jc w:val="center"/>
        <w:rPr>
          <w:sz w:val="24"/>
          <w:szCs w:val="24"/>
        </w:rPr>
      </w:pPr>
      <w:r w:rsidRPr="00D07738">
        <w:rPr>
          <w:sz w:val="24"/>
          <w:szCs w:val="24"/>
        </w:rPr>
        <w:t>СОГЛАСИЕ</w:t>
      </w:r>
    </w:p>
    <w:p w:rsidR="0094494D" w:rsidRPr="00D07738" w:rsidRDefault="00C520F2" w:rsidP="006711E0">
      <w:pPr>
        <w:jc w:val="center"/>
        <w:rPr>
          <w:sz w:val="24"/>
          <w:szCs w:val="24"/>
        </w:rPr>
      </w:pPr>
      <w:r w:rsidRPr="00D07738">
        <w:rPr>
          <w:sz w:val="24"/>
          <w:szCs w:val="24"/>
        </w:rPr>
        <w:t>н</w:t>
      </w:r>
      <w:r w:rsidR="0094494D" w:rsidRPr="00D07738">
        <w:rPr>
          <w:sz w:val="24"/>
          <w:szCs w:val="24"/>
        </w:rPr>
        <w:t>а обработку персональных данных</w:t>
      </w:r>
    </w:p>
    <w:p w:rsidR="00EC5596" w:rsidRPr="00D07738" w:rsidRDefault="00EC5596" w:rsidP="006711E0">
      <w:pPr>
        <w:jc w:val="center"/>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114"/>
        <w:gridCol w:w="1387"/>
        <w:gridCol w:w="1123"/>
        <w:gridCol w:w="1267"/>
        <w:gridCol w:w="1512"/>
      </w:tblGrid>
      <w:tr w:rsidR="00BC7D46" w:rsidRPr="00D07738" w:rsidTr="00DE6609">
        <w:trPr>
          <w:trHeight w:hRule="exact" w:val="250"/>
          <w:jc w:val="center"/>
        </w:trPr>
        <w:tc>
          <w:tcPr>
            <w:tcW w:w="4114" w:type="dxa"/>
            <w:shd w:val="clear" w:color="auto" w:fill="FFFFFF"/>
            <w:vAlign w:val="bottom"/>
          </w:tcPr>
          <w:p w:rsidR="00BC7D46" w:rsidRPr="00D07738" w:rsidRDefault="00BC7D46" w:rsidP="006711E0">
            <w:pPr>
              <w:framePr w:w="9403" w:wrap="notBeside" w:vAnchor="text" w:hAnchor="text" w:xAlign="center" w:y="1"/>
              <w:spacing w:line="220" w:lineRule="exact"/>
              <w:rPr>
                <w:sz w:val="24"/>
                <w:szCs w:val="24"/>
              </w:rPr>
            </w:pPr>
            <w:r w:rsidRPr="00D07738">
              <w:rPr>
                <w:rStyle w:val="Bodytext2"/>
                <w:sz w:val="24"/>
                <w:szCs w:val="24"/>
              </w:rPr>
              <w:t>с. Бессоновка</w:t>
            </w:r>
          </w:p>
        </w:tc>
        <w:tc>
          <w:tcPr>
            <w:tcW w:w="1387" w:type="dxa"/>
            <w:shd w:val="clear" w:color="auto" w:fill="FFFFFF"/>
          </w:tcPr>
          <w:p w:rsidR="00BC7D46" w:rsidRPr="00D07738" w:rsidRDefault="00BC7D46" w:rsidP="006711E0">
            <w:pPr>
              <w:framePr w:w="9403" w:wrap="notBeside" w:vAnchor="text" w:hAnchor="text" w:xAlign="center" w:y="1"/>
              <w:rPr>
                <w:sz w:val="24"/>
                <w:szCs w:val="24"/>
              </w:rPr>
            </w:pPr>
          </w:p>
        </w:tc>
        <w:tc>
          <w:tcPr>
            <w:tcW w:w="1123" w:type="dxa"/>
            <w:shd w:val="clear" w:color="auto" w:fill="FFFFFF"/>
          </w:tcPr>
          <w:p w:rsidR="00BC7D46" w:rsidRPr="00D07738" w:rsidRDefault="00BC7D46" w:rsidP="006711E0">
            <w:pPr>
              <w:framePr w:w="9403" w:wrap="notBeside" w:vAnchor="text" w:hAnchor="text" w:xAlign="center" w:y="1"/>
              <w:rPr>
                <w:sz w:val="24"/>
                <w:szCs w:val="24"/>
              </w:rPr>
            </w:pPr>
          </w:p>
        </w:tc>
        <w:tc>
          <w:tcPr>
            <w:tcW w:w="1267" w:type="dxa"/>
            <w:shd w:val="clear" w:color="auto" w:fill="FFFFFF"/>
            <w:vAlign w:val="bottom"/>
          </w:tcPr>
          <w:p w:rsidR="00BC7D46" w:rsidRPr="00D07738" w:rsidRDefault="0094494D" w:rsidP="006711E0">
            <w:pPr>
              <w:framePr w:w="9403" w:wrap="notBeside" w:vAnchor="text" w:hAnchor="text" w:xAlign="center" w:y="1"/>
              <w:spacing w:line="220" w:lineRule="exact"/>
              <w:rPr>
                <w:sz w:val="24"/>
                <w:szCs w:val="24"/>
              </w:rPr>
            </w:pPr>
            <w:r w:rsidRPr="00D07738">
              <w:rPr>
                <w:sz w:val="24"/>
                <w:szCs w:val="24"/>
              </w:rPr>
              <w:t xml:space="preserve">«     »       </w:t>
            </w:r>
          </w:p>
        </w:tc>
        <w:tc>
          <w:tcPr>
            <w:tcW w:w="1512" w:type="dxa"/>
            <w:shd w:val="clear" w:color="auto" w:fill="FFFFFF"/>
            <w:vAlign w:val="bottom"/>
          </w:tcPr>
          <w:p w:rsidR="00BC7D46" w:rsidRPr="00D07738" w:rsidRDefault="00BC7D46" w:rsidP="006711E0">
            <w:pPr>
              <w:framePr w:w="9403" w:wrap="notBeside" w:vAnchor="text" w:hAnchor="text" w:xAlign="center" w:y="1"/>
              <w:spacing w:line="220" w:lineRule="exact"/>
              <w:rPr>
                <w:sz w:val="24"/>
                <w:szCs w:val="24"/>
              </w:rPr>
            </w:pPr>
            <w:r w:rsidRPr="00D07738">
              <w:rPr>
                <w:rStyle w:val="Bodytext2"/>
                <w:sz w:val="24"/>
                <w:szCs w:val="24"/>
              </w:rPr>
              <w:t>г.</w:t>
            </w:r>
          </w:p>
        </w:tc>
      </w:tr>
      <w:tr w:rsidR="00BC7D46" w:rsidRPr="00D07738" w:rsidTr="00DE6609">
        <w:trPr>
          <w:trHeight w:hRule="exact" w:val="538"/>
          <w:jc w:val="center"/>
        </w:trPr>
        <w:tc>
          <w:tcPr>
            <w:tcW w:w="4114" w:type="dxa"/>
            <w:shd w:val="clear" w:color="auto" w:fill="FFFFFF"/>
            <w:vAlign w:val="bottom"/>
          </w:tcPr>
          <w:p w:rsidR="00BC7D46" w:rsidRPr="00D07738" w:rsidRDefault="00BC7D46" w:rsidP="006711E0">
            <w:pPr>
              <w:framePr w:w="9403" w:wrap="notBeside" w:vAnchor="text" w:hAnchor="text" w:xAlign="center" w:y="1"/>
              <w:spacing w:line="210" w:lineRule="exact"/>
              <w:rPr>
                <w:sz w:val="24"/>
                <w:szCs w:val="24"/>
              </w:rPr>
            </w:pPr>
            <w:r w:rsidRPr="00D07738">
              <w:rPr>
                <w:rStyle w:val="Bodytext2FranklinGothicMedium105ptItalicSpacing1pt"/>
                <w:rFonts w:ascii="Times New Roman" w:hAnsi="Times New Roman" w:cs="Times New Roman"/>
                <w:sz w:val="24"/>
                <w:szCs w:val="24"/>
              </w:rPr>
              <w:t>Я</w:t>
            </w:r>
            <w:r w:rsidR="00C520F2" w:rsidRPr="00D07738">
              <w:rPr>
                <w:rStyle w:val="Bodytext2FranklinGothicMedium105ptItalicSpacing1pt"/>
                <w:rFonts w:ascii="Times New Roman" w:hAnsi="Times New Roman" w:cs="Times New Roman"/>
                <w:sz w:val="24"/>
                <w:szCs w:val="24"/>
              </w:rPr>
              <w:t>,</w:t>
            </w:r>
          </w:p>
        </w:tc>
        <w:tc>
          <w:tcPr>
            <w:tcW w:w="1387" w:type="dxa"/>
            <w:shd w:val="clear" w:color="auto" w:fill="FFFFFF"/>
          </w:tcPr>
          <w:p w:rsidR="00BC7D46" w:rsidRPr="00D07738" w:rsidRDefault="00BC7D46" w:rsidP="006711E0">
            <w:pPr>
              <w:framePr w:w="9403" w:wrap="notBeside" w:vAnchor="text" w:hAnchor="text" w:xAlign="center" w:y="1"/>
              <w:rPr>
                <w:sz w:val="24"/>
                <w:szCs w:val="24"/>
              </w:rPr>
            </w:pPr>
          </w:p>
        </w:tc>
        <w:tc>
          <w:tcPr>
            <w:tcW w:w="1123" w:type="dxa"/>
            <w:shd w:val="clear" w:color="auto" w:fill="FFFFFF"/>
          </w:tcPr>
          <w:p w:rsidR="00BC7D46" w:rsidRPr="00D07738" w:rsidRDefault="00BC7D46" w:rsidP="006711E0">
            <w:pPr>
              <w:framePr w:w="9403" w:wrap="notBeside" w:vAnchor="text" w:hAnchor="text" w:xAlign="center" w:y="1"/>
              <w:rPr>
                <w:sz w:val="24"/>
                <w:szCs w:val="24"/>
              </w:rPr>
            </w:pPr>
          </w:p>
        </w:tc>
        <w:tc>
          <w:tcPr>
            <w:tcW w:w="1267" w:type="dxa"/>
            <w:tcBorders>
              <w:top w:val="single" w:sz="4" w:space="0" w:color="auto"/>
            </w:tcBorders>
            <w:shd w:val="clear" w:color="auto" w:fill="FFFFFF"/>
          </w:tcPr>
          <w:p w:rsidR="00BC7D46" w:rsidRPr="00D07738" w:rsidRDefault="00BC7D46" w:rsidP="006711E0">
            <w:pPr>
              <w:framePr w:w="9403" w:wrap="notBeside" w:vAnchor="text" w:hAnchor="text" w:xAlign="center" w:y="1"/>
              <w:rPr>
                <w:sz w:val="24"/>
                <w:szCs w:val="24"/>
              </w:rPr>
            </w:pPr>
          </w:p>
        </w:tc>
        <w:tc>
          <w:tcPr>
            <w:tcW w:w="1512" w:type="dxa"/>
            <w:tcBorders>
              <w:top w:val="single" w:sz="4" w:space="0" w:color="auto"/>
            </w:tcBorders>
            <w:shd w:val="clear" w:color="auto" w:fill="FFFFFF"/>
          </w:tcPr>
          <w:p w:rsidR="00BC7D46" w:rsidRPr="00D07738" w:rsidRDefault="00BC7D46" w:rsidP="006711E0">
            <w:pPr>
              <w:framePr w:w="9403" w:wrap="notBeside" w:vAnchor="text" w:hAnchor="text" w:xAlign="center" w:y="1"/>
              <w:rPr>
                <w:sz w:val="24"/>
                <w:szCs w:val="24"/>
              </w:rPr>
            </w:pPr>
          </w:p>
        </w:tc>
      </w:tr>
      <w:tr w:rsidR="00BC7D46" w:rsidRPr="00D07738" w:rsidTr="00DE6609">
        <w:trPr>
          <w:trHeight w:hRule="exact" w:val="494"/>
          <w:jc w:val="center"/>
        </w:trPr>
        <w:tc>
          <w:tcPr>
            <w:tcW w:w="4114" w:type="dxa"/>
            <w:tcBorders>
              <w:top w:val="single" w:sz="4" w:space="0" w:color="auto"/>
            </w:tcBorders>
            <w:shd w:val="clear" w:color="auto" w:fill="FFFFFF"/>
            <w:vAlign w:val="bottom"/>
          </w:tcPr>
          <w:p w:rsidR="00BC7D46" w:rsidRPr="00D07738" w:rsidRDefault="00BC7D46" w:rsidP="006711E0">
            <w:pPr>
              <w:framePr w:w="9403" w:wrap="notBeside" w:vAnchor="text" w:hAnchor="text" w:xAlign="center" w:y="1"/>
              <w:rPr>
                <w:sz w:val="24"/>
                <w:szCs w:val="24"/>
              </w:rPr>
            </w:pPr>
            <w:r w:rsidRPr="00D07738">
              <w:rPr>
                <w:rStyle w:val="Bodytext2"/>
                <w:sz w:val="24"/>
                <w:szCs w:val="24"/>
              </w:rPr>
              <w:t>серия</w:t>
            </w:r>
          </w:p>
        </w:tc>
        <w:tc>
          <w:tcPr>
            <w:tcW w:w="1387" w:type="dxa"/>
            <w:tcBorders>
              <w:top w:val="single" w:sz="4" w:space="0" w:color="auto"/>
            </w:tcBorders>
            <w:shd w:val="clear" w:color="auto" w:fill="FFFFFF"/>
            <w:vAlign w:val="bottom"/>
          </w:tcPr>
          <w:p w:rsidR="00BC7D46" w:rsidRPr="00D07738" w:rsidRDefault="00BC7D46" w:rsidP="006711E0">
            <w:pPr>
              <w:framePr w:w="9403" w:wrap="notBeside" w:vAnchor="text" w:hAnchor="text" w:xAlign="center" w:y="1"/>
              <w:spacing w:line="180" w:lineRule="exact"/>
              <w:rPr>
                <w:sz w:val="24"/>
                <w:szCs w:val="24"/>
              </w:rPr>
            </w:pPr>
          </w:p>
          <w:p w:rsidR="00BC7D46" w:rsidRPr="00D07738" w:rsidRDefault="00BC7D46" w:rsidP="006711E0">
            <w:pPr>
              <w:framePr w:w="9403" w:wrap="notBeside" w:vAnchor="text" w:hAnchor="text" w:xAlign="center" w:y="1"/>
              <w:spacing w:line="220" w:lineRule="exact"/>
              <w:jc w:val="center"/>
              <w:rPr>
                <w:sz w:val="24"/>
                <w:szCs w:val="24"/>
              </w:rPr>
            </w:pPr>
            <w:r w:rsidRPr="00D07738">
              <w:rPr>
                <w:rStyle w:val="Bodytext2"/>
                <w:sz w:val="24"/>
                <w:szCs w:val="24"/>
              </w:rPr>
              <w:t>№</w:t>
            </w:r>
          </w:p>
        </w:tc>
        <w:tc>
          <w:tcPr>
            <w:tcW w:w="1123" w:type="dxa"/>
            <w:tcBorders>
              <w:top w:val="single" w:sz="4" w:space="0" w:color="auto"/>
            </w:tcBorders>
            <w:shd w:val="clear" w:color="auto" w:fill="FFFFFF"/>
            <w:vAlign w:val="bottom"/>
          </w:tcPr>
          <w:p w:rsidR="00BC7D46" w:rsidRPr="00D07738" w:rsidRDefault="00BC7D46" w:rsidP="006711E0">
            <w:pPr>
              <w:framePr w:w="9403" w:wrap="notBeside" w:vAnchor="text" w:hAnchor="text" w:xAlign="center" w:y="1"/>
              <w:spacing w:line="220" w:lineRule="exact"/>
              <w:jc w:val="center"/>
              <w:rPr>
                <w:sz w:val="24"/>
                <w:szCs w:val="24"/>
              </w:rPr>
            </w:pPr>
            <w:r w:rsidRPr="00D07738">
              <w:rPr>
                <w:rStyle w:val="Bodytext2"/>
                <w:sz w:val="24"/>
                <w:szCs w:val="24"/>
              </w:rPr>
              <w:t>выдан</w:t>
            </w:r>
          </w:p>
        </w:tc>
        <w:tc>
          <w:tcPr>
            <w:tcW w:w="1267" w:type="dxa"/>
            <w:tcBorders>
              <w:top w:val="single" w:sz="4" w:space="0" w:color="auto"/>
            </w:tcBorders>
            <w:shd w:val="clear" w:color="auto" w:fill="FFFFFF"/>
          </w:tcPr>
          <w:p w:rsidR="00BC7D46" w:rsidRPr="00D07738" w:rsidRDefault="00BC7D46" w:rsidP="006711E0">
            <w:pPr>
              <w:framePr w:w="9403" w:wrap="notBeside" w:vAnchor="text" w:hAnchor="text" w:xAlign="center" w:y="1"/>
              <w:rPr>
                <w:sz w:val="24"/>
                <w:szCs w:val="24"/>
              </w:rPr>
            </w:pPr>
          </w:p>
        </w:tc>
        <w:tc>
          <w:tcPr>
            <w:tcW w:w="1512" w:type="dxa"/>
            <w:tcBorders>
              <w:top w:val="single" w:sz="4" w:space="0" w:color="auto"/>
            </w:tcBorders>
            <w:shd w:val="clear" w:color="auto" w:fill="FFFFFF"/>
          </w:tcPr>
          <w:p w:rsidR="00BC7D46" w:rsidRPr="00D07738" w:rsidRDefault="00BC7D46" w:rsidP="006711E0">
            <w:pPr>
              <w:framePr w:w="9403" w:wrap="notBeside" w:vAnchor="text" w:hAnchor="text" w:xAlign="center" w:y="1"/>
              <w:rPr>
                <w:sz w:val="24"/>
                <w:szCs w:val="24"/>
              </w:rPr>
            </w:pPr>
          </w:p>
        </w:tc>
      </w:tr>
      <w:tr w:rsidR="00BC7D46" w:rsidRPr="00D07738" w:rsidTr="00DE6609">
        <w:trPr>
          <w:trHeight w:hRule="exact" w:val="514"/>
          <w:jc w:val="center"/>
        </w:trPr>
        <w:tc>
          <w:tcPr>
            <w:tcW w:w="4114" w:type="dxa"/>
            <w:tcBorders>
              <w:top w:val="single" w:sz="4" w:space="0" w:color="auto"/>
            </w:tcBorders>
            <w:shd w:val="clear" w:color="auto" w:fill="FFFFFF"/>
          </w:tcPr>
          <w:p w:rsidR="00BC7D46" w:rsidRPr="00D07738" w:rsidRDefault="0094494D" w:rsidP="006711E0">
            <w:pPr>
              <w:framePr w:w="9403" w:wrap="notBeside" w:vAnchor="text" w:hAnchor="text" w:xAlign="center" w:y="1"/>
              <w:spacing w:line="180" w:lineRule="exact"/>
              <w:rPr>
                <w:rStyle w:val="Bodytext29ptBold"/>
                <w:b w:val="0"/>
                <w:sz w:val="24"/>
                <w:szCs w:val="24"/>
              </w:rPr>
            </w:pPr>
            <w:r w:rsidRPr="00D07738">
              <w:rPr>
                <w:rStyle w:val="Bodytext29ptBold"/>
                <w:b w:val="0"/>
                <w:sz w:val="24"/>
                <w:szCs w:val="24"/>
              </w:rPr>
              <w:t>(вид документа, удостоверяющего л</w:t>
            </w:r>
            <w:r w:rsidR="00BC7D46" w:rsidRPr="00D07738">
              <w:rPr>
                <w:rStyle w:val="Bodytext29ptBold"/>
                <w:b w:val="0"/>
                <w:sz w:val="24"/>
                <w:szCs w:val="24"/>
              </w:rPr>
              <w:t>ичность)</w:t>
            </w:r>
          </w:p>
          <w:p w:rsidR="0094494D" w:rsidRPr="00D07738" w:rsidRDefault="0094494D" w:rsidP="006711E0">
            <w:pPr>
              <w:framePr w:w="9403" w:wrap="notBeside" w:vAnchor="text" w:hAnchor="text" w:xAlign="center" w:y="1"/>
              <w:spacing w:line="180" w:lineRule="exact"/>
              <w:rPr>
                <w:rStyle w:val="Bodytext29ptBold"/>
                <w:b w:val="0"/>
                <w:sz w:val="24"/>
                <w:szCs w:val="24"/>
              </w:rPr>
            </w:pPr>
          </w:p>
          <w:p w:rsidR="0094494D" w:rsidRPr="00D07738" w:rsidRDefault="0094494D" w:rsidP="006711E0">
            <w:pPr>
              <w:framePr w:w="9403" w:wrap="notBeside" w:vAnchor="text" w:hAnchor="text" w:xAlign="center" w:y="1"/>
              <w:spacing w:line="180" w:lineRule="exact"/>
              <w:rPr>
                <w:rStyle w:val="Bodytext29ptBold"/>
                <w:b w:val="0"/>
                <w:sz w:val="24"/>
                <w:szCs w:val="24"/>
              </w:rPr>
            </w:pPr>
          </w:p>
          <w:p w:rsidR="0094494D" w:rsidRPr="00D07738" w:rsidRDefault="0094494D" w:rsidP="006711E0">
            <w:pPr>
              <w:framePr w:w="9403" w:wrap="notBeside" w:vAnchor="text" w:hAnchor="text" w:xAlign="center" w:y="1"/>
              <w:spacing w:line="180" w:lineRule="exact"/>
              <w:rPr>
                <w:rStyle w:val="Bodytext29ptBold"/>
                <w:b w:val="0"/>
                <w:sz w:val="24"/>
                <w:szCs w:val="24"/>
              </w:rPr>
            </w:pPr>
          </w:p>
          <w:p w:rsidR="0094494D" w:rsidRPr="00D07738" w:rsidRDefault="0094494D" w:rsidP="006711E0">
            <w:pPr>
              <w:framePr w:w="9403" w:wrap="notBeside" w:vAnchor="text" w:hAnchor="text" w:xAlign="center" w:y="1"/>
              <w:spacing w:line="180" w:lineRule="exact"/>
              <w:rPr>
                <w:sz w:val="24"/>
                <w:szCs w:val="24"/>
              </w:rPr>
            </w:pPr>
          </w:p>
        </w:tc>
        <w:tc>
          <w:tcPr>
            <w:tcW w:w="1387" w:type="dxa"/>
            <w:tcBorders>
              <w:top w:val="single" w:sz="4" w:space="0" w:color="auto"/>
            </w:tcBorders>
            <w:shd w:val="clear" w:color="auto" w:fill="FFFFFF"/>
          </w:tcPr>
          <w:p w:rsidR="00BC7D46" w:rsidRPr="00D07738" w:rsidRDefault="00BC7D46" w:rsidP="006711E0">
            <w:pPr>
              <w:framePr w:w="9403" w:wrap="notBeside" w:vAnchor="text" w:hAnchor="text" w:xAlign="center" w:y="1"/>
              <w:rPr>
                <w:sz w:val="24"/>
                <w:szCs w:val="24"/>
              </w:rPr>
            </w:pPr>
          </w:p>
        </w:tc>
        <w:tc>
          <w:tcPr>
            <w:tcW w:w="1123" w:type="dxa"/>
            <w:tcBorders>
              <w:top w:val="single" w:sz="4" w:space="0" w:color="auto"/>
            </w:tcBorders>
            <w:shd w:val="clear" w:color="auto" w:fill="FFFFFF"/>
          </w:tcPr>
          <w:p w:rsidR="00BC7D46" w:rsidRPr="00D07738" w:rsidRDefault="00BC7D46" w:rsidP="006711E0">
            <w:pPr>
              <w:framePr w:w="9403" w:wrap="notBeside" w:vAnchor="text" w:hAnchor="text" w:xAlign="center" w:y="1"/>
              <w:rPr>
                <w:sz w:val="24"/>
                <w:szCs w:val="24"/>
              </w:rPr>
            </w:pPr>
          </w:p>
        </w:tc>
        <w:tc>
          <w:tcPr>
            <w:tcW w:w="1267" w:type="dxa"/>
            <w:tcBorders>
              <w:top w:val="single" w:sz="4" w:space="0" w:color="auto"/>
            </w:tcBorders>
            <w:shd w:val="clear" w:color="auto" w:fill="FFFFFF"/>
          </w:tcPr>
          <w:p w:rsidR="00BC7D46" w:rsidRPr="00D07738" w:rsidRDefault="00BC7D46" w:rsidP="006711E0">
            <w:pPr>
              <w:framePr w:w="9403" w:wrap="notBeside" w:vAnchor="text" w:hAnchor="text" w:xAlign="center" w:y="1"/>
              <w:rPr>
                <w:sz w:val="24"/>
                <w:szCs w:val="24"/>
              </w:rPr>
            </w:pPr>
          </w:p>
        </w:tc>
        <w:tc>
          <w:tcPr>
            <w:tcW w:w="1512" w:type="dxa"/>
            <w:tcBorders>
              <w:top w:val="single" w:sz="4" w:space="0" w:color="auto"/>
            </w:tcBorders>
            <w:shd w:val="clear" w:color="auto" w:fill="FFFFFF"/>
          </w:tcPr>
          <w:p w:rsidR="00BC7D46" w:rsidRPr="00D07738" w:rsidRDefault="00BC7D46" w:rsidP="006711E0">
            <w:pPr>
              <w:framePr w:w="9403" w:wrap="notBeside" w:vAnchor="text" w:hAnchor="text" w:xAlign="center" w:y="1"/>
              <w:rPr>
                <w:sz w:val="24"/>
                <w:szCs w:val="24"/>
              </w:rPr>
            </w:pPr>
          </w:p>
        </w:tc>
      </w:tr>
      <w:tr w:rsidR="00BC7D46" w:rsidRPr="00D07738" w:rsidTr="00DE6609">
        <w:trPr>
          <w:trHeight w:hRule="exact" w:val="514"/>
          <w:jc w:val="center"/>
        </w:trPr>
        <w:tc>
          <w:tcPr>
            <w:tcW w:w="4114" w:type="dxa"/>
            <w:tcBorders>
              <w:top w:val="single" w:sz="4" w:space="0" w:color="auto"/>
            </w:tcBorders>
            <w:shd w:val="clear" w:color="auto" w:fill="FFFFFF"/>
            <w:vAlign w:val="bottom"/>
          </w:tcPr>
          <w:p w:rsidR="00BC7D46" w:rsidRPr="00D07738" w:rsidRDefault="00BC7D46" w:rsidP="006711E0">
            <w:pPr>
              <w:framePr w:w="9403" w:wrap="notBeside" w:vAnchor="text" w:hAnchor="text" w:xAlign="center" w:y="1"/>
              <w:spacing w:line="220" w:lineRule="exact"/>
              <w:rPr>
                <w:sz w:val="24"/>
                <w:szCs w:val="24"/>
              </w:rPr>
            </w:pPr>
            <w:r w:rsidRPr="00D07738">
              <w:rPr>
                <w:rStyle w:val="Bodytext2"/>
                <w:sz w:val="24"/>
                <w:szCs w:val="24"/>
              </w:rPr>
              <w:t>проживающий(ая) по адресу:</w:t>
            </w:r>
          </w:p>
        </w:tc>
        <w:tc>
          <w:tcPr>
            <w:tcW w:w="1387" w:type="dxa"/>
            <w:tcBorders>
              <w:top w:val="single" w:sz="4" w:space="0" w:color="auto"/>
            </w:tcBorders>
            <w:shd w:val="clear" w:color="auto" w:fill="FFFFFF"/>
          </w:tcPr>
          <w:p w:rsidR="00BC7D46" w:rsidRPr="00D07738" w:rsidRDefault="00BC7D46" w:rsidP="006711E0">
            <w:pPr>
              <w:framePr w:w="9403" w:wrap="notBeside" w:vAnchor="text" w:hAnchor="text" w:xAlign="center" w:y="1"/>
              <w:spacing w:line="180" w:lineRule="exact"/>
              <w:rPr>
                <w:sz w:val="24"/>
                <w:szCs w:val="24"/>
              </w:rPr>
            </w:pPr>
            <w:r w:rsidRPr="00D07738">
              <w:rPr>
                <w:rStyle w:val="Bodytext29ptBold"/>
                <w:b w:val="0"/>
                <w:sz w:val="24"/>
                <w:szCs w:val="24"/>
              </w:rPr>
              <w:t>(когда и кем)</w:t>
            </w:r>
          </w:p>
        </w:tc>
        <w:tc>
          <w:tcPr>
            <w:tcW w:w="1123" w:type="dxa"/>
            <w:tcBorders>
              <w:top w:val="single" w:sz="4" w:space="0" w:color="auto"/>
            </w:tcBorders>
            <w:shd w:val="clear" w:color="auto" w:fill="FFFFFF"/>
          </w:tcPr>
          <w:p w:rsidR="00BC7D46" w:rsidRPr="00D07738" w:rsidRDefault="00BC7D46" w:rsidP="006711E0">
            <w:pPr>
              <w:framePr w:w="9403" w:wrap="notBeside" w:vAnchor="text" w:hAnchor="text" w:xAlign="center" w:y="1"/>
              <w:rPr>
                <w:sz w:val="24"/>
                <w:szCs w:val="24"/>
              </w:rPr>
            </w:pPr>
          </w:p>
        </w:tc>
        <w:tc>
          <w:tcPr>
            <w:tcW w:w="1267" w:type="dxa"/>
            <w:tcBorders>
              <w:top w:val="single" w:sz="4" w:space="0" w:color="auto"/>
            </w:tcBorders>
            <w:shd w:val="clear" w:color="auto" w:fill="FFFFFF"/>
          </w:tcPr>
          <w:p w:rsidR="00BC7D46" w:rsidRPr="00D07738" w:rsidRDefault="00BC7D46" w:rsidP="006711E0">
            <w:pPr>
              <w:framePr w:w="9403" w:wrap="notBeside" w:vAnchor="text" w:hAnchor="text" w:xAlign="center" w:y="1"/>
              <w:rPr>
                <w:sz w:val="24"/>
                <w:szCs w:val="24"/>
              </w:rPr>
            </w:pPr>
          </w:p>
        </w:tc>
        <w:tc>
          <w:tcPr>
            <w:tcW w:w="1512" w:type="dxa"/>
            <w:tcBorders>
              <w:top w:val="single" w:sz="4" w:space="0" w:color="auto"/>
            </w:tcBorders>
            <w:shd w:val="clear" w:color="auto" w:fill="FFFFFF"/>
          </w:tcPr>
          <w:p w:rsidR="00BC7D46" w:rsidRPr="00D07738" w:rsidRDefault="00BC7D46" w:rsidP="006711E0">
            <w:pPr>
              <w:framePr w:w="9403" w:wrap="notBeside" w:vAnchor="text" w:hAnchor="text" w:xAlign="center" w:y="1"/>
              <w:rPr>
                <w:sz w:val="24"/>
                <w:szCs w:val="24"/>
              </w:rPr>
            </w:pPr>
          </w:p>
        </w:tc>
      </w:tr>
      <w:tr w:rsidR="00BC7D46" w:rsidRPr="00D07738" w:rsidTr="00DE6609">
        <w:trPr>
          <w:trHeight w:hRule="exact" w:val="278"/>
          <w:jc w:val="center"/>
        </w:trPr>
        <w:tc>
          <w:tcPr>
            <w:tcW w:w="4114" w:type="dxa"/>
            <w:tcBorders>
              <w:top w:val="single" w:sz="4" w:space="0" w:color="auto"/>
            </w:tcBorders>
            <w:shd w:val="clear" w:color="auto" w:fill="FFFFFF"/>
          </w:tcPr>
          <w:p w:rsidR="00BC7D46" w:rsidRPr="00D07738" w:rsidRDefault="00BC7D46" w:rsidP="006711E0">
            <w:pPr>
              <w:framePr w:w="9403" w:wrap="notBeside" w:vAnchor="text" w:hAnchor="text" w:xAlign="center" w:y="1"/>
              <w:rPr>
                <w:sz w:val="24"/>
                <w:szCs w:val="24"/>
              </w:rPr>
            </w:pPr>
          </w:p>
        </w:tc>
        <w:tc>
          <w:tcPr>
            <w:tcW w:w="1387" w:type="dxa"/>
            <w:tcBorders>
              <w:top w:val="single" w:sz="4" w:space="0" w:color="auto"/>
            </w:tcBorders>
            <w:shd w:val="clear" w:color="auto" w:fill="FFFFFF"/>
          </w:tcPr>
          <w:p w:rsidR="00BC7D46" w:rsidRPr="00D07738" w:rsidRDefault="00BC7D46" w:rsidP="006711E0">
            <w:pPr>
              <w:framePr w:w="9403" w:wrap="notBeside" w:vAnchor="text" w:hAnchor="text" w:xAlign="center" w:y="1"/>
              <w:rPr>
                <w:sz w:val="24"/>
                <w:szCs w:val="24"/>
              </w:rPr>
            </w:pPr>
          </w:p>
        </w:tc>
        <w:tc>
          <w:tcPr>
            <w:tcW w:w="1123" w:type="dxa"/>
            <w:tcBorders>
              <w:top w:val="single" w:sz="4" w:space="0" w:color="auto"/>
            </w:tcBorders>
            <w:shd w:val="clear" w:color="auto" w:fill="FFFFFF"/>
          </w:tcPr>
          <w:p w:rsidR="00BC7D46" w:rsidRPr="00D07738" w:rsidRDefault="00BC7D46" w:rsidP="006711E0">
            <w:pPr>
              <w:framePr w:w="9403" w:wrap="notBeside" w:vAnchor="text" w:hAnchor="text" w:xAlign="center" w:y="1"/>
              <w:rPr>
                <w:sz w:val="24"/>
                <w:szCs w:val="24"/>
              </w:rPr>
            </w:pPr>
          </w:p>
        </w:tc>
        <w:tc>
          <w:tcPr>
            <w:tcW w:w="1267" w:type="dxa"/>
            <w:tcBorders>
              <w:top w:val="single" w:sz="4" w:space="0" w:color="auto"/>
            </w:tcBorders>
            <w:shd w:val="clear" w:color="auto" w:fill="FFFFFF"/>
          </w:tcPr>
          <w:p w:rsidR="00BC7D46" w:rsidRPr="00D07738" w:rsidRDefault="00BC7D46" w:rsidP="006711E0">
            <w:pPr>
              <w:framePr w:w="9403" w:wrap="notBeside" w:vAnchor="text" w:hAnchor="text" w:xAlign="center" w:y="1"/>
              <w:rPr>
                <w:sz w:val="24"/>
                <w:szCs w:val="24"/>
              </w:rPr>
            </w:pPr>
          </w:p>
        </w:tc>
        <w:tc>
          <w:tcPr>
            <w:tcW w:w="1512" w:type="dxa"/>
            <w:tcBorders>
              <w:top w:val="single" w:sz="4" w:space="0" w:color="auto"/>
            </w:tcBorders>
            <w:shd w:val="clear" w:color="auto" w:fill="FFFFFF"/>
          </w:tcPr>
          <w:p w:rsidR="00BC7D46" w:rsidRPr="00D07738" w:rsidRDefault="00BC7D46" w:rsidP="006711E0">
            <w:pPr>
              <w:framePr w:w="9403" w:wrap="notBeside" w:vAnchor="text" w:hAnchor="text" w:xAlign="center" w:y="1"/>
              <w:rPr>
                <w:sz w:val="24"/>
                <w:szCs w:val="24"/>
              </w:rPr>
            </w:pPr>
          </w:p>
        </w:tc>
      </w:tr>
      <w:tr w:rsidR="00BC7D46" w:rsidRPr="00D07738" w:rsidTr="00DE6609">
        <w:trPr>
          <w:trHeight w:hRule="exact" w:val="557"/>
          <w:jc w:val="center"/>
        </w:trPr>
        <w:tc>
          <w:tcPr>
            <w:tcW w:w="4114" w:type="dxa"/>
            <w:tcBorders>
              <w:top w:val="single" w:sz="4" w:space="0" w:color="auto"/>
            </w:tcBorders>
            <w:shd w:val="clear" w:color="auto" w:fill="FFFFFF"/>
          </w:tcPr>
          <w:p w:rsidR="00BC7D46" w:rsidRPr="00D07738" w:rsidRDefault="00BC7D46" w:rsidP="006711E0">
            <w:pPr>
              <w:framePr w:w="9403" w:wrap="notBeside" w:vAnchor="text" w:hAnchor="text" w:xAlign="center" w:y="1"/>
              <w:spacing w:line="220" w:lineRule="exact"/>
              <w:rPr>
                <w:sz w:val="24"/>
                <w:szCs w:val="24"/>
              </w:rPr>
            </w:pPr>
            <w:r w:rsidRPr="00D07738">
              <w:rPr>
                <w:rStyle w:val="Bodytext2"/>
                <w:sz w:val="24"/>
                <w:szCs w:val="24"/>
              </w:rPr>
              <w:t xml:space="preserve"> даю свое</w:t>
            </w:r>
          </w:p>
        </w:tc>
        <w:tc>
          <w:tcPr>
            <w:tcW w:w="2510" w:type="dxa"/>
            <w:gridSpan w:val="2"/>
            <w:tcBorders>
              <w:top w:val="single" w:sz="4" w:space="0" w:color="auto"/>
            </w:tcBorders>
            <w:shd w:val="clear" w:color="auto" w:fill="FFFFFF"/>
          </w:tcPr>
          <w:p w:rsidR="00BC7D46" w:rsidRPr="00D07738" w:rsidRDefault="00BC7D46" w:rsidP="006711E0">
            <w:pPr>
              <w:framePr w:w="9403" w:wrap="notBeside" w:vAnchor="text" w:hAnchor="text" w:xAlign="center" w:y="1"/>
              <w:spacing w:line="220" w:lineRule="exact"/>
              <w:rPr>
                <w:sz w:val="24"/>
                <w:szCs w:val="24"/>
              </w:rPr>
            </w:pPr>
            <w:r w:rsidRPr="00D07738">
              <w:rPr>
                <w:rStyle w:val="Bodytext2"/>
                <w:sz w:val="24"/>
                <w:szCs w:val="24"/>
              </w:rPr>
              <w:t>согласие</w:t>
            </w:r>
          </w:p>
        </w:tc>
        <w:tc>
          <w:tcPr>
            <w:tcW w:w="1267" w:type="dxa"/>
            <w:tcBorders>
              <w:top w:val="single" w:sz="4" w:space="0" w:color="auto"/>
            </w:tcBorders>
            <w:shd w:val="clear" w:color="auto" w:fill="FFFFFF"/>
          </w:tcPr>
          <w:p w:rsidR="00BC7D46" w:rsidRPr="00D07738" w:rsidRDefault="00BC7D46" w:rsidP="006711E0">
            <w:pPr>
              <w:framePr w:w="9403" w:wrap="notBeside" w:vAnchor="text" w:hAnchor="text" w:xAlign="center" w:y="1"/>
              <w:spacing w:line="220" w:lineRule="exact"/>
              <w:jc w:val="center"/>
              <w:rPr>
                <w:sz w:val="24"/>
                <w:szCs w:val="24"/>
              </w:rPr>
            </w:pPr>
            <w:r w:rsidRPr="00D07738">
              <w:rPr>
                <w:rStyle w:val="Bodytext2"/>
                <w:sz w:val="24"/>
                <w:szCs w:val="24"/>
              </w:rPr>
              <w:t>на</w:t>
            </w:r>
          </w:p>
        </w:tc>
        <w:tc>
          <w:tcPr>
            <w:tcW w:w="1512" w:type="dxa"/>
            <w:tcBorders>
              <w:top w:val="single" w:sz="4" w:space="0" w:color="auto"/>
            </w:tcBorders>
            <w:shd w:val="clear" w:color="auto" w:fill="FFFFFF"/>
          </w:tcPr>
          <w:p w:rsidR="00BC7D46" w:rsidRPr="00D07738" w:rsidRDefault="00BC7D46" w:rsidP="006711E0">
            <w:pPr>
              <w:framePr w:w="9403" w:wrap="notBeside" w:vAnchor="text" w:hAnchor="text" w:xAlign="center" w:y="1"/>
              <w:spacing w:line="220" w:lineRule="exact"/>
              <w:rPr>
                <w:sz w:val="24"/>
                <w:szCs w:val="24"/>
              </w:rPr>
            </w:pPr>
            <w:r w:rsidRPr="00D07738">
              <w:rPr>
                <w:rStyle w:val="Bodytext2"/>
                <w:sz w:val="24"/>
                <w:szCs w:val="24"/>
              </w:rPr>
              <w:t>обработку</w:t>
            </w:r>
          </w:p>
        </w:tc>
      </w:tr>
      <w:tr w:rsidR="00BC7D46" w:rsidRPr="00D07738" w:rsidTr="00DE6609">
        <w:trPr>
          <w:trHeight w:hRule="exact" w:val="298"/>
          <w:jc w:val="center"/>
        </w:trPr>
        <w:tc>
          <w:tcPr>
            <w:tcW w:w="9403" w:type="dxa"/>
            <w:gridSpan w:val="5"/>
            <w:tcBorders>
              <w:top w:val="single" w:sz="4" w:space="0" w:color="auto"/>
              <w:bottom w:val="single" w:sz="4" w:space="0" w:color="auto"/>
            </w:tcBorders>
            <w:shd w:val="clear" w:color="auto" w:fill="FFFFFF"/>
          </w:tcPr>
          <w:p w:rsidR="00BC7D46" w:rsidRPr="00D07738" w:rsidRDefault="00BC7D46" w:rsidP="006711E0">
            <w:pPr>
              <w:framePr w:w="9403" w:wrap="notBeside" w:vAnchor="text" w:hAnchor="text" w:xAlign="center" w:y="1"/>
              <w:rPr>
                <w:sz w:val="24"/>
                <w:szCs w:val="24"/>
              </w:rPr>
            </w:pPr>
          </w:p>
        </w:tc>
      </w:tr>
    </w:tbl>
    <w:p w:rsidR="00BC7D46" w:rsidRPr="00D07738" w:rsidRDefault="00BC7D46" w:rsidP="006711E0">
      <w:pPr>
        <w:pStyle w:val="Tablecaption30"/>
        <w:framePr w:w="9403" w:wrap="notBeside" w:vAnchor="text" w:hAnchor="text" w:xAlign="center" w:y="1"/>
        <w:shd w:val="clear" w:color="auto" w:fill="auto"/>
        <w:spacing w:line="180" w:lineRule="exact"/>
        <w:rPr>
          <w:b w:val="0"/>
          <w:sz w:val="24"/>
          <w:szCs w:val="24"/>
        </w:rPr>
      </w:pPr>
      <w:r w:rsidRPr="00D07738">
        <w:rPr>
          <w:b w:val="0"/>
          <w:color w:val="000000"/>
          <w:sz w:val="24"/>
          <w:szCs w:val="24"/>
          <w:lang w:bidi="ru-RU"/>
        </w:rPr>
        <w:t>(наименование и адрес оператора)</w:t>
      </w:r>
    </w:p>
    <w:p w:rsidR="00BC7D46" w:rsidRPr="00D07738" w:rsidRDefault="00BC7D46" w:rsidP="006711E0">
      <w:pPr>
        <w:rPr>
          <w:sz w:val="24"/>
          <w:szCs w:val="24"/>
        </w:rPr>
      </w:pPr>
    </w:p>
    <w:p w:rsidR="00BC7D46" w:rsidRPr="00D07738" w:rsidRDefault="00BC7D46" w:rsidP="006711E0">
      <w:pPr>
        <w:spacing w:line="220" w:lineRule="exact"/>
        <w:rPr>
          <w:sz w:val="24"/>
          <w:szCs w:val="24"/>
        </w:rPr>
      </w:pPr>
      <w:r w:rsidRPr="00D07738">
        <w:rPr>
          <w:color w:val="000000"/>
          <w:sz w:val="24"/>
          <w:szCs w:val="24"/>
          <w:lang w:bidi="ru-RU"/>
        </w:rPr>
        <w:t>моих персональных данных и подтверждаю, что, давая такое согласие, я действую своей</w:t>
      </w:r>
    </w:p>
    <w:p w:rsidR="00BC7D46" w:rsidRPr="00D07738" w:rsidRDefault="00BC7D46" w:rsidP="006711E0">
      <w:pPr>
        <w:spacing w:line="220" w:lineRule="exact"/>
        <w:jc w:val="both"/>
        <w:rPr>
          <w:sz w:val="24"/>
          <w:szCs w:val="24"/>
        </w:rPr>
      </w:pPr>
      <w:r w:rsidRPr="00D07738">
        <w:rPr>
          <w:color w:val="000000"/>
          <w:sz w:val="24"/>
          <w:szCs w:val="24"/>
          <w:lang w:bidi="ru-RU"/>
        </w:rPr>
        <w:t>волей и в своих интересах.</w:t>
      </w:r>
    </w:p>
    <w:p w:rsidR="00BC7D46" w:rsidRPr="00D07738" w:rsidRDefault="00BC7D46" w:rsidP="006711E0">
      <w:pPr>
        <w:tabs>
          <w:tab w:val="left" w:pos="2477"/>
          <w:tab w:val="left" w:pos="4694"/>
          <w:tab w:val="left" w:pos="6788"/>
          <w:tab w:val="left" w:pos="8700"/>
        </w:tabs>
        <w:spacing w:line="220" w:lineRule="exact"/>
        <w:jc w:val="both"/>
        <w:rPr>
          <w:sz w:val="24"/>
          <w:szCs w:val="24"/>
        </w:rPr>
      </w:pPr>
      <w:r w:rsidRPr="00D07738">
        <w:rPr>
          <w:color w:val="000000"/>
          <w:sz w:val="24"/>
          <w:szCs w:val="24"/>
          <w:lang w:bidi="ru-RU"/>
        </w:rPr>
        <w:t>Согласие</w:t>
      </w:r>
      <w:r w:rsidRPr="00D07738">
        <w:rPr>
          <w:color w:val="000000"/>
          <w:sz w:val="24"/>
          <w:szCs w:val="24"/>
          <w:lang w:bidi="ru-RU"/>
        </w:rPr>
        <w:tab/>
        <w:t>дается</w:t>
      </w:r>
      <w:r w:rsidRPr="00D07738">
        <w:rPr>
          <w:color w:val="000000"/>
          <w:sz w:val="24"/>
          <w:szCs w:val="24"/>
          <w:lang w:bidi="ru-RU"/>
        </w:rPr>
        <w:tab/>
        <w:t>мною</w:t>
      </w:r>
      <w:r w:rsidRPr="00D07738">
        <w:rPr>
          <w:color w:val="000000"/>
          <w:sz w:val="24"/>
          <w:szCs w:val="24"/>
          <w:lang w:bidi="ru-RU"/>
        </w:rPr>
        <w:tab/>
        <w:t>для</w:t>
      </w:r>
      <w:r w:rsidRPr="00D07738">
        <w:rPr>
          <w:color w:val="000000"/>
          <w:sz w:val="24"/>
          <w:szCs w:val="24"/>
          <w:lang w:bidi="ru-RU"/>
        </w:rPr>
        <w:tab/>
        <w:t>целей</w:t>
      </w:r>
    </w:p>
    <w:p w:rsidR="00BC7D46" w:rsidRPr="00D07738" w:rsidRDefault="00BC7D46" w:rsidP="006711E0">
      <w:pPr>
        <w:pStyle w:val="Bodytext30"/>
        <w:shd w:val="clear" w:color="auto" w:fill="auto"/>
        <w:spacing w:before="0" w:after="0" w:line="180" w:lineRule="exact"/>
        <w:rPr>
          <w:b w:val="0"/>
          <w:sz w:val="24"/>
          <w:szCs w:val="24"/>
        </w:rPr>
      </w:pPr>
      <w:r w:rsidRPr="00D07738">
        <w:rPr>
          <w:b w:val="0"/>
          <w:color w:val="000000"/>
          <w:sz w:val="24"/>
          <w:szCs w:val="24"/>
          <w:lang w:bidi="ru-RU"/>
        </w:rPr>
        <w:t>(цель обработки персональных данных)</w:t>
      </w:r>
    </w:p>
    <w:p w:rsidR="0094494D" w:rsidRPr="00D07738" w:rsidRDefault="00BC7D46" w:rsidP="006711E0">
      <w:pPr>
        <w:pStyle w:val="Bodytext30"/>
        <w:shd w:val="clear" w:color="auto" w:fill="auto"/>
        <w:spacing w:before="0" w:after="0" w:line="180" w:lineRule="exact"/>
        <w:jc w:val="both"/>
        <w:rPr>
          <w:b w:val="0"/>
          <w:color w:val="000000"/>
          <w:sz w:val="24"/>
          <w:szCs w:val="24"/>
          <w:lang w:bidi="ru-RU"/>
        </w:rPr>
      </w:pPr>
      <w:r w:rsidRPr="00D07738">
        <w:rPr>
          <w:b w:val="0"/>
          <w:color w:val="000000"/>
          <w:sz w:val="24"/>
          <w:szCs w:val="24"/>
          <w:lang w:bidi="ru-RU"/>
        </w:rPr>
        <w:t>и</w:t>
      </w:r>
      <w:r w:rsidRPr="00D07738">
        <w:rPr>
          <w:b w:val="0"/>
          <w:color w:val="000000"/>
          <w:sz w:val="24"/>
          <w:szCs w:val="24"/>
          <w:lang w:bidi="ru-RU"/>
        </w:rPr>
        <w:tab/>
        <w:t>распространяется</w:t>
      </w:r>
      <w:r w:rsidR="0094494D" w:rsidRPr="00D07738">
        <w:rPr>
          <w:b w:val="0"/>
          <w:color w:val="000000"/>
          <w:sz w:val="24"/>
          <w:szCs w:val="24"/>
          <w:lang w:bidi="ru-RU"/>
        </w:rPr>
        <w:t xml:space="preserve"> на              следующую                                                       информацию</w:t>
      </w:r>
    </w:p>
    <w:p w:rsidR="0094494D" w:rsidRPr="00D07738" w:rsidRDefault="0094494D" w:rsidP="006711E0">
      <w:pPr>
        <w:pStyle w:val="Bodytext30"/>
        <w:shd w:val="clear" w:color="auto" w:fill="auto"/>
        <w:spacing w:before="0" w:after="0" w:line="180" w:lineRule="exact"/>
        <w:jc w:val="both"/>
        <w:rPr>
          <w:b w:val="0"/>
          <w:color w:val="000000"/>
          <w:sz w:val="24"/>
          <w:szCs w:val="24"/>
          <w:lang w:bidi="ru-RU"/>
        </w:rPr>
      </w:pPr>
    </w:p>
    <w:p w:rsidR="0094494D" w:rsidRPr="00D07738" w:rsidRDefault="0094494D" w:rsidP="006711E0">
      <w:pPr>
        <w:pStyle w:val="Bodytext30"/>
        <w:shd w:val="clear" w:color="auto" w:fill="auto"/>
        <w:spacing w:before="0" w:after="0" w:line="180" w:lineRule="exact"/>
        <w:rPr>
          <w:b w:val="0"/>
          <w:color w:val="000000"/>
          <w:sz w:val="24"/>
          <w:szCs w:val="24"/>
          <w:lang w:bidi="ru-RU"/>
        </w:rPr>
      </w:pPr>
    </w:p>
    <w:p w:rsidR="0094494D" w:rsidRPr="00D07738" w:rsidRDefault="0094494D" w:rsidP="006711E0">
      <w:pPr>
        <w:pStyle w:val="Bodytext30"/>
        <w:shd w:val="clear" w:color="auto" w:fill="auto"/>
        <w:spacing w:before="0" w:after="0" w:line="180" w:lineRule="exact"/>
        <w:rPr>
          <w:b w:val="0"/>
          <w:sz w:val="24"/>
          <w:szCs w:val="24"/>
        </w:rPr>
      </w:pPr>
      <w:r w:rsidRPr="00D07738">
        <w:rPr>
          <w:b w:val="0"/>
          <w:color w:val="000000"/>
          <w:sz w:val="24"/>
          <w:szCs w:val="24"/>
          <w:lang w:bidi="ru-RU"/>
        </w:rPr>
        <w:t>(перечень персональных данных)</w:t>
      </w:r>
    </w:p>
    <w:p w:rsidR="000A6389" w:rsidRPr="00D07738" w:rsidRDefault="0094494D" w:rsidP="006711E0">
      <w:pPr>
        <w:spacing w:line="283" w:lineRule="exact"/>
        <w:jc w:val="both"/>
        <w:rPr>
          <w:color w:val="000000"/>
          <w:sz w:val="24"/>
          <w:szCs w:val="24"/>
          <w:lang w:bidi="ru-RU"/>
        </w:rPr>
      </w:pPr>
      <w:r w:rsidRPr="00D07738">
        <w:rPr>
          <w:color w:val="000000"/>
          <w:sz w:val="24"/>
          <w:szCs w:val="24"/>
          <w:lang w:bidi="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а также осуществление любых иных действий с моими персональными данными с учетом федерального законодательства.</w:t>
      </w:r>
    </w:p>
    <w:p w:rsidR="0094494D" w:rsidRPr="00D07738" w:rsidRDefault="0094494D" w:rsidP="006711E0">
      <w:pPr>
        <w:spacing w:line="283" w:lineRule="exact"/>
        <w:jc w:val="both"/>
        <w:rPr>
          <w:color w:val="000000"/>
          <w:sz w:val="24"/>
          <w:szCs w:val="24"/>
          <w:lang w:bidi="ru-RU"/>
        </w:rPr>
      </w:pPr>
      <w:r w:rsidRPr="00D07738">
        <w:rPr>
          <w:color w:val="000000"/>
          <w:sz w:val="24"/>
          <w:szCs w:val="24"/>
          <w:lang w:bidi="ru-RU"/>
        </w:rPr>
        <w:t>В случае неправомерного использования предоставленных мною персональных данных согласие отзывается моим письменным заявлением.</w:t>
      </w:r>
    </w:p>
    <w:p w:rsidR="000A6389" w:rsidRPr="00D07738" w:rsidRDefault="000A6389" w:rsidP="006711E0">
      <w:pPr>
        <w:spacing w:line="283" w:lineRule="exact"/>
        <w:jc w:val="both"/>
        <w:rPr>
          <w:sz w:val="24"/>
          <w:szCs w:val="24"/>
        </w:rPr>
      </w:pPr>
    </w:p>
    <w:p w:rsidR="00163A68" w:rsidRPr="00D07738" w:rsidRDefault="004A0898" w:rsidP="006711E0">
      <w:pPr>
        <w:tabs>
          <w:tab w:val="left" w:pos="1219"/>
          <w:tab w:val="left" w:pos="4195"/>
          <w:tab w:val="left" w:pos="5549"/>
          <w:tab w:val="left" w:pos="7949"/>
        </w:tabs>
        <w:spacing w:line="220" w:lineRule="exact"/>
        <w:jc w:val="both"/>
        <w:rPr>
          <w:color w:val="000000"/>
          <w:sz w:val="24"/>
          <w:szCs w:val="24"/>
          <w:lang w:bidi="ru-RU"/>
        </w:rPr>
      </w:pPr>
      <w:r>
        <w:rPr>
          <w:noProof/>
          <w:sz w:val="24"/>
          <w:szCs w:val="24"/>
        </w:rPr>
        <mc:AlternateContent>
          <mc:Choice Requires="wps">
            <w:drawing>
              <wp:anchor distT="0" distB="90170" distL="2328545" distR="63500" simplePos="0" relativeHeight="251657728" behindDoc="1" locked="0" layoutInCell="1" allowOverlap="1">
                <wp:simplePos x="0" y="0"/>
                <wp:positionH relativeFrom="margin">
                  <wp:posOffset>4611370</wp:posOffset>
                </wp:positionH>
                <wp:positionV relativeFrom="paragraph">
                  <wp:posOffset>0</wp:posOffset>
                </wp:positionV>
                <wp:extent cx="554990" cy="114300"/>
                <wp:effectExtent l="0" t="0" r="16510" b="0"/>
                <wp:wrapSquare wrapText="lef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B4D" w:rsidRDefault="00C07B4D" w:rsidP="0094494D">
                            <w:pPr>
                              <w:pStyle w:val="Bodytext30"/>
                              <w:shd w:val="clear" w:color="auto" w:fill="auto"/>
                              <w:spacing w:before="0" w:after="0" w:line="180" w:lineRule="exact"/>
                              <w:jc w:val="left"/>
                            </w:pPr>
                            <w:r>
                              <w:rPr>
                                <w:rStyle w:val="Bodytext3Exact"/>
                              </w:rPr>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3.1pt;margin-top:0;width:43.7pt;height:9pt;z-index:-251658752;visibility:visible;mso-wrap-style:square;mso-width-percent:0;mso-height-percent:0;mso-wrap-distance-left:183.35pt;mso-wrap-distance-top:0;mso-wrap-distance-right:5pt;mso-wrap-distance-bottom:7.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SqwIAAKgFAAAOAAAAZHJzL2Uyb0RvYy54bWysVNuOmzAQfa/Uf7D8zgJZkg1oSbUbQlVp&#10;e5F2+wEONsEq2K7tBLZV/71jE5K9vFRtebAGe3zmco7n+t3QtejAtOFS5Di+iDBiopKUi12Ovz6U&#10;wRIjY4mgpJWC5fiRGfxu9fbNda8yNpONbCnTCECEyXqV48ZalYWhqRrWEXMhFRNwWEvdEQu/ehdS&#10;TXpA79pwFkWLsJeaKi0rZgzsFuMhXnn8umaV/VzXhlnU5hhys37Vft26NVxdk2yniWp4dUyD/EUW&#10;HeECgp6gCmIJ2mv+CqrjlZZG1vaikl0o65pXzNcA1cTRi2ruG6KYrwWaY9SpTeb/wVafDl804hS4&#10;w0iQDih6YINFt3JAl647vTIZON0rcLMDbDtPV6lRd7L6ZpCQ64aIHbvRWvYNIxSyi93N8MnVEcc4&#10;kG3/UVIIQ/ZWeqCh1p0DhGYgQAeWHk/MuFQq2JzPkzSFkwqO4ji5jDxzIcmmy0ob+57JDjkjxxqI&#10;9+DkcGesS4Zkk4uLJWTJ29aT34pnG+A47kBouOrOXBKey59plG6Wm2USJLPFJkiioghuynUSLMr4&#10;al5cFut1Ef9yceMkazilTLgwk67i5M94Oyp8VMRJWUa2nDo4l5LRu+261ehAQNel/3zL4eTsFj5P&#10;wzcBanlRUjxLottZGpSL5VWQlMk8SK+iZRDF6W26iJI0KcrnJd1xwf69JNTnOJ3P5qOWzkm/qC3y&#10;3+vaSNZxC5Oj5V2OlycnkjkFbgT11FrC29F+0gqX/rkVQPdEtNerk+goVjtsB0BxIt5K+gjK1RKU&#10;BSKEcQdGI/UPjHoYHTk23/dEM4zaDwLU7+bMZOjJ2E4GERVczbHFaDTXdpxHe6X5rgHk6X3dwAsp&#10;uVfvOYvju4Jx4Is4ji43b57+e6/zgF39BgAA//8DAFBLAwQUAAYACAAAACEAL0vwDdsAAAAHAQAA&#10;DwAAAGRycy9kb3ducmV2LnhtbEyPMU/DMBCFdyT+g3VILIg6DlIIaZwKIVjYKCxsbnxNIuxzFLtJ&#10;6K/nmGA8vU/vfVfvVu/EjFMcAmlQmwwEUhvsQJ2Gj/eX2xJETIascYFQwzdG2DWXF7WpbFjoDed9&#10;6gSXUKyMhj6lsZIytj16EzdhROLsGCZvEp9TJ+1kFi73TuZZVkhvBuKF3oz41GP7tT95DcX6PN68&#10;PmC+nFs30+dZqYRK6+ur9XELIuGa/mD41Wd1aNjpEE5ko3Aa7vMiZ1QDf8Rxqe4KEAfmygxkU8v/&#10;/s0PAAAA//8DAFBLAQItABQABgAIAAAAIQC2gziS/gAAAOEBAAATAAAAAAAAAAAAAAAAAAAAAABb&#10;Q29udGVudF9UeXBlc10ueG1sUEsBAi0AFAAGAAgAAAAhADj9If/WAAAAlAEAAAsAAAAAAAAAAAAA&#10;AAAALwEAAF9yZWxzLy5yZWxzUEsBAi0AFAAGAAgAAAAhAJT9aRKrAgAAqAUAAA4AAAAAAAAAAAAA&#10;AAAALgIAAGRycy9lMm9Eb2MueG1sUEsBAi0AFAAGAAgAAAAhAC9L8A3bAAAABwEAAA8AAAAAAAAA&#10;AAAAAAAABQUAAGRycy9kb3ducmV2LnhtbFBLBQYAAAAABAAEAPMAAAANBgAAAAA=&#10;" filled="f" stroked="f">
                <v:textbox style="mso-fit-shape-to-text:t" inset="0,0,0,0">
                  <w:txbxContent>
                    <w:p w:rsidR="00C07B4D" w:rsidRDefault="00C07B4D" w:rsidP="0094494D">
                      <w:pPr>
                        <w:pStyle w:val="Bodytext30"/>
                        <w:shd w:val="clear" w:color="auto" w:fill="auto"/>
                        <w:spacing w:before="0" w:after="0" w:line="180" w:lineRule="exact"/>
                        <w:jc w:val="left"/>
                      </w:pPr>
                      <w:r>
                        <w:rPr>
                          <w:rStyle w:val="Bodytext3Exact"/>
                        </w:rPr>
                        <w:t>(подпись)</w:t>
                      </w:r>
                    </w:p>
                  </w:txbxContent>
                </v:textbox>
                <w10:wrap type="square" side="left" anchorx="margin"/>
              </v:shape>
            </w:pict>
          </mc:Fallback>
        </mc:AlternateContent>
      </w:r>
      <w:r w:rsidR="00163A68" w:rsidRPr="00D07738">
        <w:rPr>
          <w:color w:val="000000"/>
          <w:sz w:val="24"/>
          <w:szCs w:val="24"/>
          <w:lang w:bidi="ru-RU"/>
        </w:rPr>
        <w:t xml:space="preserve">(Ф.И.О.. подпись лица, давшего </w:t>
      </w:r>
      <w:r w:rsidR="000123F1" w:rsidRPr="00D07738">
        <w:rPr>
          <w:color w:val="000000"/>
          <w:sz w:val="24"/>
          <w:szCs w:val="24"/>
          <w:lang w:bidi="ru-RU"/>
        </w:rPr>
        <w:t>согласие) _</w:t>
      </w:r>
      <w:r w:rsidR="00163A68" w:rsidRPr="00D07738">
        <w:rPr>
          <w:rStyle w:val="Bodytext311ptNotBold"/>
          <w:rFonts w:eastAsia="Franklin Gothic Medium"/>
          <w:b w:val="0"/>
          <w:sz w:val="24"/>
          <w:szCs w:val="24"/>
        </w:rPr>
        <w:t>__________________________________</w:t>
      </w:r>
      <w:r w:rsidR="00163A68" w:rsidRPr="00D07738">
        <w:rPr>
          <w:rStyle w:val="Bodytext311ptNotBold"/>
          <w:rFonts w:eastAsia="Franklin Gothic Medium"/>
          <w:b w:val="0"/>
          <w:sz w:val="24"/>
          <w:szCs w:val="24"/>
        </w:rPr>
        <w:tab/>
        <w:t>20          г.</w:t>
      </w:r>
    </w:p>
    <w:p w:rsidR="00A337D4" w:rsidRDefault="00A337D4" w:rsidP="006711E0">
      <w:pPr>
        <w:spacing w:line="0" w:lineRule="atLeast"/>
        <w:jc w:val="right"/>
        <w:rPr>
          <w:b/>
          <w:color w:val="404040"/>
          <w:sz w:val="24"/>
          <w:szCs w:val="24"/>
        </w:rPr>
      </w:pPr>
    </w:p>
    <w:p w:rsidR="00A337D4" w:rsidRDefault="00A337D4" w:rsidP="006711E0">
      <w:pPr>
        <w:spacing w:line="0" w:lineRule="atLeast"/>
        <w:jc w:val="right"/>
        <w:rPr>
          <w:b/>
          <w:color w:val="404040"/>
          <w:sz w:val="24"/>
          <w:szCs w:val="24"/>
        </w:rPr>
      </w:pPr>
    </w:p>
    <w:p w:rsidR="00A337D4" w:rsidRDefault="00A337D4" w:rsidP="006711E0">
      <w:pPr>
        <w:spacing w:line="0" w:lineRule="atLeast"/>
        <w:jc w:val="right"/>
        <w:rPr>
          <w:b/>
          <w:color w:val="404040"/>
          <w:sz w:val="24"/>
          <w:szCs w:val="24"/>
        </w:rPr>
      </w:pPr>
    </w:p>
    <w:p w:rsidR="001450A2" w:rsidRDefault="001450A2" w:rsidP="006711E0">
      <w:pPr>
        <w:spacing w:line="0" w:lineRule="atLeast"/>
        <w:jc w:val="right"/>
        <w:rPr>
          <w:b/>
          <w:color w:val="404040"/>
          <w:sz w:val="24"/>
          <w:szCs w:val="24"/>
        </w:rPr>
      </w:pPr>
    </w:p>
    <w:p w:rsidR="001450A2" w:rsidRDefault="001450A2" w:rsidP="006711E0">
      <w:pPr>
        <w:spacing w:line="0" w:lineRule="atLeast"/>
        <w:jc w:val="right"/>
        <w:rPr>
          <w:b/>
          <w:color w:val="404040"/>
          <w:sz w:val="24"/>
          <w:szCs w:val="24"/>
        </w:rPr>
      </w:pPr>
    </w:p>
    <w:p w:rsidR="001450A2" w:rsidRDefault="001450A2" w:rsidP="006711E0">
      <w:pPr>
        <w:spacing w:line="0" w:lineRule="atLeast"/>
        <w:jc w:val="right"/>
        <w:rPr>
          <w:b/>
          <w:color w:val="404040"/>
          <w:sz w:val="24"/>
          <w:szCs w:val="24"/>
        </w:rPr>
      </w:pPr>
    </w:p>
    <w:p w:rsidR="001450A2" w:rsidRDefault="001450A2" w:rsidP="006711E0">
      <w:pPr>
        <w:spacing w:line="0" w:lineRule="atLeast"/>
        <w:jc w:val="right"/>
        <w:rPr>
          <w:b/>
          <w:color w:val="404040"/>
          <w:sz w:val="24"/>
          <w:szCs w:val="24"/>
        </w:rPr>
      </w:pPr>
    </w:p>
    <w:p w:rsidR="001450A2" w:rsidRDefault="001450A2" w:rsidP="006711E0">
      <w:pPr>
        <w:spacing w:line="0" w:lineRule="atLeast"/>
        <w:jc w:val="right"/>
        <w:rPr>
          <w:b/>
          <w:color w:val="404040"/>
          <w:sz w:val="24"/>
          <w:szCs w:val="24"/>
        </w:rPr>
      </w:pPr>
    </w:p>
    <w:p w:rsidR="001450A2" w:rsidRDefault="001450A2" w:rsidP="006711E0">
      <w:pPr>
        <w:spacing w:line="0" w:lineRule="atLeast"/>
        <w:jc w:val="right"/>
        <w:rPr>
          <w:b/>
          <w:color w:val="404040"/>
          <w:sz w:val="24"/>
          <w:szCs w:val="24"/>
        </w:rPr>
      </w:pPr>
    </w:p>
    <w:p w:rsidR="006D2F6A" w:rsidRDefault="006D2F6A" w:rsidP="006711E0">
      <w:pPr>
        <w:spacing w:line="0" w:lineRule="atLeast"/>
        <w:jc w:val="right"/>
        <w:rPr>
          <w:b/>
          <w:color w:val="404040"/>
          <w:sz w:val="24"/>
          <w:szCs w:val="24"/>
        </w:rPr>
      </w:pPr>
    </w:p>
    <w:p w:rsidR="001450A2" w:rsidRDefault="001450A2" w:rsidP="006711E0">
      <w:pPr>
        <w:spacing w:line="0" w:lineRule="atLeast"/>
        <w:jc w:val="right"/>
        <w:rPr>
          <w:b/>
          <w:color w:val="404040"/>
          <w:sz w:val="24"/>
          <w:szCs w:val="24"/>
        </w:rPr>
      </w:pPr>
    </w:p>
    <w:p w:rsidR="00A337D4" w:rsidRPr="00D07738" w:rsidRDefault="00A337D4" w:rsidP="00A337D4">
      <w:pPr>
        <w:spacing w:line="0" w:lineRule="atLeast"/>
        <w:jc w:val="right"/>
        <w:rPr>
          <w:b/>
          <w:color w:val="404040"/>
          <w:sz w:val="24"/>
          <w:szCs w:val="24"/>
        </w:rPr>
      </w:pPr>
      <w:r w:rsidRPr="00D07738">
        <w:rPr>
          <w:b/>
          <w:color w:val="404040"/>
          <w:sz w:val="24"/>
          <w:szCs w:val="24"/>
        </w:rPr>
        <w:t xml:space="preserve">Приложение N </w:t>
      </w:r>
      <w:r>
        <w:rPr>
          <w:b/>
          <w:color w:val="404040"/>
          <w:sz w:val="24"/>
          <w:szCs w:val="24"/>
        </w:rPr>
        <w:t>3</w:t>
      </w:r>
    </w:p>
    <w:p w:rsidR="00A337D4" w:rsidRPr="00D07738" w:rsidRDefault="00A337D4" w:rsidP="00A337D4">
      <w:pPr>
        <w:spacing w:line="34" w:lineRule="exact"/>
        <w:rPr>
          <w:sz w:val="24"/>
          <w:szCs w:val="24"/>
        </w:rPr>
      </w:pPr>
    </w:p>
    <w:p w:rsidR="00A337D4" w:rsidRPr="00D07738" w:rsidRDefault="00A337D4" w:rsidP="00A337D4">
      <w:pPr>
        <w:jc w:val="right"/>
        <w:rPr>
          <w:sz w:val="24"/>
          <w:szCs w:val="24"/>
        </w:rPr>
      </w:pPr>
      <w:r w:rsidRPr="00D07738">
        <w:rPr>
          <w:b/>
          <w:color w:val="404040"/>
          <w:sz w:val="24"/>
          <w:szCs w:val="24"/>
        </w:rPr>
        <w:t>к Административному регламенту по предоставлению</w:t>
      </w:r>
    </w:p>
    <w:p w:rsidR="00A337D4" w:rsidRPr="00D07738" w:rsidRDefault="00A337D4" w:rsidP="00A337D4">
      <w:pPr>
        <w:jc w:val="right"/>
        <w:rPr>
          <w:b/>
          <w:color w:val="404040"/>
          <w:sz w:val="24"/>
          <w:szCs w:val="24"/>
        </w:rPr>
      </w:pPr>
      <w:r w:rsidRPr="00D07738">
        <w:rPr>
          <w:b/>
          <w:color w:val="404040"/>
          <w:sz w:val="24"/>
          <w:szCs w:val="24"/>
        </w:rPr>
        <w:t>муниципальной услуги «Прием заявлений о зачислении в</w:t>
      </w:r>
    </w:p>
    <w:p w:rsidR="00A337D4" w:rsidRPr="00D07738" w:rsidRDefault="00A337D4" w:rsidP="00A337D4">
      <w:pPr>
        <w:jc w:val="right"/>
        <w:rPr>
          <w:b/>
          <w:color w:val="404040"/>
          <w:sz w:val="24"/>
          <w:szCs w:val="24"/>
        </w:rPr>
      </w:pPr>
      <w:r w:rsidRPr="00D07738">
        <w:rPr>
          <w:b/>
          <w:color w:val="404040"/>
          <w:sz w:val="24"/>
          <w:szCs w:val="24"/>
        </w:rPr>
        <w:t>образовательные организации, реализующие основную</w:t>
      </w:r>
    </w:p>
    <w:p w:rsidR="00A337D4" w:rsidRPr="00D07738" w:rsidRDefault="00A337D4" w:rsidP="00A337D4">
      <w:pPr>
        <w:jc w:val="right"/>
        <w:rPr>
          <w:sz w:val="24"/>
          <w:szCs w:val="24"/>
        </w:rPr>
      </w:pPr>
      <w:r w:rsidRPr="00D07738">
        <w:rPr>
          <w:b/>
          <w:color w:val="404040"/>
          <w:sz w:val="24"/>
          <w:szCs w:val="24"/>
        </w:rPr>
        <w:t>образовательную программу дошкольного образования</w:t>
      </w:r>
    </w:p>
    <w:p w:rsidR="00A337D4" w:rsidRPr="00D07738" w:rsidRDefault="00A337D4" w:rsidP="00A337D4">
      <w:pPr>
        <w:jc w:val="right"/>
        <w:rPr>
          <w:b/>
          <w:color w:val="404040"/>
          <w:sz w:val="24"/>
          <w:szCs w:val="24"/>
        </w:rPr>
      </w:pPr>
      <w:r w:rsidRPr="00D07738">
        <w:rPr>
          <w:b/>
          <w:color w:val="404040"/>
          <w:sz w:val="24"/>
          <w:szCs w:val="24"/>
        </w:rPr>
        <w:t xml:space="preserve">(детские сады), а также постановку на соответствующий учет </w:t>
      </w:r>
    </w:p>
    <w:p w:rsidR="00A337D4" w:rsidRPr="00D07738" w:rsidRDefault="00A337D4" w:rsidP="00A337D4">
      <w:pPr>
        <w:jc w:val="right"/>
        <w:rPr>
          <w:b/>
          <w:color w:val="404040"/>
          <w:sz w:val="24"/>
          <w:szCs w:val="24"/>
        </w:rPr>
      </w:pPr>
      <w:r w:rsidRPr="00D07738">
        <w:rPr>
          <w:b/>
          <w:color w:val="404040"/>
          <w:sz w:val="24"/>
          <w:szCs w:val="24"/>
        </w:rPr>
        <w:t>и зачисление в дошкольную образовательную организацию</w:t>
      </w:r>
      <w:r w:rsidR="0051386A">
        <w:rPr>
          <w:b/>
          <w:color w:val="404040"/>
          <w:sz w:val="24"/>
          <w:szCs w:val="24"/>
        </w:rPr>
        <w:t>»</w:t>
      </w:r>
    </w:p>
    <w:p w:rsidR="00910B06" w:rsidRPr="00D07738" w:rsidRDefault="00910B06" w:rsidP="00910B06">
      <w:pPr>
        <w:jc w:val="right"/>
        <w:rPr>
          <w:sz w:val="24"/>
          <w:szCs w:val="24"/>
        </w:rPr>
      </w:pPr>
      <w:r w:rsidRPr="00D07738">
        <w:rPr>
          <w:sz w:val="24"/>
          <w:szCs w:val="24"/>
        </w:rPr>
        <w:t xml:space="preserve">от </w:t>
      </w:r>
      <w:r>
        <w:rPr>
          <w:sz w:val="24"/>
          <w:szCs w:val="24"/>
        </w:rPr>
        <w:t>30.12.2020</w:t>
      </w:r>
      <w:r w:rsidRPr="00D07738">
        <w:rPr>
          <w:sz w:val="24"/>
          <w:szCs w:val="24"/>
        </w:rPr>
        <w:t xml:space="preserve"> г. № </w:t>
      </w:r>
      <w:r>
        <w:rPr>
          <w:sz w:val="24"/>
          <w:szCs w:val="24"/>
        </w:rPr>
        <w:t>213/</w:t>
      </w:r>
      <w:r w:rsidRPr="00D07738">
        <w:rPr>
          <w:sz w:val="24"/>
          <w:szCs w:val="24"/>
        </w:rPr>
        <w:t>01-09</w:t>
      </w:r>
    </w:p>
    <w:p w:rsidR="00E267C1" w:rsidRPr="00E267C1" w:rsidRDefault="00E267C1" w:rsidP="006711E0">
      <w:pPr>
        <w:spacing w:line="336" w:lineRule="exact"/>
        <w:rPr>
          <w:sz w:val="24"/>
          <w:szCs w:val="24"/>
        </w:rPr>
      </w:pPr>
    </w:p>
    <w:p w:rsidR="00E267C1" w:rsidRPr="00E267C1" w:rsidRDefault="00E267C1" w:rsidP="006711E0">
      <w:pPr>
        <w:spacing w:line="334" w:lineRule="auto"/>
        <w:jc w:val="center"/>
        <w:rPr>
          <w:sz w:val="24"/>
          <w:szCs w:val="24"/>
        </w:rPr>
      </w:pPr>
      <w:r w:rsidRPr="00E267C1">
        <w:rPr>
          <w:sz w:val="24"/>
          <w:szCs w:val="24"/>
        </w:rPr>
        <w:t>Заявление о постановке ребенка на учет/повторной постановке на учет для предоставления места в образовательной организации, реализующей образовательную программу дошкольного образования</w:t>
      </w:r>
    </w:p>
    <w:p w:rsidR="00E267C1" w:rsidRPr="00E267C1" w:rsidRDefault="00E267C1" w:rsidP="006711E0">
      <w:pPr>
        <w:spacing w:line="3" w:lineRule="exact"/>
        <w:rPr>
          <w:sz w:val="24"/>
          <w:szCs w:val="24"/>
        </w:rPr>
      </w:pPr>
    </w:p>
    <w:p w:rsidR="00E267C1" w:rsidRPr="00E267C1" w:rsidRDefault="00E267C1" w:rsidP="006711E0">
      <w:pPr>
        <w:spacing w:line="0" w:lineRule="atLeast"/>
        <w:rPr>
          <w:color w:val="2D2D2D"/>
          <w:sz w:val="24"/>
          <w:szCs w:val="24"/>
        </w:rPr>
      </w:pPr>
      <w:r w:rsidRPr="00E267C1">
        <w:rPr>
          <w:color w:val="2D2D2D"/>
          <w:sz w:val="24"/>
          <w:szCs w:val="24"/>
        </w:rPr>
        <w:t>Руководителю</w:t>
      </w:r>
    </w:p>
    <w:p w:rsidR="00E267C1" w:rsidRPr="00E267C1" w:rsidRDefault="00E267C1" w:rsidP="006711E0">
      <w:pPr>
        <w:spacing w:line="0" w:lineRule="atLeast"/>
        <w:rPr>
          <w:color w:val="2D2D2D"/>
          <w:sz w:val="24"/>
          <w:szCs w:val="24"/>
        </w:rPr>
      </w:pPr>
      <w:r w:rsidRPr="00E267C1">
        <w:rPr>
          <w:color w:val="2D2D2D"/>
          <w:sz w:val="24"/>
          <w:szCs w:val="24"/>
        </w:rPr>
        <w:t>__________________________________</w:t>
      </w:r>
    </w:p>
    <w:p w:rsidR="00E267C1" w:rsidRPr="00E267C1" w:rsidRDefault="00E267C1" w:rsidP="006711E0">
      <w:pPr>
        <w:spacing w:line="0" w:lineRule="atLeast"/>
        <w:jc w:val="right"/>
        <w:rPr>
          <w:i/>
          <w:color w:val="2D2D2D"/>
          <w:sz w:val="24"/>
          <w:szCs w:val="24"/>
        </w:rPr>
      </w:pPr>
      <w:r w:rsidRPr="00E267C1">
        <w:rPr>
          <w:i/>
          <w:color w:val="2D2D2D"/>
          <w:sz w:val="24"/>
          <w:szCs w:val="24"/>
        </w:rPr>
        <w:t>наименование органа местного самоуправления</w:t>
      </w:r>
    </w:p>
    <w:p w:rsidR="00E267C1" w:rsidRPr="00E267C1" w:rsidRDefault="00E267C1" w:rsidP="006711E0">
      <w:pPr>
        <w:spacing w:line="2" w:lineRule="exact"/>
        <w:rPr>
          <w:sz w:val="24"/>
          <w:szCs w:val="24"/>
        </w:rPr>
      </w:pPr>
    </w:p>
    <w:p w:rsidR="00E267C1" w:rsidRPr="00E267C1" w:rsidRDefault="00E267C1" w:rsidP="006711E0">
      <w:pPr>
        <w:spacing w:line="0" w:lineRule="atLeast"/>
        <w:jc w:val="right"/>
        <w:rPr>
          <w:i/>
          <w:color w:val="2D2D2D"/>
          <w:sz w:val="24"/>
          <w:szCs w:val="24"/>
        </w:rPr>
      </w:pPr>
      <w:r w:rsidRPr="00E267C1">
        <w:rPr>
          <w:i/>
          <w:color w:val="2D2D2D"/>
          <w:sz w:val="24"/>
          <w:szCs w:val="24"/>
        </w:rPr>
        <w:t>муниципального района (городского округа)</w:t>
      </w:r>
    </w:p>
    <w:p w:rsidR="00E267C1" w:rsidRPr="00E267C1" w:rsidRDefault="00E267C1" w:rsidP="006711E0">
      <w:pPr>
        <w:spacing w:line="238" w:lineRule="auto"/>
        <w:rPr>
          <w:color w:val="2D2D2D"/>
          <w:sz w:val="24"/>
          <w:szCs w:val="24"/>
        </w:rPr>
      </w:pPr>
      <w:r w:rsidRPr="00E267C1">
        <w:rPr>
          <w:color w:val="2D2D2D"/>
          <w:sz w:val="24"/>
          <w:szCs w:val="24"/>
        </w:rPr>
        <w:t>__________________________________</w:t>
      </w:r>
    </w:p>
    <w:p w:rsidR="00E267C1" w:rsidRPr="00E267C1" w:rsidRDefault="00E267C1" w:rsidP="006711E0">
      <w:pPr>
        <w:spacing w:line="2" w:lineRule="exact"/>
        <w:rPr>
          <w:sz w:val="24"/>
          <w:szCs w:val="24"/>
        </w:rPr>
      </w:pPr>
    </w:p>
    <w:p w:rsidR="00E267C1" w:rsidRPr="00E267C1" w:rsidRDefault="00E267C1" w:rsidP="006711E0">
      <w:pPr>
        <w:spacing w:line="0" w:lineRule="atLeast"/>
        <w:rPr>
          <w:i/>
          <w:color w:val="000000"/>
          <w:sz w:val="24"/>
          <w:szCs w:val="24"/>
        </w:rPr>
      </w:pPr>
      <w:r w:rsidRPr="00E267C1">
        <w:rPr>
          <w:i/>
          <w:color w:val="2D2D2D"/>
          <w:sz w:val="24"/>
          <w:szCs w:val="24"/>
        </w:rPr>
        <w:t xml:space="preserve">ФИО </w:t>
      </w:r>
      <w:r w:rsidRPr="00E267C1">
        <w:rPr>
          <w:i/>
          <w:color w:val="000000"/>
          <w:sz w:val="24"/>
          <w:szCs w:val="24"/>
        </w:rPr>
        <w:t>руководителя</w:t>
      </w:r>
    </w:p>
    <w:p w:rsidR="00E267C1" w:rsidRPr="00E267C1" w:rsidRDefault="00E267C1" w:rsidP="006711E0">
      <w:pPr>
        <w:spacing w:line="10" w:lineRule="exact"/>
        <w:rPr>
          <w:sz w:val="24"/>
          <w:szCs w:val="24"/>
        </w:rPr>
      </w:pPr>
    </w:p>
    <w:p w:rsidR="00E267C1" w:rsidRPr="00E267C1" w:rsidRDefault="00E267C1" w:rsidP="006711E0">
      <w:pPr>
        <w:spacing w:line="0" w:lineRule="atLeast"/>
        <w:rPr>
          <w:sz w:val="24"/>
          <w:szCs w:val="24"/>
        </w:rPr>
      </w:pPr>
      <w:r w:rsidRPr="00E267C1">
        <w:rPr>
          <w:sz w:val="24"/>
          <w:szCs w:val="24"/>
        </w:rPr>
        <w:t>в лице______________________________</w:t>
      </w:r>
    </w:p>
    <w:p w:rsidR="00E267C1" w:rsidRPr="00E267C1" w:rsidRDefault="00E267C1" w:rsidP="006711E0">
      <w:pPr>
        <w:spacing w:line="11" w:lineRule="exact"/>
        <w:rPr>
          <w:sz w:val="24"/>
          <w:szCs w:val="24"/>
        </w:rPr>
      </w:pPr>
    </w:p>
    <w:p w:rsidR="00E267C1" w:rsidRPr="00E267C1" w:rsidRDefault="00E267C1" w:rsidP="006711E0">
      <w:pPr>
        <w:spacing w:line="0" w:lineRule="atLeast"/>
        <w:rPr>
          <w:i/>
          <w:sz w:val="24"/>
          <w:szCs w:val="24"/>
        </w:rPr>
      </w:pPr>
      <w:r w:rsidRPr="00E267C1">
        <w:rPr>
          <w:i/>
          <w:sz w:val="24"/>
          <w:szCs w:val="24"/>
        </w:rPr>
        <w:t>наименование должности и организации</w:t>
      </w:r>
    </w:p>
    <w:p w:rsidR="00E267C1" w:rsidRPr="00E267C1" w:rsidRDefault="00E267C1" w:rsidP="006711E0">
      <w:pPr>
        <w:spacing w:line="12" w:lineRule="exact"/>
        <w:rPr>
          <w:sz w:val="24"/>
          <w:szCs w:val="24"/>
        </w:rPr>
      </w:pPr>
    </w:p>
    <w:p w:rsidR="00E267C1" w:rsidRPr="00E267C1" w:rsidRDefault="00E267C1" w:rsidP="006711E0">
      <w:pPr>
        <w:spacing w:line="0" w:lineRule="atLeast"/>
        <w:rPr>
          <w:sz w:val="24"/>
          <w:szCs w:val="24"/>
        </w:rPr>
      </w:pPr>
      <w:r w:rsidRPr="00E267C1">
        <w:rPr>
          <w:sz w:val="24"/>
          <w:szCs w:val="24"/>
        </w:rPr>
        <w:t>___________________________________</w:t>
      </w:r>
    </w:p>
    <w:p w:rsidR="00E267C1" w:rsidRPr="00E267C1" w:rsidRDefault="00E267C1" w:rsidP="006711E0">
      <w:pPr>
        <w:spacing w:line="1" w:lineRule="exact"/>
        <w:rPr>
          <w:sz w:val="24"/>
          <w:szCs w:val="24"/>
        </w:rPr>
      </w:pPr>
    </w:p>
    <w:p w:rsidR="00E267C1" w:rsidRPr="00E267C1" w:rsidRDefault="00E267C1" w:rsidP="006711E0">
      <w:pPr>
        <w:spacing w:line="0" w:lineRule="atLeast"/>
        <w:rPr>
          <w:i/>
          <w:sz w:val="24"/>
          <w:szCs w:val="24"/>
        </w:rPr>
      </w:pPr>
      <w:r w:rsidRPr="00E267C1">
        <w:rPr>
          <w:i/>
          <w:sz w:val="24"/>
          <w:szCs w:val="24"/>
        </w:rPr>
        <w:t>ФИО исполнителя</w:t>
      </w:r>
    </w:p>
    <w:p w:rsidR="00E267C1" w:rsidRPr="00E267C1" w:rsidRDefault="00E267C1" w:rsidP="006711E0">
      <w:pPr>
        <w:spacing w:line="0" w:lineRule="atLeast"/>
        <w:rPr>
          <w:sz w:val="24"/>
          <w:szCs w:val="24"/>
        </w:rPr>
      </w:pPr>
      <w:r w:rsidRPr="00E267C1">
        <w:rPr>
          <w:sz w:val="24"/>
          <w:szCs w:val="24"/>
        </w:rPr>
        <w:t>родителя (законного представителя)</w:t>
      </w:r>
    </w:p>
    <w:p w:rsidR="00E267C1" w:rsidRPr="00E267C1" w:rsidRDefault="00E267C1" w:rsidP="006711E0">
      <w:pPr>
        <w:spacing w:line="10" w:lineRule="exact"/>
        <w:rPr>
          <w:sz w:val="24"/>
          <w:szCs w:val="24"/>
        </w:rPr>
      </w:pPr>
    </w:p>
    <w:p w:rsidR="00E267C1" w:rsidRPr="00E267C1" w:rsidRDefault="00E267C1" w:rsidP="006711E0">
      <w:pPr>
        <w:spacing w:line="0" w:lineRule="atLeast"/>
        <w:rPr>
          <w:sz w:val="24"/>
          <w:szCs w:val="24"/>
        </w:rPr>
      </w:pPr>
      <w:r w:rsidRPr="00E267C1">
        <w:rPr>
          <w:sz w:val="24"/>
          <w:szCs w:val="24"/>
        </w:rPr>
        <w:t>___________________________________</w:t>
      </w:r>
    </w:p>
    <w:p w:rsidR="00E267C1" w:rsidRPr="00E267C1" w:rsidRDefault="00E267C1" w:rsidP="006711E0">
      <w:pPr>
        <w:spacing w:line="1" w:lineRule="exact"/>
        <w:rPr>
          <w:sz w:val="24"/>
          <w:szCs w:val="24"/>
        </w:rPr>
      </w:pPr>
    </w:p>
    <w:p w:rsidR="00E267C1" w:rsidRPr="00E267C1" w:rsidRDefault="00E267C1" w:rsidP="006711E0">
      <w:pPr>
        <w:spacing w:line="0" w:lineRule="atLeast"/>
        <w:rPr>
          <w:i/>
          <w:sz w:val="24"/>
          <w:szCs w:val="24"/>
        </w:rPr>
      </w:pPr>
      <w:r w:rsidRPr="00E267C1">
        <w:rPr>
          <w:i/>
          <w:sz w:val="24"/>
          <w:szCs w:val="24"/>
        </w:rPr>
        <w:t>ФИО родителя</w:t>
      </w:r>
    </w:p>
    <w:p w:rsidR="00E267C1" w:rsidRPr="00E267C1" w:rsidRDefault="00E267C1" w:rsidP="006711E0">
      <w:pPr>
        <w:spacing w:line="31" w:lineRule="exact"/>
        <w:rPr>
          <w:sz w:val="24"/>
          <w:szCs w:val="24"/>
        </w:rPr>
      </w:pPr>
    </w:p>
    <w:p w:rsidR="00E267C1" w:rsidRPr="00E267C1" w:rsidRDefault="00E267C1" w:rsidP="006711E0">
      <w:pPr>
        <w:spacing w:line="0" w:lineRule="atLeast"/>
        <w:rPr>
          <w:b/>
          <w:sz w:val="24"/>
          <w:szCs w:val="24"/>
        </w:rPr>
      </w:pPr>
      <w:r w:rsidRPr="00E267C1">
        <w:rPr>
          <w:b/>
          <w:sz w:val="24"/>
          <w:szCs w:val="24"/>
        </w:rPr>
        <w:t>заявление</w:t>
      </w:r>
    </w:p>
    <w:p w:rsidR="00E267C1" w:rsidRPr="00E267C1" w:rsidRDefault="00E267C1" w:rsidP="006711E0">
      <w:pPr>
        <w:spacing w:line="343" w:lineRule="exact"/>
        <w:rPr>
          <w:sz w:val="24"/>
          <w:szCs w:val="24"/>
        </w:rPr>
      </w:pPr>
    </w:p>
    <w:p w:rsidR="00E267C1" w:rsidRPr="00E267C1" w:rsidRDefault="00E267C1" w:rsidP="006711E0">
      <w:pPr>
        <w:spacing w:line="0" w:lineRule="atLeast"/>
        <w:rPr>
          <w:sz w:val="24"/>
          <w:szCs w:val="24"/>
        </w:rPr>
      </w:pPr>
      <w:r w:rsidRPr="00E267C1">
        <w:rPr>
          <w:sz w:val="24"/>
          <w:szCs w:val="24"/>
        </w:rPr>
        <w:t>Прошу  предоставить  место  в  образовательной организации,  реализующей основную  образовательную</w:t>
      </w:r>
    </w:p>
    <w:p w:rsidR="00E267C1" w:rsidRPr="00E267C1" w:rsidRDefault="00E267C1" w:rsidP="006711E0">
      <w:pPr>
        <w:spacing w:line="3" w:lineRule="exact"/>
        <w:rPr>
          <w:sz w:val="24"/>
          <w:szCs w:val="24"/>
        </w:rPr>
      </w:pPr>
    </w:p>
    <w:p w:rsidR="00E267C1" w:rsidRPr="00E267C1" w:rsidRDefault="00E267C1" w:rsidP="006711E0">
      <w:pPr>
        <w:tabs>
          <w:tab w:val="left" w:pos="1760"/>
          <w:tab w:val="left" w:pos="3780"/>
          <w:tab w:val="left" w:pos="5760"/>
          <w:tab w:val="left" w:pos="6620"/>
          <w:tab w:val="left" w:pos="8900"/>
        </w:tabs>
        <w:spacing w:line="0" w:lineRule="atLeast"/>
        <w:rPr>
          <w:sz w:val="24"/>
          <w:szCs w:val="24"/>
        </w:rPr>
      </w:pPr>
      <w:r w:rsidRPr="00E267C1">
        <w:rPr>
          <w:sz w:val="24"/>
          <w:szCs w:val="24"/>
        </w:rPr>
        <w:t>программу</w:t>
      </w:r>
      <w:r w:rsidRPr="00E267C1">
        <w:rPr>
          <w:sz w:val="24"/>
          <w:szCs w:val="24"/>
        </w:rPr>
        <w:tab/>
        <w:t>дошкольного</w:t>
      </w:r>
      <w:r w:rsidRPr="00E267C1">
        <w:rPr>
          <w:sz w:val="24"/>
          <w:szCs w:val="24"/>
        </w:rPr>
        <w:tab/>
        <w:t>образования,</w:t>
      </w:r>
      <w:r w:rsidRPr="00E267C1">
        <w:rPr>
          <w:sz w:val="24"/>
          <w:szCs w:val="24"/>
        </w:rPr>
        <w:tab/>
        <w:t>в</w:t>
      </w:r>
      <w:r w:rsidRPr="00E267C1">
        <w:rPr>
          <w:sz w:val="24"/>
          <w:szCs w:val="24"/>
        </w:rPr>
        <w:tab/>
        <w:t>муниципальном</w:t>
      </w:r>
      <w:r w:rsidRPr="00E267C1">
        <w:rPr>
          <w:sz w:val="24"/>
          <w:szCs w:val="24"/>
        </w:rPr>
        <w:tab/>
        <w:t>образовании</w:t>
      </w:r>
    </w:p>
    <w:p w:rsidR="00E267C1" w:rsidRPr="00E267C1" w:rsidRDefault="00E267C1" w:rsidP="006711E0">
      <w:pPr>
        <w:spacing w:line="0" w:lineRule="atLeast"/>
        <w:rPr>
          <w:sz w:val="24"/>
          <w:szCs w:val="24"/>
        </w:rPr>
      </w:pPr>
      <w:r w:rsidRPr="00E267C1">
        <w:rPr>
          <w:sz w:val="24"/>
          <w:szCs w:val="24"/>
        </w:rPr>
        <w:t>___________________________________________________ для моего ребенка:</w:t>
      </w:r>
    </w:p>
    <w:p w:rsidR="00E267C1" w:rsidRPr="00E267C1" w:rsidRDefault="00E267C1" w:rsidP="006711E0">
      <w:pPr>
        <w:spacing w:line="0" w:lineRule="atLeast"/>
        <w:rPr>
          <w:i/>
          <w:sz w:val="24"/>
          <w:szCs w:val="24"/>
        </w:rPr>
      </w:pPr>
      <w:r w:rsidRPr="00E267C1">
        <w:rPr>
          <w:i/>
          <w:sz w:val="24"/>
          <w:szCs w:val="24"/>
        </w:rPr>
        <w:t>наименование муниципального района (городского округа)</w:t>
      </w:r>
    </w:p>
    <w:p w:rsidR="00E267C1" w:rsidRPr="00E267C1" w:rsidRDefault="00E267C1" w:rsidP="006711E0">
      <w:pPr>
        <w:spacing w:line="0" w:lineRule="atLeast"/>
        <w:rPr>
          <w:sz w:val="24"/>
          <w:szCs w:val="24"/>
        </w:rPr>
      </w:pPr>
      <w:r w:rsidRPr="00E267C1">
        <w:rPr>
          <w:sz w:val="24"/>
          <w:szCs w:val="24"/>
        </w:rPr>
        <w:t>1.Ребенок</w:t>
      </w:r>
    </w:p>
    <w:p w:rsidR="00E267C1" w:rsidRPr="00E267C1" w:rsidRDefault="004A0898" w:rsidP="006711E0">
      <w:pPr>
        <w:spacing w:line="20" w:lineRule="exact"/>
        <w:rPr>
          <w:sz w:val="24"/>
          <w:szCs w:val="24"/>
        </w:rPr>
      </w:pPr>
      <w:r>
        <w:rPr>
          <w:noProof/>
          <w:sz w:val="24"/>
          <w:szCs w:val="24"/>
        </w:rPr>
        <mc:AlternateContent>
          <mc:Choice Requires="wps">
            <w:drawing>
              <wp:anchor distT="0" distB="0" distL="114300" distR="114300" simplePos="0" relativeHeight="251661824" behindDoc="1" locked="0" layoutInCell="1" allowOverlap="1">
                <wp:simplePos x="0" y="0"/>
                <wp:positionH relativeFrom="column">
                  <wp:posOffset>-74295</wp:posOffset>
                </wp:positionH>
                <wp:positionV relativeFrom="paragraph">
                  <wp:posOffset>19050</wp:posOffset>
                </wp:positionV>
                <wp:extent cx="12700" cy="12700"/>
                <wp:effectExtent l="0" t="0" r="25400" b="2540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 o:spid="_x0000_s1026" style="position:absolute;margin-left:-5.85pt;margin-top:1.5pt;width:1pt;height: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jCQgIAAEwEAAAOAAAAZHJzL2Uyb0RvYy54bWysVM2O0zAQviPxDpbvNE3V0t2o6WrVpQhp&#10;gZUWHsB1nMbCsc3YbVpOSFxX4hF4CC6In32G9I0YO93SBU6IHKwZz/jzN9+MMznb1IqsBThpdE7T&#10;Xp8SobkppF7m9PWr+aMTSpxnumDKaJHTrXD0bPrwwaSxmRiYyqhCAEEQ7bLG5rTy3mZJ4nglauZ6&#10;xgqNwdJAzTy6sEwKYA2i1yoZ9PuPk8ZAYcFw4RzuXnRBOo34ZSm4f1mWTniicorcfFwhrouwJtMJ&#10;y5bAbCX5ngb7BxY1kxovPUBdMM/ICuQfULXkYJwpfY+bOjFlKbmINWA1af+3aq4rZkWsBcVx9iCT&#10;+3+w/MX6CogscjpGeTSrsUftp9373cf2e3u7+9B+bm/bb7ub9kf7pf1KMAkVa6zL8OC1vYJQs7OX&#10;hr9xRJtZxfRSnAOYphKsQJ5pyE/uHQiOw6Nk0Tw3Bd7HVt5E8TYl1AEQZSGb2KPtoUdi4wnHzXQw&#10;7iNTjpHODPgsuztqwfmnwtQkGDkFHIAIzdaXznepdymRulGymEulogPLxUwBWbMwLPGL7LHC4zSl&#10;SZPT09FgFJHvxdwxxDx+f4OopcepV7LO6cnhHpYFzZ7oAmmyzDOpOhurU3ovYtCt039hii1qCKYb&#10;aXyCaFQG3lHS4Djn1L1dMRCUqGca+3CaDodh/qMzHI0H6MBxZHEcYZojVE49JZ05892bWVmQywpv&#10;SmPt2pxj70oZlQ197VjtyeLIxt7sn1d4E8d+zPr1E5j+BAAA//8DAFBLAwQUAAYACAAAACEAcamE&#10;FtoAAAAGAQAADwAAAGRycy9kb3ducmV2LnhtbEyPMU/DMBSEdyT+g/WQ2FInLdA2xKkAiYmFli5s&#10;bvyIA/azFbtt+Pc8JhhPd7r7rtlM3okTjmkIpKCalSCQumAG6hXs356LFYiUNRntAqGCb0ywaS8v&#10;Gl2bcKYtnna5F1xCqdYKbM6xljJ1Fr1OsxCR2PsIo9eZ5dhLM+ozl3sn52V5J70eiBesjvhksfva&#10;Hb0Cenydvyy6vNxHu1o7cxM/t+5dqeur6eEeRMYp/4XhF5/RoWWmQziSScIpKKpqyVEFC77EfrFm&#10;eVBwW4JsG/kfv/0BAAD//wMAUEsBAi0AFAAGAAgAAAAhALaDOJL+AAAA4QEAABMAAAAAAAAAAAAA&#10;AAAAAAAAAFtDb250ZW50X1R5cGVzXS54bWxQSwECLQAUAAYACAAAACEAOP0h/9YAAACUAQAACwAA&#10;AAAAAAAAAAAAAAAvAQAAX3JlbHMvLnJlbHNQSwECLQAUAAYACAAAACEAZ9QIwkICAABMBAAADgAA&#10;AAAAAAAAAAAAAAAuAgAAZHJzL2Uyb0RvYy54bWxQSwECLQAUAAYACAAAACEAcamEFtoAAAAGAQAA&#10;DwAAAAAAAAAAAAAAAACcBAAAZHJzL2Rvd25yZXYueG1sUEsFBgAAAAAEAAQA8wAAAKMFAAAAAA==&#10;" fillcolor="black" strokecolor="white"/>
            </w:pict>
          </mc:Fallback>
        </mc:AlternateContent>
      </w:r>
      <w:r>
        <w:rPr>
          <w:noProof/>
          <w:sz w:val="24"/>
          <w:szCs w:val="24"/>
        </w:rPr>
        <mc:AlternateContent>
          <mc:Choice Requires="wps">
            <w:drawing>
              <wp:anchor distT="4294967295" distB="4294967295" distL="114300" distR="114300" simplePos="0" relativeHeight="251662848" behindDoc="1" locked="0" layoutInCell="1" allowOverlap="1">
                <wp:simplePos x="0" y="0"/>
                <wp:positionH relativeFrom="column">
                  <wp:posOffset>-65405</wp:posOffset>
                </wp:positionH>
                <wp:positionV relativeFrom="paragraph">
                  <wp:posOffset>24129</wp:posOffset>
                </wp:positionV>
                <wp:extent cx="6386830" cy="0"/>
                <wp:effectExtent l="0" t="0" r="13970" b="1905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6830" cy="0"/>
                        </a:xfrm>
                        <a:prstGeom prst="line">
                          <a:avLst/>
                        </a:prstGeom>
                        <a:noFill/>
                        <a:ln w="50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9"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1.9pt" to="497.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DWUAIAAFoEAAAOAAAAZHJzL2Uyb0RvYy54bWysVM1uEzEQviPxDpbv6e6maZqsuqlQNuFS&#10;oFLLAzi2N2vhtVe2m02EkIAzUh6BV+AAUqUCz7B5I8bOj1K4IEQOztgz8/mbmc97cbmsJFpwY4VW&#10;GU5OYoy4opoJNc/w69tpZ4CRdUQxIrXiGV5xiy9HT59cNHXKu7rUknGDAETZtKkzXDpXp1Fkackr&#10;Yk90zRU4C20q4mBr5hEzpAH0SkbdOO5HjTasNppya+E03zrxKOAXBafuVVFY7pDMMHBzYTVhnfk1&#10;Gl2QdG5IXQq6o0H+gUVFhIJLD1A5cQTdGfEHVCWo0VYX7oTqKtJFISgPNUA1SfxbNTclqXmoBZpj&#10;60Ob7P+DpS8X1wYJluH+ECNFKphR+3nzfrNuv7dfNmu0+dD+bL+1X9v79kd7v/kI9sPmE9je2T7s&#10;jtcI0qGXTW1TgByra+O7QZfqpr7S9I1FSo9LouY81HS7quGexGdEj1L8xtbAaNa80AxiyJ3TobHL&#10;wlQeElqGlmF+q8P8+NIhCof900F/cApjpntfRNJ9Ym2se851hbyRYSmUby1JyeLKOk+EpPsQf6z0&#10;VEgZ5CEVajJ8Fp8PQ4LVUjDv9GHWzGdjadCCeIGFX6gKPMdhRt8pFsBKTthkZzsi5NaGy6XyeFAK&#10;0NlZWwW9HcbDyWAy6HV63f6k04vzvPNsOu51+tPk/Cw/zcfjPHnnqSW9tBSMceXZ7dWc9P5OLbt3&#10;tdXhQc+HNkSP0UO/gOz+P5AOs/Tj2wphptnq2uxnDAIOwbvH5l/I8R7s40/C6BcAAAD//wMAUEsD&#10;BBQABgAIAAAAIQCG+45M3AAAAAcBAAAPAAAAZHJzL2Rvd25yZXYueG1sTI/BTsMwEETvSPyDtUjc&#10;WqdUBRLiVKgSCHIAURBnN16cQLyOYjd1/56FCxxHM5p5U66T68WEY+g8KVjMMxBIjTcdWQVvr3ez&#10;axAhajK694QKjhhgXZ2elLow/kAvOG2jFVxCodAK2hiHQsrQtOh0mPsBib0PPzodWY5WmlEfuNz1&#10;8iLLLqXTHfFCqwfctNh8bfdOwVTn9eODfTb3x/Runz5juqo3Sanzs3R7AyJiin9h+MFndKiYaef3&#10;ZILoFcwW2ZKjCpb8gP08X61A7H61rEr5n7/6BgAA//8DAFBLAQItABQABgAIAAAAIQC2gziS/gAA&#10;AOEBAAATAAAAAAAAAAAAAAAAAAAAAABbQ29udGVudF9UeXBlc10ueG1sUEsBAi0AFAAGAAgAAAAh&#10;ADj9If/WAAAAlAEAAAsAAAAAAAAAAAAAAAAALwEAAF9yZWxzLy5yZWxzUEsBAi0AFAAGAAgAAAAh&#10;AKApwNZQAgAAWgQAAA4AAAAAAAAAAAAAAAAALgIAAGRycy9lMm9Eb2MueG1sUEsBAi0AFAAGAAgA&#10;AAAhAIb7jkzcAAAABwEAAA8AAAAAAAAAAAAAAAAAqgQAAGRycy9kb3ducmV2LnhtbFBLBQYAAAAA&#10;BAAEAPMAAACzBQAAAAA=&#10;" strokeweight=".14108mm"/>
            </w:pict>
          </mc:Fallback>
        </mc:AlternateContent>
      </w:r>
      <w:r>
        <w:rPr>
          <w:noProof/>
          <w:sz w:val="24"/>
          <w:szCs w:val="24"/>
        </w:rPr>
        <mc:AlternateContent>
          <mc:Choice Requires="wps">
            <w:drawing>
              <wp:anchor distT="0" distB="0" distL="114300" distR="114300" simplePos="0" relativeHeight="251663872" behindDoc="1" locked="0" layoutInCell="1" allowOverlap="1">
                <wp:simplePos x="0" y="0"/>
                <wp:positionH relativeFrom="column">
                  <wp:posOffset>6317615</wp:posOffset>
                </wp:positionH>
                <wp:positionV relativeFrom="paragraph">
                  <wp:posOffset>19050</wp:posOffset>
                </wp:positionV>
                <wp:extent cx="12700" cy="12700"/>
                <wp:effectExtent l="0" t="0" r="25400" b="2540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8" o:spid="_x0000_s1026" style="position:absolute;margin-left:497.45pt;margin-top:1.5pt;width:1pt;height: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IHQgIAAEwEAAAOAAAAZHJzL2Uyb0RvYy54bWysVM2O0zAQviPxDpbvNE3V7k/UdLXqUoS0&#10;wEoLD+A6TmLh2GbsNl1OSFyReAQeggviZ58hfSPGTrd0gRMiB2vGM/48833jTM82jSJrAU4andN0&#10;MKREaG4Kqaucvnq5eHRCifNMF0wZLXJ6Ixw9mz18MG1tJkamNqoQQBBEu6y1Oa29t1mSOF6LhrmB&#10;sUJjsDTQMI8uVEkBrEX0RiWj4fAoaQ0UFgwXzuHuRR+ks4hfloL7F2XphCcqp1ibjyvEdRnWZDZl&#10;WQXM1pLvymD/UEXDpMZL91AXzDOyAvkHVCM5GGdKP+CmSUxZSi5iD9hNOvytm+uaWRF7QXKc3dPk&#10;/h8sf76+AiKLnB6hUpo1qFH3aftu+7H73t1u33efu9vu2/ZD96P70n0lmISMtdZlePDaXkHo2dlL&#10;w187os28ZroS5wCmrQUrsM405Cf3DgTH4VGybJ+ZAu9jK28ieZsSmgCItJBN1Ohmr5HYeMJxMx0d&#10;D1FIjpHeDPgsuztqwfknwjQkGDkFHIAIzdaXzvepdymxdKNksZBKRQeq5VwBWbMwLPGL1WOHh2lK&#10;kzanp5PRJCLfi7lDiEX8/gbRSI9Tr2ST05P9PSwLnD3WBZbJMs+k6m3sTukdiYG3nv+lKW6QQzD9&#10;SOMTRKM28JaSFsc5p+7NioGgRD3VqMNpOh6H+Y/OeHI8QgcOI8vDCNMcoXLqKenNue/fzMqCrGq8&#10;KY29a3OO2pUyMht07avaFYsjG7XZPa/wJg79mPXrJzD7CQAA//8DAFBLAwQUAAYACAAAACEAet5m&#10;RdsAAAAHAQAADwAAAGRycy9kb3ducmV2LnhtbEyPMU/DMBSEdyT+g/WQ2KhDW0qdxqkAiYmFli5s&#10;bvwaB+znKHbb8O95TGU83enuu2o9Bi9OOKQukob7SQECqYm2o1bD7uP1bgkiZUPW+Eio4QcTrOvr&#10;q8qUNp5pg6dtbgWXUCqNBpdzX0qZGofBpEnskdg7xCGYzHJopR3MmcuDl9OiWMhgOuIFZ3p8cdh8&#10;b49BAz2/T99mTX7c9W6pvJ33Xxv/qfXtzfi0ApFxzJcw/OEzOtTMtI9Hskl4DUrNFUc1zPgS+0ot&#10;WO81PBQg60r+569/AQAA//8DAFBLAQItABQABgAIAAAAIQC2gziS/gAAAOEBAAATAAAAAAAAAAAA&#10;AAAAAAAAAABbQ29udGVudF9UeXBlc10ueG1sUEsBAi0AFAAGAAgAAAAhADj9If/WAAAAlAEAAAsA&#10;AAAAAAAAAAAAAAAALwEAAF9yZWxzLy5yZWxzUEsBAi0AFAAGAAgAAAAhALEGMgdCAgAATAQAAA4A&#10;AAAAAAAAAAAAAAAALgIAAGRycy9lMm9Eb2MueG1sUEsBAi0AFAAGAAgAAAAhAHreZkXbAAAABwEA&#10;AA8AAAAAAAAAAAAAAAAAnAQAAGRycy9kb3ducmV2LnhtbFBLBQYAAAAABAAEAPMAAACkBQAAAAA=&#10;" fillcolor="black" strokecolor="white"/>
            </w:pict>
          </mc:Fallback>
        </mc:AlternateContent>
      </w:r>
      <w:r>
        <w:rPr>
          <w:noProof/>
          <w:sz w:val="24"/>
          <w:szCs w:val="24"/>
        </w:rPr>
        <mc:AlternateContent>
          <mc:Choice Requires="wps">
            <w:drawing>
              <wp:anchor distT="0" distB="0" distL="114299" distR="114299" simplePos="0" relativeHeight="251664896" behindDoc="1" locked="0" layoutInCell="1" allowOverlap="1">
                <wp:simplePos x="0" y="0"/>
                <wp:positionH relativeFrom="column">
                  <wp:posOffset>-67946</wp:posOffset>
                </wp:positionH>
                <wp:positionV relativeFrom="paragraph">
                  <wp:posOffset>29210</wp:posOffset>
                </wp:positionV>
                <wp:extent cx="0" cy="985520"/>
                <wp:effectExtent l="0" t="0" r="19050" b="2413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552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7" o:spid="_x0000_s1026" style="position:absolute;z-index:-25165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5pt,2.3pt" to="-5.35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9KyTwIAAFkEAAAOAAAAZHJzL2Uyb0RvYy54bWysVM1uEzEQviPxDpbv6e6GJE1X3VQom3Ap&#10;UKnlARzbm7Xw2ivbySZCSNAzUh+BV+AAUqUCz7B5I8bOj1K4IEQOzng88/mbmc97frGqJFpyY4VW&#10;GU5OYoy4opoJNc/wm5tpZ4iRdUQxIrXiGV5ziy9GT5+cN3XKu7rUknGDAETZtKkzXDpXp1Fkackr&#10;Yk90zRUcFtpUxMHWzCNmSAPolYy6cTyIGm1YbTTl1oI33x7iUcAvCk7d66Kw3CGZYeDmwmrCOvNr&#10;NDon6dyQuhR0R4P8A4uKCAWXHqBy4ghaGPEHVCWo0VYX7oTqKtJFISgPNUA1SfxbNdclqXmoBZpj&#10;60Ob7P+Dpa+WVwYJluHBKUaKVDCj9vPmw+au/d5+2dyhzcf2Z/ut/dretz/a+80t2A+bT2D7w/Zh&#10;575DkA69bGqbAuRYXRnfDbpS1/Wlpm8tUnpcEjXnoaabdQ33JD4jepTiN7YGRrPmpWYQQxZOh8au&#10;ClN5SGgZWoX5rQ/z4yuH6NZJwXs27Pe7YbQRSfd5tbHuBdcV8kaGpVC+syQly0vrPA+S7kO8W+mp&#10;kDKoQyrUZLgfD+OQYLUUzB/6MGvms7E0aEm8vsIvFAUnx2FGLxQLYCUnbLKzHRFya8PlUnk8qATo&#10;7KytgN6dxWeT4WTY6/S6g0mnF+d55/l03OsMpslpP3+Wj8d58t5TS3ppKRjjyrPbiznp/Z1Yds9q&#10;K8ODnA9tiB6jh34B2f1/IB1G6ae31cFMs/WV2Y8Y9BuCd2/NP5DjPdjHX4TRLwAAAP//AwBQSwME&#10;FAAGAAgAAAAhAMzr5jbaAAAACQEAAA8AAABkcnMvZG93bnJldi54bWxMj8FOwzAQRO9I/IO1SNxa&#10;O1UpIcSpEKh3miJxdeMlibDXIXbTwNeziAMcR/M0+7bczt6JCcfYB9KQLRUIpCbYnloNL4fdIgcR&#10;kyFrXCDU8IkRttXlRWkKG860x6lOreARioXR0KU0FFLGpkNv4jIMSNy9hdGbxHFspR3Nmce9kyul&#10;NtKbnvhCZwZ87LB5r09ew/MU9y5rP/p8t3qqv9aK+jy9an19NT/cg0g4pz8YfvRZHSp2OoYT2Sic&#10;hkWmbhnVsN6A4P43Hxm8uctBVqX8/0H1DQAA//8DAFBLAQItABQABgAIAAAAIQC2gziS/gAAAOEB&#10;AAATAAAAAAAAAAAAAAAAAAAAAABbQ29udGVudF9UeXBlc10ueG1sUEsBAi0AFAAGAAgAAAAhADj9&#10;If/WAAAAlAEAAAsAAAAAAAAAAAAAAAAALwEAAF9yZWxzLy5yZWxzUEsBAi0AFAAGAAgAAAAhAAvr&#10;0rJPAgAAWQQAAA4AAAAAAAAAAAAAAAAALgIAAGRycy9lMm9Eb2MueG1sUEsBAi0AFAAGAAgAAAAh&#10;AMzr5jbaAAAACQEAAA8AAAAAAAAAAAAAAAAAqQQAAGRycy9kb3ducmV2LnhtbFBLBQYAAAAABAAE&#10;APMAAACwBQAAAAA=&#10;" strokeweight=".4pt"/>
            </w:pict>
          </mc:Fallback>
        </mc:AlternateContent>
      </w:r>
      <w:r>
        <w:rPr>
          <w:noProof/>
          <w:sz w:val="24"/>
          <w:szCs w:val="24"/>
        </w:rPr>
        <mc:AlternateContent>
          <mc:Choice Requires="wps">
            <w:drawing>
              <wp:anchor distT="4294967295" distB="4294967295" distL="114300" distR="114300" simplePos="0" relativeHeight="251665920" behindDoc="1" locked="0" layoutInCell="1" allowOverlap="1">
                <wp:simplePos x="0" y="0"/>
                <wp:positionH relativeFrom="column">
                  <wp:posOffset>-70485</wp:posOffset>
                </wp:positionH>
                <wp:positionV relativeFrom="paragraph">
                  <wp:posOffset>1012189</wp:posOffset>
                </wp:positionV>
                <wp:extent cx="6396990" cy="0"/>
                <wp:effectExtent l="0" t="0" r="22860" b="190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699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79.7pt" to="498.1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tI2TwIAAFoEAAAOAAAAZHJzL2Uyb0RvYy54bWysVM1uEzEQviPxDpbv6e626ZKsuqlQNuFS&#10;oFLLAzhrb9bCa1u2m02EkKBnpDwCr8ABpEoFnmHzRoydH7VwQYgcnLFn5vM3M5/37HzZCLRgxnIl&#10;c5wcxRgxWSrK5TzHb66nvQFG1hFJiVCS5XjFLD4fPX1y1uqMHataCcoMAhBps1bnuHZOZ1Fky5o1&#10;xB4pzSQ4K2Ua4mBr5hE1pAX0RkTHcZxGrTJUG1Uya+G02DrxKOBXFSvd66qyzCGRY+DmwmrCOvNr&#10;NDoj2dwQXfNyR4P8A4uGcAmXHqAK4gi6MfwPqIaXRllVuaNSNZGqKl6yUANUk8S/VXNVE81CLdAc&#10;qw9tsv8Ptny1uDSI0xynKUaSNDCj7vPmw2bdfe++bNZo87H72X3rvnZ33Y/ubnML9v3mE9je2d3v&#10;jtcI0qGXrbYZQI7lpfHdKJfySl+o8q1FUo1rIucs1HS90nBP4jOiRyl+YzUwmrUvFYUYcuNUaOyy&#10;Mo2HhJahZZjf6jA/tnSohMP0ZJgOhzDmcu+LSLZP1Ma6F0w1yBs5Flz61pKMLC6s80RItg/xx1JN&#10;uRBBHkKiNsen8SAOCVYJTr3Th1kzn42FQQviBRZ+oSrwPAwz6kbSAFYzQic72xEutjZcLqTHg1KA&#10;zs7aKujdMB5OBpNBv9c/Tie9flwUvefTcb+XTpNnp8VJMR4XyXtPLelnNaeUSc9ur+ak/3dq2b2r&#10;rQ4Pej60IXqMHvoFZPf/gXSYpR/fVggzRVeXZj9jEHAI3j02/0Ie7sF++EkY/QIAAP//AwBQSwME&#10;FAAGAAgAAAAhALZdHl/cAAAACwEAAA8AAABkcnMvZG93bnJldi54bWxMj8FOwzAMhu9IvENkJG5b&#10;mjGmtms6IdDurCBxzZqsjUic0mRd4ekxEhIc7f/T78/VbvaOTWaMNqAEscyAGWyDtthJeH3ZL3Jg&#10;MSnUygU0Ej5NhF19fVWpUocLHszUpI5RCcZSSehTGkrOY9sbr+IyDAYpO4XRq0Tj2HE9qguVe8dX&#10;WbbhXlmkC70azGNv2vfm7CU8T/HgRPdh8/3qqflaZ2jz9Cbl7c38sAWWzJz+YPjRJ3WoyekYzqgj&#10;cxIWQghCKbgv1sCIKIrNHbDj74bXFf//Q/0NAAD//wMAUEsBAi0AFAAGAAgAAAAhALaDOJL+AAAA&#10;4QEAABMAAAAAAAAAAAAAAAAAAAAAAFtDb250ZW50X1R5cGVzXS54bWxQSwECLQAUAAYACAAAACEA&#10;OP0h/9YAAACUAQAACwAAAAAAAAAAAAAAAAAvAQAAX3JlbHMvLnJlbHNQSwECLQAUAAYACAAAACEA&#10;yTrSNk8CAABaBAAADgAAAAAAAAAAAAAAAAAuAgAAZHJzL2Uyb0RvYy54bWxQSwECLQAUAAYACAAA&#10;ACEAtl0eX9wAAAALAQAADwAAAAAAAAAAAAAAAACpBAAAZHJzL2Rvd25yZXYueG1sUEsFBgAAAAAE&#10;AAQA8wAAALIFAAAAAA==&#10;" strokeweight=".4pt"/>
            </w:pict>
          </mc:Fallback>
        </mc:AlternateContent>
      </w:r>
      <w:r>
        <w:rPr>
          <w:noProof/>
          <w:sz w:val="24"/>
          <w:szCs w:val="24"/>
        </w:rPr>
        <mc:AlternateContent>
          <mc:Choice Requires="wps">
            <w:drawing>
              <wp:anchor distT="0" distB="0" distL="114299" distR="114299" simplePos="0" relativeHeight="251666944" behindDoc="1" locked="0" layoutInCell="1" allowOverlap="1">
                <wp:simplePos x="0" y="0"/>
                <wp:positionH relativeFrom="column">
                  <wp:posOffset>6323964</wp:posOffset>
                </wp:positionH>
                <wp:positionV relativeFrom="paragraph">
                  <wp:posOffset>29210</wp:posOffset>
                </wp:positionV>
                <wp:extent cx="0" cy="985520"/>
                <wp:effectExtent l="0" t="0" r="19050" b="24130"/>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5520"/>
                        </a:xfrm>
                        <a:prstGeom prst="line">
                          <a:avLst/>
                        </a:prstGeom>
                        <a:noFill/>
                        <a:ln w="50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5" o:spid="_x0000_s1026" style="position:absolute;z-index:-25164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7.95pt,2.3pt" to="497.95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dPTwIAAFkEAAAOAAAAZHJzL2Uyb0RvYy54bWysVM1uEzEQviPxDtbe090NSZquuqlQNuFS&#10;oFLLAzi2N2vhtS3bySZCSNAzUh+BV+AAUqUCz7B5I8bOj1K4IEQOzng88/mbmc97frGqBVoyY7mS&#10;eZSeJBFikijK5TyP3txMO8MIWYclxUJJlkdrZqOL0dMn543OWFdVSlBmEIBImzU6jyrndBbHllSs&#10;xvZEaSbhsFSmxg62Zh5TgxtAr0XcTZJB3ChDtVGEWQveYnsYjQJ+WTLiXpelZQ6JPAJuLqwmrDO/&#10;xqNznM0N1hUnOxr4H1jUmEu49ABVYIfRwvA/oGpOjLKqdCdE1bEqS05YqAGqSZPfqrmusGahFmiO&#10;1Yc22f8HS14trwziNI8G/QhJXMOM2s+bD5u79nv7ZXOHNh/bn+239mt73/5o7ze3YD9sPoHtD9uH&#10;nfsOQTr0stE2A8ixvDK+G2Qlr/WlIm8tkmpcYTlnoaabtYZ7Up8RP0rxG6uB0ax5qSjE4IVTobGr&#10;0tQeElqGVmF+68P82MohsnUS8J4N+/1uGG2Ms32eNta9YKpG3sgjwaXvLM7w8tI6zwNn+xDvlmrK&#10;hQjqEBI1edRPTochwSrBqT/0YdbMZ2Nh0BJ7fYVfKApOjsOMWkgawCqG6WRnO8zF1obLhfR4UAnQ&#10;2VlbAb07S84mw8mw1+l1B5NOLymKzvPpuNcZTNPTfvGsGI+L9L2nlvayilPKpGe3F3Pa+zux7J7V&#10;VoYHOR/aED9GD/0Csvv/QDqM0k9vq4OZousrsx8x6DcE796afyDHe7CPvwijXwAAAP//AwBQSwME&#10;FAAGAAgAAAAhAMz90gjeAAAACQEAAA8AAABkcnMvZG93bnJldi54bWxMj01Lw0AQhu9C/8Mygje7&#10;UdKSxGyKiIJSEIwe6m2bnXzY7GzIbtr47x3pQY8v78M7z+Sb2fbiiKPvHCm4WUYgkCpnOmoUfLw/&#10;XScgfNBkdO8IFXyjh02xuMh1ZtyJ3vBYhkbwCPlMK2hDGDIpfdWi1X7pBiTuajdaHTiOjTSjPvG4&#10;7eVtFK2l1R3xhVYP+NBidSgnq6Cxu8e4fN0+1y4Z5O6r/pxk/KLU1eV8fwci4Bz+YPjVZ3Uo2Gnv&#10;JjJe9ArSdJUyqiBeg+D+nPcMrtIEZJHL/x8UPwAAAP//AwBQSwECLQAUAAYACAAAACEAtoM4kv4A&#10;AADhAQAAEwAAAAAAAAAAAAAAAAAAAAAAW0NvbnRlbnRfVHlwZXNdLnhtbFBLAQItABQABgAIAAAA&#10;IQA4/SH/1gAAAJQBAAALAAAAAAAAAAAAAAAAAC8BAABfcmVscy8ucmVsc1BLAQItABQABgAIAAAA&#10;IQDnJedPTwIAAFkEAAAOAAAAAAAAAAAAAAAAAC4CAABkcnMvZTJvRG9jLnhtbFBLAQItABQABgAI&#10;AAAAIQDM/dII3gAAAAkBAAAPAAAAAAAAAAAAAAAAAKkEAABkcnMvZG93bnJldi54bWxQSwUGAAAA&#10;AAQABADzAAAAtAUAAAAA&#10;" strokeweight=".14106mm"/>
            </w:pict>
          </mc:Fallback>
        </mc:AlternateContent>
      </w:r>
    </w:p>
    <w:p w:rsidR="00E267C1" w:rsidRPr="00E267C1" w:rsidRDefault="00E267C1" w:rsidP="006711E0">
      <w:pPr>
        <w:spacing w:line="63" w:lineRule="exact"/>
        <w:rPr>
          <w:sz w:val="24"/>
          <w:szCs w:val="24"/>
        </w:rPr>
      </w:pPr>
    </w:p>
    <w:p w:rsidR="00E267C1" w:rsidRPr="00E267C1" w:rsidRDefault="00E267C1" w:rsidP="006711E0">
      <w:pPr>
        <w:spacing w:line="0" w:lineRule="atLeast"/>
        <w:rPr>
          <w:sz w:val="24"/>
          <w:szCs w:val="24"/>
        </w:rPr>
      </w:pPr>
      <w:r w:rsidRPr="00E267C1">
        <w:rPr>
          <w:sz w:val="24"/>
          <w:szCs w:val="24"/>
        </w:rPr>
        <w:t>ФИО:</w:t>
      </w:r>
    </w:p>
    <w:p w:rsidR="00E267C1" w:rsidRPr="00E267C1" w:rsidRDefault="00E267C1" w:rsidP="006711E0">
      <w:pPr>
        <w:spacing w:line="78" w:lineRule="exact"/>
        <w:rPr>
          <w:sz w:val="24"/>
          <w:szCs w:val="24"/>
        </w:rPr>
      </w:pPr>
    </w:p>
    <w:p w:rsidR="00E267C1" w:rsidRPr="00E267C1" w:rsidRDefault="00E267C1" w:rsidP="006711E0">
      <w:pPr>
        <w:spacing w:line="0" w:lineRule="atLeast"/>
        <w:rPr>
          <w:sz w:val="24"/>
          <w:szCs w:val="24"/>
        </w:rPr>
      </w:pPr>
      <w:r w:rsidRPr="00E267C1">
        <w:rPr>
          <w:sz w:val="24"/>
          <w:szCs w:val="24"/>
        </w:rPr>
        <w:t>Пол</w:t>
      </w:r>
    </w:p>
    <w:p w:rsidR="00E267C1" w:rsidRPr="00E267C1" w:rsidRDefault="00E267C1" w:rsidP="006711E0">
      <w:pPr>
        <w:spacing w:line="70" w:lineRule="exact"/>
        <w:rPr>
          <w:sz w:val="24"/>
          <w:szCs w:val="24"/>
        </w:rPr>
      </w:pPr>
    </w:p>
    <w:p w:rsidR="00E267C1" w:rsidRPr="00E267C1" w:rsidRDefault="00E267C1" w:rsidP="006711E0">
      <w:pPr>
        <w:spacing w:line="0" w:lineRule="atLeast"/>
        <w:rPr>
          <w:sz w:val="24"/>
          <w:szCs w:val="24"/>
        </w:rPr>
      </w:pPr>
      <w:r w:rsidRPr="00E267C1">
        <w:rPr>
          <w:sz w:val="24"/>
          <w:szCs w:val="24"/>
        </w:rPr>
        <w:t>Дата рождения:</w:t>
      </w:r>
    </w:p>
    <w:p w:rsidR="00E267C1" w:rsidRPr="00E267C1" w:rsidRDefault="00E267C1" w:rsidP="006711E0">
      <w:pPr>
        <w:spacing w:line="78" w:lineRule="exact"/>
        <w:rPr>
          <w:sz w:val="24"/>
          <w:szCs w:val="24"/>
        </w:rPr>
      </w:pPr>
    </w:p>
    <w:p w:rsidR="00E267C1" w:rsidRPr="00E267C1" w:rsidRDefault="00E267C1" w:rsidP="006711E0">
      <w:pPr>
        <w:spacing w:line="0" w:lineRule="atLeast"/>
        <w:rPr>
          <w:sz w:val="24"/>
          <w:szCs w:val="24"/>
        </w:rPr>
      </w:pPr>
      <w:r w:rsidRPr="00E267C1">
        <w:rPr>
          <w:sz w:val="24"/>
          <w:szCs w:val="24"/>
        </w:rPr>
        <w:t>Свидетельство о рождении:</w:t>
      </w:r>
    </w:p>
    <w:p w:rsidR="00E267C1" w:rsidRPr="00E267C1" w:rsidRDefault="00E267C1" w:rsidP="006711E0">
      <w:pPr>
        <w:spacing w:line="82" w:lineRule="exact"/>
        <w:rPr>
          <w:sz w:val="24"/>
          <w:szCs w:val="24"/>
        </w:rPr>
      </w:pPr>
    </w:p>
    <w:p w:rsidR="00E267C1" w:rsidRPr="00E267C1" w:rsidRDefault="00E267C1" w:rsidP="006711E0">
      <w:pPr>
        <w:spacing w:line="0" w:lineRule="atLeast"/>
        <w:rPr>
          <w:sz w:val="24"/>
          <w:szCs w:val="24"/>
        </w:rPr>
      </w:pPr>
      <w:r w:rsidRPr="00E267C1">
        <w:rPr>
          <w:sz w:val="24"/>
          <w:szCs w:val="24"/>
        </w:rPr>
        <w:t>СНИЛС:</w:t>
      </w:r>
    </w:p>
    <w:p w:rsidR="00E267C1" w:rsidRPr="00D07738" w:rsidRDefault="00E267C1" w:rsidP="006711E0">
      <w:pPr>
        <w:numPr>
          <w:ilvl w:val="0"/>
          <w:numId w:val="62"/>
        </w:numPr>
        <w:tabs>
          <w:tab w:val="left" w:pos="220"/>
        </w:tabs>
        <w:spacing w:line="0" w:lineRule="atLeast"/>
        <w:ind w:hanging="219"/>
        <w:rPr>
          <w:sz w:val="24"/>
          <w:szCs w:val="24"/>
        </w:rPr>
      </w:pPr>
      <w:r w:rsidRPr="00E267C1">
        <w:rPr>
          <w:sz w:val="24"/>
          <w:szCs w:val="24"/>
        </w:rPr>
        <w:t>Адреса ребенка</w:t>
      </w:r>
    </w:p>
    <w:p w:rsidR="00E267C1" w:rsidRPr="00E267C1" w:rsidRDefault="00E267C1" w:rsidP="006711E0">
      <w:pPr>
        <w:tabs>
          <w:tab w:val="left" w:pos="220"/>
        </w:tabs>
        <w:spacing w:line="0" w:lineRule="atLeast"/>
        <w:rPr>
          <w:sz w:val="24"/>
          <w:szCs w:val="24"/>
        </w:rPr>
      </w:pPr>
    </w:p>
    <w:p w:rsidR="00E267C1" w:rsidRPr="00E267C1" w:rsidRDefault="00E267C1" w:rsidP="006711E0">
      <w:pPr>
        <w:spacing w:line="74" w:lineRule="exact"/>
        <w:rPr>
          <w:sz w:val="24"/>
          <w:szCs w:val="24"/>
        </w:rPr>
      </w:pPr>
    </w:p>
    <w:p w:rsidR="00E267C1" w:rsidRPr="00E267C1" w:rsidRDefault="00E267C1" w:rsidP="006711E0">
      <w:pPr>
        <w:spacing w:line="0" w:lineRule="atLeast"/>
        <w:rPr>
          <w:sz w:val="24"/>
          <w:szCs w:val="24"/>
        </w:rPr>
      </w:pPr>
      <w:r w:rsidRPr="00E267C1">
        <w:rPr>
          <w:sz w:val="24"/>
          <w:szCs w:val="24"/>
        </w:rPr>
        <w:t>Адрес регистрации:</w:t>
      </w:r>
    </w:p>
    <w:p w:rsidR="00E267C1" w:rsidRPr="00E267C1" w:rsidRDefault="004A0898" w:rsidP="006711E0">
      <w:pPr>
        <w:spacing w:line="20" w:lineRule="exact"/>
        <w:rPr>
          <w:sz w:val="24"/>
          <w:szCs w:val="24"/>
        </w:rPr>
      </w:pPr>
      <w:r>
        <w:rPr>
          <w:noProof/>
          <w:sz w:val="24"/>
          <w:szCs w:val="24"/>
        </w:rPr>
        <mc:AlternateContent>
          <mc:Choice Requires="wps">
            <w:drawing>
              <wp:anchor distT="0" distB="0" distL="114300" distR="114300" simplePos="0" relativeHeight="251667968" behindDoc="1" locked="0" layoutInCell="1" allowOverlap="1">
                <wp:simplePos x="0" y="0"/>
                <wp:positionH relativeFrom="column">
                  <wp:posOffset>-74295</wp:posOffset>
                </wp:positionH>
                <wp:positionV relativeFrom="paragraph">
                  <wp:posOffset>-179070</wp:posOffset>
                </wp:positionV>
                <wp:extent cx="12700" cy="12700"/>
                <wp:effectExtent l="0" t="0" r="25400" b="2540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4" o:spid="_x0000_s1026" style="position:absolute;margin-left:-5.85pt;margin-top:-14.1pt;width:1pt;height: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ieQwIAAEwEAAAOAAAAZHJzL2Uyb0RvYy54bWysVM2O0zAQviPxDpbvNE3V7k/UdLXqUoS0&#10;wEoLD+A6TmLh2GbsNl1OSFyReAQeggviZ58hfSPGTrd0gRMiB2vGM/78zTfjTM82jSJrAU4andN0&#10;MKREaG4Kqaucvnq5eHRCifNMF0wZLXJ6Ixw9mz18MG1tJkamNqoQQBBEu6y1Oa29t1mSOF6LhrmB&#10;sUJjsDTQMI8uVEkBrEX0RiWj4fAoaQ0UFgwXzuHuRR+ks4hfloL7F2XphCcqp8jNxxXiugxrMpuy&#10;rAJma8l3NNg/sGiY1HjpHuqCeUZWIP+AaiQH40zpB9w0iSlLyUWsAatJh79Vc10zK2ItKI6ze5nc&#10;/4Plz9dXQGSR06MxJZo12KPu0/bd9mP3vbvdvu8+d7fdt+2H7kf3pftKMAkVa63L8OC1vYJQs7OX&#10;hr92RJt5zXQlzgFMWwtWIM805Cf3DgTH4VGybJ+ZAu9jK2+ieJsSmgCIspBN7NHNvkdi4wnHzXR0&#10;PMRGcoz0ZsBn2d1RC84/EaYhwcgp4ABEaLa+dL5PvUuJ1I2SxUIqFR2olnMFZM3CsMQvsscKD9OU&#10;Jm1OTyejSUS+F3OHEIv4/Q2ikR6nXskmpyf7e1gWNHusC6TJMs+k6m2sTumdiEG3Xv+lKW5QQzD9&#10;SOMTRKM28JaSFsc5p+7NioGgRD3V2IfTdDwO8x+d8eR4hA4cRpaHEaY5QuXUU9Kbc9+/mZUFWdV4&#10;Uxpr1+Yce1fKqGzoa89qRxZHNvZm97zCmzj0Y9avn8DsJwAAAP//AwBQSwMEFAAGAAgAAAAhAMPv&#10;epLdAAAACgEAAA8AAABkcnMvZG93bnJldi54bWxMjzFPwzAQhXck/oN1SGypE4PaNMSpAImJhZYu&#10;bG5s4oB9tmK3Df+e6wTb3XtP775rN7N37GSmNAaUUC1KYAb7oEccJOzfX4oaWMoKtXIBjYQfk2DT&#10;XV+1qtHhjFtz2uWBUQmmRkmwOceG89Rb41VahGiQvM8weZVpnQauJ3Wmcu+4KMsl92pEumBVNM/W&#10;9N+7o5eAT2/i9a7Pq3209drp+/i1dR9S3t7Mjw/AspnzXxgu+IQOHTEdwhF1Yk5CUVUritIgagGM&#10;EsWahMNFWArgXcv/v9D9AgAA//8DAFBLAQItABQABgAIAAAAIQC2gziS/gAAAOEBAAATAAAAAAAA&#10;AAAAAAAAAAAAAABbQ29udGVudF9UeXBlc10ueG1sUEsBAi0AFAAGAAgAAAAhADj9If/WAAAAlAEA&#10;AAsAAAAAAAAAAAAAAAAALwEAAF9yZWxzLy5yZWxzUEsBAi0AFAAGAAgAAAAhAInx6J5DAgAATAQA&#10;AA4AAAAAAAAAAAAAAAAALgIAAGRycy9lMm9Eb2MueG1sUEsBAi0AFAAGAAgAAAAhAMPvepLdAAAA&#10;CgEAAA8AAAAAAAAAAAAAAAAAnQQAAGRycy9kb3ducmV2LnhtbFBLBQYAAAAABAAEAPMAAACnBQAA&#10;AAA=&#10;" fillcolor="black" strokecolor="white"/>
            </w:pict>
          </mc:Fallback>
        </mc:AlternateContent>
      </w:r>
      <w:r>
        <w:rPr>
          <w:noProof/>
          <w:sz w:val="24"/>
          <w:szCs w:val="24"/>
        </w:rPr>
        <mc:AlternateContent>
          <mc:Choice Requires="wps">
            <w:drawing>
              <wp:anchor distT="0" distB="0" distL="114300" distR="114300" simplePos="0" relativeHeight="251668992" behindDoc="1" locked="0" layoutInCell="1" allowOverlap="1">
                <wp:simplePos x="0" y="0"/>
                <wp:positionH relativeFrom="column">
                  <wp:posOffset>6317615</wp:posOffset>
                </wp:positionH>
                <wp:positionV relativeFrom="paragraph">
                  <wp:posOffset>-179070</wp:posOffset>
                </wp:positionV>
                <wp:extent cx="12700" cy="12700"/>
                <wp:effectExtent l="0" t="0" r="25400" b="2540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26" style="position:absolute;margin-left:497.45pt;margin-top:-14.1pt;width:1pt;height: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d5QwIAAEwEAAAOAAAAZHJzL2Uyb0RvYy54bWysVM2O0zAQviPxDpbvNG1p9ydqulp1KUJa&#10;YKWFB3AdJ7FwbDN2m5YT0l6ReAQeggviZ58hfSPGTrd0gRMiB2vGM/78zTfjTM7WtSIrAU4andFB&#10;r0+J0NzkUpcZff1q/uiEEueZzpkyWmR0Ixw9mz58MGlsKoamMioXQBBEu7SxGa28t2mSOF6Jmrme&#10;sUJjsDBQM48ulEkOrEH0WiXDfv8oaQzkFgwXzuHuRRek04hfFIL7l0XhhCcqo8jNxxXiughrMp2w&#10;tARmK8l3NNg/sKiZ1HjpHuqCeUaWIP+AqiUH40zhe9zUiSkKyUWsAasZ9H+r5rpiVsRaUBxn9zK5&#10;/wfLX6yugMg8o0ePKdGsxh61n7bvtx/b7+3t9qb93N6237Yf2h/tl/YrwSRUrLEuxYPX9gpCzc5e&#10;Gv7GEW1mFdOlOAcwTSVYjjwHIT+5dyA4Do+SRfPc5HgfW3oTxVsXUAdAlIWsY482+x6JtSccNwfD&#10;4z42kmOkMwM+S++OWnD+qTA1CUZGAQcgQrPVpfNd6l1KpG6UzOdSqehAuZgpICsWhiV+kT1WeJim&#10;NGkyejoejiPyvZg7hJjH728QtfQ49UrWGT3Z38PSoNkTnSNNlnomVWdjdUrvRAy6dfovTL5BDcF0&#10;I41PEI3KwDtKGhznjLq3SwaCEvVMYx9OB6NRmP/ojMbHQ3TgMLI4jDDNESqjnpLOnPnuzSwtyLLC&#10;mwaxdm3OsXeFjMqGvnasdmRxZGNvds8rvIlDP2b9+glMfwIAAP//AwBQSwMEFAAGAAgAAAAhAPKq&#10;BnjdAAAACwEAAA8AAABkcnMvZG93bnJldi54bWxMj7FOwzAQhnck3sE6JLbWwVQhDnEqQGJioaUL&#10;mxsfccA+R7HbhrfHneh4/33677tmPXvHjjjFIZCCu2UBDKkLZqBewe7jdVEBi0mT0S4QKvjFCOv2&#10;+qrRtQkn2uBxm3qWSyjWWoFNaaw5j51Fr+MyjEh59xUmr1Mep56bSZ9yuXdcFEXJvR4oX7B6xBeL&#10;3c/24BXQ87t4u+/Sw260lXRmNX5v3KdStzfz0yOwhHP6h+Gsn9WhzU77cCATmVMg5UpmVMFCVAJY&#10;JqQsc7I/J6UA3jb88of2DwAA//8DAFBLAQItABQABgAIAAAAIQC2gziS/gAAAOEBAAATAAAAAAAA&#10;AAAAAAAAAAAAAABbQ29udGVudF9UeXBlc10ueG1sUEsBAi0AFAAGAAgAAAAhADj9If/WAAAAlAEA&#10;AAsAAAAAAAAAAAAAAAAALwEAAF9yZWxzLy5yZWxzUEsBAi0AFAAGAAgAAAAhAJAcB3lDAgAATAQA&#10;AA4AAAAAAAAAAAAAAAAALgIAAGRycy9lMm9Eb2MueG1sUEsBAi0AFAAGAAgAAAAhAPKqBnjdAAAA&#10;CwEAAA8AAAAAAAAAAAAAAAAAnQQAAGRycy9kb3ducmV2LnhtbFBLBQYAAAAABAAEAPMAAACnBQAA&#10;AAA=&#10;" fillcolor="black" strokecolor="white"/>
            </w:pict>
          </mc:Fallback>
        </mc:AlternateContent>
      </w:r>
      <w:r>
        <w:rPr>
          <w:noProof/>
          <w:sz w:val="24"/>
          <w:szCs w:val="24"/>
        </w:rPr>
        <mc:AlternateContent>
          <mc:Choice Requires="wps">
            <w:drawing>
              <wp:anchor distT="4294967295" distB="4294967295" distL="114300" distR="114300" simplePos="0" relativeHeight="251670016" behindDoc="1" locked="0" layoutInCell="1" allowOverlap="1">
                <wp:simplePos x="0" y="0"/>
                <wp:positionH relativeFrom="column">
                  <wp:posOffset>-65405</wp:posOffset>
                </wp:positionH>
                <wp:positionV relativeFrom="paragraph">
                  <wp:posOffset>-173991</wp:posOffset>
                </wp:positionV>
                <wp:extent cx="6391910" cy="0"/>
                <wp:effectExtent l="0" t="0" r="27940" b="1905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91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2"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13.7pt" to="498.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f4JTwIAAFoEAAAOAAAAZHJzL2Uyb0RvYy54bWysVM1uEzEQviPxDpbvye6maUhW3VQom3Ap&#10;UKnlARyvN2vhtS3bySZCSNAzUh+BV+AAUqUCz7B5I8bOj1q4IEQOztgz8/mbmc97dr6uBVoxY7mS&#10;GU66MUZMUlVwucjwm+tZZ4iRdUQWRCjJMrxhFp+Pnz45a3TKeqpSomAGAYi0aaMzXDmn0yiytGI1&#10;sV2lmQRnqUxNHGzNIioMaQC9FlEvjgdRo0yhjaLMWjjNd048Dvhlyah7XZaWOSQyDNxcWE1Y536N&#10;xmckXRiiK073NMg/sKgJl3DpESonjqCl4X9A1ZwaZVXpulTVkSpLTlmoAapJ4t+quaqIZqEWaI7V&#10;xzbZ/wdLX60uDeJFhgc9jCSpYUbt5+2H7W37vf2yvUXbj+3P9lv7tb1rf7R32xuw77efwPbO9n5/&#10;fIsgHXrZaJsC5EReGt8NupZX+kLRtxZJNamIXLBQ0/VGwz2Jz4gepfiN1cBo3rxUBcSQpVOhsevS&#10;1B4SWobWYX6b4/zY2iEKh4OTUTJKYMz04ItIekjUxroXTNXIGxkWXPrWkpSsLqzzREh6CPHHUs24&#10;EEEeQqImw6fxMA4JVgleeKcPs2YxnwiDVsQLLPxCVeB5GGbUUhYBrGKkmO5tR7jY2XC5kB4PSgE6&#10;e2unoHejeDQdTof9Tr83mHb6cZ53ns8m/c5gljw7zU/yySRP3ntqST+teFEw6dkd1Jz0/04t+3e1&#10;0+FRz8c2RI/RQ7+A7OE/kA6z9OPbCWGuis2lOcwYBByC94/Nv5CHe7AffhLGvwAAAP//AwBQSwME&#10;FAAGAAgAAAAhABNclLXcAAAACwEAAA8AAABkcnMvZG93bnJldi54bWxMj8FOwzAQRO9I/IO1SNxa&#10;O6EqaRqnQqDeaUDi6sZuYmGvQ+ymga9nkZDgtjszmn1b7Wbv2GTGaANKyJYCmME2aIudhNeX/aIA&#10;FpNCrVxAI+HTRNjV11eVKnW44MFMTeoYlWAslYQ+paHkPLa98Souw2CQvFMYvUq0jh3Xo7pQuXc8&#10;F2LNvbJIF3o1mMfetO/N2Ut4nuLBZd2HLfb5U/O1EmiL9Cbl7c38sAWWzJz+wvCDT+hQE9MxnFFH&#10;5iQsMnFHURry+xUwSmw2a1KOvwqvK/7/h/obAAD//wMAUEsBAi0AFAAGAAgAAAAhALaDOJL+AAAA&#10;4QEAABMAAAAAAAAAAAAAAAAAAAAAAFtDb250ZW50X1R5cGVzXS54bWxQSwECLQAUAAYACAAAACEA&#10;OP0h/9YAAACUAQAACwAAAAAAAAAAAAAAAAAvAQAAX3JlbHMvLnJlbHNQSwECLQAUAAYACAAAACEA&#10;2Yn+CU8CAABaBAAADgAAAAAAAAAAAAAAAAAuAgAAZHJzL2Uyb0RvYy54bWxQSwECLQAUAAYACAAA&#10;ACEAE1yUtdwAAAALAQAADwAAAAAAAAAAAAAAAACpBAAAZHJzL2Rvd25yZXYueG1sUEsFBgAAAAAE&#10;AAQA8wAAALIFAAAAAA==&#10;" strokeweight=".4pt"/>
            </w:pict>
          </mc:Fallback>
        </mc:AlternateContent>
      </w:r>
      <w:r>
        <w:rPr>
          <w:noProof/>
          <w:sz w:val="24"/>
          <w:szCs w:val="24"/>
        </w:rPr>
        <mc:AlternateContent>
          <mc:Choice Requires="wps">
            <w:drawing>
              <wp:anchor distT="0" distB="0" distL="114299" distR="114299" simplePos="0" relativeHeight="251671040" behindDoc="1" locked="0" layoutInCell="1" allowOverlap="1">
                <wp:simplePos x="0" y="0"/>
                <wp:positionH relativeFrom="column">
                  <wp:posOffset>-67946</wp:posOffset>
                </wp:positionH>
                <wp:positionV relativeFrom="paragraph">
                  <wp:posOffset>-168910</wp:posOffset>
                </wp:positionV>
                <wp:extent cx="0" cy="1276985"/>
                <wp:effectExtent l="0" t="0" r="19050" b="18415"/>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985"/>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1" o:spid="_x0000_s1026" style="position:absolute;z-index:-25164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5pt,-13.3pt" to="-5.35pt,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QJTgIAAFoEAAAOAAAAZHJzL2Uyb0RvYy54bWysVMGO0zAQvSPxD5bv3SSl7XajTVeoabks&#10;sNIuH+DaTmPh2JbtNq0QEuwZqZ/AL3AAaaUFviH9I2wnLSxcEKIHdzyeeX7zZpzzi03FwZpqw6TI&#10;YHISQ0AFloSJZQZf3cx7YwiMRYIgLgXN4JYaeDF5/Oi8Vinty1JyQjVwIMKktcpgaa1Ko8jgklbI&#10;nEhFhTsspK6QdVu9jIhGtUOveNSP41FUS02Ulpga47x5ewgnAb8oKLYvi8JQC3gGHTcbVh3WhV+j&#10;yTlKlxqpkuGOBvoHFhViwl16hMqRRWCl2R9QFcNaGlnYEyyrSBYFwzTU4KpJ4t+quS6RoqEWJ45R&#10;R5nM/4PFL9ZXGjCSwVECgUCV61Hzcf9uv2u+Np/2O7B/33xvvjSfm7vmW3O3v3X2/f6Ds/1hc9+5&#10;d8ClOy1rZVIHORVX2quBN+JaXUr82gAhpyUSSxpqutkqd0/IiB6k+I1RjtGifi6Ji0ErK4Owm0JX&#10;HtJJBjahf9tj/+jGAtw6sfMm/dPR2Xjo+UQoPSQqbewzKivgjQxyJry0KEXrS2Pb0EOIdws5Z5yH&#10;8eAC1BkcxuM4JBjJGfGHPszo5WLKNVgjP2Dh1937IEzLlSABrKSIzDrbIsZb2/HkwuO5Uhydzmon&#10;6M1ZfDYbz8aD3qA/mvUGcZ73ns6ng95onpwO8yf5dJonbz21ZJCWjBAqPLvDNCeDv5uW7l21c3ic&#10;56MM0UP0IK0je/gPpEMvffvaQVhIsr3SXlrfVjfAIbh7bP6F/LoPUT8/CZMfAAAA//8DAFBLAwQU&#10;AAYACAAAACEAzUCGBdwAAAALAQAADwAAAGRycy9kb3ducmV2LnhtbEyPy07DMBBF90j8gzVI7Fo7&#10;UUmjEKdCoO5pQGLrxiaxsMchdtPA1zOIBd3N4+jOmXq3eMdmM0UbUEK2FsAMdkFb7CW8vuxXJbCY&#10;FGrlAhoJXybCrrm+qlWlwxkPZm5TzygEY6UkDCmNFeexG4xXcR1Gg7R7D5NXidqp53pSZwr3judC&#10;FNwri3RhUKN5HEz30Z68hOc5HlzWf9pynz+13xuBtkxvUt7eLA/3wJJZ0j8Mv/qkDg05HcMJdWRO&#10;wioTW0KpyIsCGBF/kyOh280d8Kbmlz80PwAAAP//AwBQSwECLQAUAAYACAAAACEAtoM4kv4AAADh&#10;AQAAEwAAAAAAAAAAAAAAAAAAAAAAW0NvbnRlbnRfVHlwZXNdLnhtbFBLAQItABQABgAIAAAAIQA4&#10;/SH/1gAAAJQBAAALAAAAAAAAAAAAAAAAAC8BAABfcmVscy8ucmVsc1BLAQItABQABgAIAAAAIQAM&#10;3AQJTgIAAFoEAAAOAAAAAAAAAAAAAAAAAC4CAABkcnMvZTJvRG9jLnhtbFBLAQItABQABgAIAAAA&#10;IQDNQIYF3AAAAAsBAAAPAAAAAAAAAAAAAAAAAKgEAABkcnMvZG93bnJldi54bWxQSwUGAAAAAAQA&#10;BADzAAAAsQUAAAAA&#10;" strokeweight=".4pt"/>
            </w:pict>
          </mc:Fallback>
        </mc:AlternateContent>
      </w:r>
      <w:r>
        <w:rPr>
          <w:noProof/>
          <w:sz w:val="24"/>
          <w:szCs w:val="24"/>
        </w:rPr>
        <mc:AlternateContent>
          <mc:Choice Requires="wps">
            <w:drawing>
              <wp:anchor distT="0" distB="0" distL="114299" distR="114299" simplePos="0" relativeHeight="251672064" behindDoc="1" locked="0" layoutInCell="1" allowOverlap="1">
                <wp:simplePos x="0" y="0"/>
                <wp:positionH relativeFrom="column">
                  <wp:posOffset>6323964</wp:posOffset>
                </wp:positionH>
                <wp:positionV relativeFrom="paragraph">
                  <wp:posOffset>-168910</wp:posOffset>
                </wp:positionV>
                <wp:extent cx="0" cy="1276985"/>
                <wp:effectExtent l="0" t="0" r="19050" b="18415"/>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985"/>
                        </a:xfrm>
                        <a:prstGeom prst="line">
                          <a:avLst/>
                        </a:prstGeom>
                        <a:noFill/>
                        <a:ln w="50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0" o:spid="_x0000_s1026" style="position:absolute;z-index:-251644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7.95pt,-13.3pt" to="497.95pt,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H1TQIAAFoEAAAOAAAAZHJzL2Uyb0RvYy54bWysVMFuEzEQvSPxD9be090NaZquuqlQNuFS&#10;oFLLBzi2N2vhtS3bzSZCSNAzUj6BX+AAUqUC37D5I8bOJmrhghA5OOPxzPObN+M9O1/VAi2ZsVzJ&#10;PEqPkggxSRTlcpFHb65nvVGErMOSYqEky6M1s9H5+OmTs0ZnrK8qJSgzCECkzRqdR5VzOotjSypW&#10;Y3ukNJNwWCpTYwdbs4ipwQ2g1yLuJ8kwbpSh2ijCrAVvsTuMxgG/LBlxr8vSModEHgE3F1YT1rlf&#10;4/EZzhYG64qTjgb+BxY15hIuPUAV2GF0Y/gfUDUnRllVuiOi6liVJScs1ADVpMlv1VxVWLNQC4hj&#10;9UEm+/9gyavlpUGc5tEQ5JG4hh61n7cftpv2e/tlu0Hbj+3P9lv7tb1rf7R321uw77efwPaH7X3n&#10;3iBIBy0bbTOAnMhL49UgK3mlLxR5a5FUkwrLBQs1Xa813JP6jPhRit9YDYzmzUtFIQbfOBWEXZWm&#10;9pAgGVqF/q0P/WMrh8jOScCb9k+Gp6PjgI6zfaI21r1gqkbeyCPBpZcWZ3h5YZ0ngrN9iHdLNeNC&#10;hPEQEjV5dJycjEKCVYJTf+jDrFnMJ8KgJfYDFn7dvY/CjLqRNIBVDNNpZzvMxc6Gy4X0eFAK0Oms&#10;3QS9O01Op6PpaNAb9IfT3iApit7z2WTQG87Sk+PiWTGZFOl7Ty0dZBWnlEnPbj/N6eDvpqV7V7s5&#10;PMzzQYb4MXrQC8ju/wPp0Evfvt0gzBVdX5p9j2GAQ3D32PwLebgH++EnYfwLAAD//wMAUEsDBBQA&#10;BgAIAAAAIQAgzeZF4AAAAAsBAAAPAAAAZHJzL2Rvd25yZXYueG1sTI9NS8NAEIbvgv9hGcFbu7Gk&#10;sYnZFBEFRSgYPdTbNjv50OxsyG7a+O8d8aDHmXl453nz7Wx7ccTRd44UXC0jEEiVMx01Ct5eHxYb&#10;ED5oMrp3hAq+0MO2OD/LdWbciV7wWIZGcAj5TCtoQxgyKX3VotV+6QYkvtVutDrwODbSjPrE4baX&#10;qyhKpNUd8YdWD3jXYvVZTlZBY/f3cbl7fqzdZpD7j/p9kvGTUpcX8+0NiIBz+IPhR5/VoWCng5vI&#10;eNErSNN1yqiCxSpJQDDxuzkweh2vQRa5/N+h+AYAAP//AwBQSwECLQAUAAYACAAAACEAtoM4kv4A&#10;AADhAQAAEwAAAAAAAAAAAAAAAAAAAAAAW0NvbnRlbnRfVHlwZXNdLnhtbFBLAQItABQABgAIAAAA&#10;IQA4/SH/1gAAAJQBAAALAAAAAAAAAAAAAAAAAC8BAABfcmVscy8ucmVsc1BLAQItABQABgAIAAAA&#10;IQAzMvH1TQIAAFoEAAAOAAAAAAAAAAAAAAAAAC4CAABkcnMvZTJvRG9jLnhtbFBLAQItABQABgAI&#10;AAAAIQAgzeZF4AAAAAsBAAAPAAAAAAAAAAAAAAAAAKcEAABkcnMvZG93bnJldi54bWxQSwUGAAAA&#10;AAQABADzAAAAtAUAAAAA&#10;" strokeweight=".14106mm"/>
            </w:pict>
          </mc:Fallback>
        </mc:AlternateContent>
      </w:r>
    </w:p>
    <w:p w:rsidR="00E267C1" w:rsidRPr="00E267C1" w:rsidRDefault="00E267C1" w:rsidP="006711E0">
      <w:pPr>
        <w:spacing w:line="66" w:lineRule="exact"/>
        <w:rPr>
          <w:sz w:val="24"/>
          <w:szCs w:val="24"/>
        </w:rPr>
      </w:pPr>
    </w:p>
    <w:p w:rsidR="00E267C1" w:rsidRPr="00E267C1" w:rsidRDefault="00E267C1" w:rsidP="006711E0">
      <w:pPr>
        <w:spacing w:line="0" w:lineRule="atLeast"/>
        <w:rPr>
          <w:sz w:val="24"/>
          <w:szCs w:val="24"/>
        </w:rPr>
      </w:pPr>
      <w:r w:rsidRPr="00E267C1">
        <w:rPr>
          <w:sz w:val="24"/>
          <w:szCs w:val="24"/>
        </w:rPr>
        <w:t>Документ, подтверждающий регистрацию:</w:t>
      </w:r>
    </w:p>
    <w:p w:rsidR="00E267C1" w:rsidRPr="00E267C1" w:rsidRDefault="00E267C1" w:rsidP="006711E0">
      <w:pPr>
        <w:spacing w:line="42" w:lineRule="exact"/>
        <w:rPr>
          <w:sz w:val="24"/>
          <w:szCs w:val="24"/>
        </w:rPr>
      </w:pPr>
    </w:p>
    <w:p w:rsidR="00E267C1" w:rsidRPr="00E267C1" w:rsidRDefault="00E267C1" w:rsidP="006711E0">
      <w:pPr>
        <w:spacing w:line="0" w:lineRule="atLeast"/>
        <w:rPr>
          <w:sz w:val="24"/>
          <w:szCs w:val="24"/>
        </w:rPr>
      </w:pPr>
      <w:r w:rsidRPr="00E267C1">
        <w:rPr>
          <w:sz w:val="24"/>
          <w:szCs w:val="24"/>
        </w:rPr>
        <w:t>Реквизиты</w:t>
      </w:r>
    </w:p>
    <w:p w:rsidR="00E267C1" w:rsidRPr="00E267C1" w:rsidRDefault="00E267C1" w:rsidP="006711E0">
      <w:pPr>
        <w:spacing w:line="237" w:lineRule="auto"/>
        <w:rPr>
          <w:sz w:val="24"/>
          <w:szCs w:val="24"/>
        </w:rPr>
      </w:pPr>
      <w:r w:rsidRPr="00E267C1">
        <w:rPr>
          <w:sz w:val="24"/>
          <w:szCs w:val="24"/>
        </w:rPr>
        <w:t>документа:</w:t>
      </w:r>
    </w:p>
    <w:p w:rsidR="00E267C1" w:rsidRPr="00E267C1" w:rsidRDefault="00E267C1" w:rsidP="006711E0">
      <w:pPr>
        <w:spacing w:line="39" w:lineRule="exact"/>
        <w:rPr>
          <w:sz w:val="24"/>
          <w:szCs w:val="24"/>
        </w:rPr>
      </w:pPr>
    </w:p>
    <w:p w:rsidR="00E267C1" w:rsidRPr="00E267C1" w:rsidRDefault="00E267C1" w:rsidP="006711E0">
      <w:pPr>
        <w:spacing w:line="0" w:lineRule="atLeast"/>
        <w:rPr>
          <w:sz w:val="24"/>
          <w:szCs w:val="24"/>
        </w:rPr>
      </w:pPr>
      <w:r w:rsidRPr="00E267C1">
        <w:rPr>
          <w:sz w:val="24"/>
          <w:szCs w:val="24"/>
        </w:rPr>
        <w:t>Вид регистрации:</w:t>
      </w:r>
    </w:p>
    <w:p w:rsidR="00E267C1" w:rsidRPr="00E267C1" w:rsidRDefault="00E267C1" w:rsidP="006711E0">
      <w:pPr>
        <w:spacing w:line="70" w:lineRule="exact"/>
        <w:rPr>
          <w:sz w:val="24"/>
          <w:szCs w:val="24"/>
        </w:rPr>
      </w:pPr>
    </w:p>
    <w:p w:rsidR="00E267C1" w:rsidRPr="00E267C1" w:rsidRDefault="00E267C1" w:rsidP="006711E0">
      <w:pPr>
        <w:spacing w:line="0" w:lineRule="atLeast"/>
        <w:rPr>
          <w:sz w:val="24"/>
          <w:szCs w:val="24"/>
        </w:rPr>
      </w:pPr>
      <w:r w:rsidRPr="00E267C1">
        <w:rPr>
          <w:sz w:val="24"/>
          <w:szCs w:val="24"/>
        </w:rPr>
        <w:t>Дата окончания временной регистрации:</w:t>
      </w:r>
    </w:p>
    <w:p w:rsidR="00E267C1" w:rsidRPr="00E267C1" w:rsidRDefault="00E267C1" w:rsidP="006711E0">
      <w:pPr>
        <w:spacing w:line="74" w:lineRule="exact"/>
        <w:rPr>
          <w:sz w:val="24"/>
          <w:szCs w:val="24"/>
        </w:rPr>
      </w:pPr>
    </w:p>
    <w:p w:rsidR="00E267C1" w:rsidRPr="00E267C1" w:rsidRDefault="00E267C1" w:rsidP="006711E0">
      <w:pPr>
        <w:spacing w:line="0" w:lineRule="atLeast"/>
        <w:rPr>
          <w:sz w:val="24"/>
          <w:szCs w:val="24"/>
        </w:rPr>
      </w:pPr>
      <w:r w:rsidRPr="00E267C1">
        <w:rPr>
          <w:sz w:val="24"/>
          <w:szCs w:val="24"/>
        </w:rPr>
        <w:t>Фактический адрес:</w:t>
      </w:r>
    </w:p>
    <w:p w:rsidR="00E267C1" w:rsidRPr="00E267C1" w:rsidRDefault="004A0898" w:rsidP="006711E0">
      <w:pPr>
        <w:spacing w:line="20" w:lineRule="exact"/>
        <w:rPr>
          <w:sz w:val="24"/>
          <w:szCs w:val="24"/>
        </w:rPr>
      </w:pPr>
      <w:r>
        <w:rPr>
          <w:noProof/>
          <w:sz w:val="24"/>
          <w:szCs w:val="24"/>
        </w:rPr>
        <mc:AlternateContent>
          <mc:Choice Requires="wps">
            <w:drawing>
              <wp:anchor distT="4294967295" distB="4294967295" distL="114300" distR="114300" simplePos="0" relativeHeight="251673088" behindDoc="1" locked="0" layoutInCell="1" allowOverlap="1">
                <wp:simplePos x="0" y="0"/>
                <wp:positionH relativeFrom="column">
                  <wp:posOffset>-70485</wp:posOffset>
                </wp:positionH>
                <wp:positionV relativeFrom="paragraph">
                  <wp:posOffset>34289</wp:posOffset>
                </wp:positionV>
                <wp:extent cx="6396990" cy="0"/>
                <wp:effectExtent l="0" t="0" r="22860" b="1905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6990" cy="0"/>
                        </a:xfrm>
                        <a:prstGeom prst="line">
                          <a:avLst/>
                        </a:prstGeom>
                        <a:noFill/>
                        <a:ln w="50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9"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2.7pt" to="498.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KBTwIAAFoEAAAOAAAAZHJzL2Uyb0RvYy54bWysVM1uEzEQviPxDtbe091N07S76qZC2YRL&#10;gUotD+DY3qyF17ZsN5sIIQFnpD4Cr8ABpEoFnmHzRoydH6VwQYgcnLFn5vM334z3/GLZCLRgxnIl&#10;iyg9SiLEJFGUy3kRvb6Z9s4iZB2WFAslWRGtmI0uRk+fnLc6Z31VK0GZQQAibd7qIqqd03kcW1Kz&#10;BtsjpZkEZ6VMgx1szTymBreA3oi4nyTDuFWGaqMIsxZOy40zGgX8qmLEvaoqyxwSRQTcXFhNWGd+&#10;jUfnOJ8brGtOtjTwP7BoMJdw6R6qxA6jW8P/gGo4Mcqqyh0R1cSqqjhhoQaoJk1+q+a6xpqFWkAc&#10;q/cy2f8HS14urgzitIhOsghJ3ECPus/r9+u77nv3ZX2H1h+6n9237mt33/3o7tcfwX5YfwLbO7uH&#10;7fEdgnTQstU2B8ixvDJeDbKU1/pSkTcWSTWusZyzUNPNSsM9qc+IH6X4jdXAaNa+UBRi8K1TQdhl&#10;ZRoPCZKhZejfat8/tnSIwOHwOBtmGbSZ7HwxzneJ2lj3nKkGeaOIBJdeWpzjxaV1ngjOdyH+WKop&#10;FyKMh5CoBX2S0ywkWCU49U4fZs18NhYGLbAfsPALVYHnMMyoW0kDWM0wnWxth7nY2HC5kB4PSgE6&#10;W2szQW+zJJucTc4GvUF/OOkNkrLsPZuOB73hND09KY/L8bhM33lq6SCvOaVMena7aU4Hfzct23e1&#10;mcP9PO9liB+jB72A7O4/kA699O3bDMJM0dWV2fUYBjgEbx+bfyGHe7APPwmjXwAAAP//AwBQSwME&#10;FAAGAAgAAAAhAHt6IPHdAAAABwEAAA8AAABkcnMvZG93bnJldi54bWxMjstOwzAURPdI/QfrVmLX&#10;OuFRmhCnQpVAkEUrWsTajS9OIL6OYjd1/x7DBpajGZ05xSqYjo04uNaSgHSeAEOqrWpJC3jbP86W&#10;wJyXpGRnCQWc0cGqnFwUMlf2RK847rxmEUIulwIa7/ucc1c3aKSb2x4pdh92MNLHOGiuBnmKcNPx&#10;qyRZcCNbig+N7HHdYP21OxoBY5VVL896q57O4V1vPn24q9ZBiMtpeLgH5jH4vzH86Ed1KKPTwR5J&#10;OdYJmKVpGqcCbm+AxT7LFtfADr+ZlwX/719+AwAA//8DAFBLAQItABQABgAIAAAAIQC2gziS/gAA&#10;AOEBAAATAAAAAAAAAAAAAAAAAAAAAABbQ29udGVudF9UeXBlc10ueG1sUEsBAi0AFAAGAAgAAAAh&#10;ADj9If/WAAAAlAEAAAsAAAAAAAAAAAAAAAAALwEAAF9yZWxzLy5yZWxzUEsBAi0AFAAGAAgAAAAh&#10;AC9UsoFPAgAAWgQAAA4AAAAAAAAAAAAAAAAALgIAAGRycy9lMm9Eb2MueG1sUEsBAi0AFAAGAAgA&#10;AAAhAHt6IPHdAAAABwEAAA8AAAAAAAAAAAAAAAAAqQQAAGRycy9kb3ducmV2LnhtbFBLBQYAAAAA&#10;BAAEAPMAAACzBQAAAAA=&#10;" strokeweight=".14108mm"/>
            </w:pict>
          </mc:Fallback>
        </mc:AlternateContent>
      </w:r>
    </w:p>
    <w:p w:rsidR="00E267C1" w:rsidRPr="00E267C1" w:rsidRDefault="00E267C1" w:rsidP="006711E0">
      <w:pPr>
        <w:spacing w:line="384" w:lineRule="exact"/>
        <w:rPr>
          <w:sz w:val="24"/>
          <w:szCs w:val="24"/>
        </w:rPr>
      </w:pPr>
    </w:p>
    <w:p w:rsidR="00E267C1" w:rsidRPr="00E267C1" w:rsidRDefault="00E267C1" w:rsidP="006711E0">
      <w:pPr>
        <w:numPr>
          <w:ilvl w:val="0"/>
          <w:numId w:val="63"/>
        </w:numPr>
        <w:tabs>
          <w:tab w:val="left" w:pos="220"/>
        </w:tabs>
        <w:spacing w:line="0" w:lineRule="atLeast"/>
        <w:ind w:hanging="219"/>
        <w:rPr>
          <w:sz w:val="24"/>
          <w:szCs w:val="24"/>
        </w:rPr>
      </w:pPr>
      <w:r w:rsidRPr="00E267C1">
        <w:rPr>
          <w:sz w:val="24"/>
          <w:szCs w:val="24"/>
        </w:rPr>
        <w:t>Представитель</w:t>
      </w:r>
    </w:p>
    <w:p w:rsidR="00E267C1" w:rsidRPr="00E267C1" w:rsidRDefault="00E267C1" w:rsidP="006711E0">
      <w:pPr>
        <w:spacing w:line="81" w:lineRule="exact"/>
        <w:rPr>
          <w:sz w:val="24"/>
          <w:szCs w:val="24"/>
        </w:rPr>
      </w:pPr>
    </w:p>
    <w:p w:rsidR="00E267C1" w:rsidRPr="00E267C1" w:rsidRDefault="00E267C1" w:rsidP="00A337D4">
      <w:pPr>
        <w:spacing w:line="0" w:lineRule="atLeast"/>
        <w:rPr>
          <w:sz w:val="24"/>
          <w:szCs w:val="24"/>
        </w:rPr>
      </w:pPr>
      <w:r w:rsidRPr="00E267C1">
        <w:rPr>
          <w:sz w:val="24"/>
          <w:szCs w:val="24"/>
        </w:rPr>
        <w:t>Вид представителя:</w:t>
      </w:r>
      <w:r w:rsidR="004A0898">
        <w:rPr>
          <w:noProof/>
          <w:sz w:val="24"/>
          <w:szCs w:val="24"/>
        </w:rPr>
        <mc:AlternateContent>
          <mc:Choice Requires="wps">
            <w:drawing>
              <wp:anchor distT="0" distB="0" distL="114299" distR="114299" simplePos="0" relativeHeight="251674112" behindDoc="1" locked="0" layoutInCell="1" allowOverlap="1">
                <wp:simplePos x="0" y="0"/>
                <wp:positionH relativeFrom="column">
                  <wp:posOffset>6323964</wp:posOffset>
                </wp:positionH>
                <wp:positionV relativeFrom="paragraph">
                  <wp:posOffset>-176530</wp:posOffset>
                </wp:positionV>
                <wp:extent cx="0" cy="205105"/>
                <wp:effectExtent l="0" t="0" r="19050" b="23495"/>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50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8" o:spid="_x0000_s1026" style="position:absolute;z-index:-251642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7.95pt,-13.9pt" to="497.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YYTAIAAFkEAAAOAAAAZHJzL2Uyb0RvYy54bWysVMFuEzEQvSPxD9be090NSZuuuqlQNuFS&#10;oFLLBzi2N2vhtS3bzSZCSNAzUj6BX+AAUqUC37D5I8bOJmrhghA5OOPxzPObN+M9O1/VAi2ZsVzJ&#10;PEqPkggxSRTlcpFHb65nvVGErMOSYqEky6M1s9H5+OmTs0ZnrK8qJSgzCECkzRqdR5VzOotjSypW&#10;Y3ukNJNwWCpTYwdbs4ipwQ2g1yLuJ8lx3ChDtVGEWQveYncYjQN+WTLiXpelZQ6JPAJuLqwmrHO/&#10;xuMznC0M1hUnHQ38DyxqzCVceoAqsMPoxvA/oGpOjLKqdEdE1bEqS05YqAGqSZPfqrmqsGahFhDH&#10;6oNM9v/BklfLS4M4zaMhdEriGnrUft5+2G7a7+2X7QZtP7Y/22/t1/au/dHebW/Bvt9+Atsftved&#10;e4MgHbRstM0AciIvjVeDrOSVvlDkrUVSTSosFyzUdL3WcE/qM+JHKX5jNTCaNy8VhRh841QQdlWa&#10;2kOCZGgV+rc+9I+tHCI7JwFvPxmmyTCA42yfp411L5iqkTfySHDplcUZXl5Y53ngbB/i3VLNuBBh&#10;OoREDciTnIxCglWCU3/ow6xZzCfCoCX28xV+3b2Pwoy6kTSAVQzTaWc7zMXOhsuF9HhQCdDprN0A&#10;vTtNTqej6WjQG/SPp71BUhS957PJoHc8S0+GxbNiMinS955aOsgqTimTnt1+mNPB3w1L96x2Y3gY&#10;54MM8WP0oBeQ3f8H0qGVvnu7OZgrur40+xbD/Ibg7q35B/JwD/bDL8L4FwAAAP//AwBQSwMEFAAG&#10;AAgAAAAhAPQcqETeAAAACQEAAA8AAABkcnMvZG93bnJldi54bWxMj01Lw0AQhu+C/2EZwVu7saTa&#10;xEyKiIIiCEYP9bZNJh+anQ3ZTRv/vSMe9DgzD+88b7adba8ONPrOMcLFMgJFXLqq4wbh7fV+sQHl&#10;g+HK9I4J4Ys8bPPTk8yklTvyCx2K0CgJYZ8ahDaEIdXaly1Z45duIJZb7UZrgoxjo6vRHCXc9noV&#10;RZfamo7lQ2sGum2p/Cwmi9DY3V1cPD891G4z6N1H/T7p+BHx/Gy+uQYVaA5/MPzoizrk4rR3E1de&#10;9QhJsk4ERVisrqSDEL+bPUK8Bp1n+n+D/BsAAP//AwBQSwECLQAUAAYACAAAACEAtoM4kv4AAADh&#10;AQAAEwAAAAAAAAAAAAAAAAAAAAAAW0NvbnRlbnRfVHlwZXNdLnhtbFBLAQItABQABgAIAAAAIQA4&#10;/SH/1gAAAJQBAAALAAAAAAAAAAAAAAAAAC8BAABfcmVscy8ucmVsc1BLAQItABQABgAIAAAAIQBV&#10;dcYYTAIAAFkEAAAOAAAAAAAAAAAAAAAAAC4CAABkcnMvZTJvRG9jLnhtbFBLAQItABQABgAIAAAA&#10;IQD0HKhE3gAAAAkBAAAPAAAAAAAAAAAAAAAAAKYEAABkcnMvZG93bnJldi54bWxQSwUGAAAAAAQA&#10;BADzAAAAsQUAAAAA&#10;" strokeweight=".14106mm"/>
            </w:pict>
          </mc:Fallback>
        </mc:AlternateContent>
      </w:r>
      <w:r w:rsidR="004A0898">
        <w:rPr>
          <w:noProof/>
          <w:sz w:val="24"/>
          <w:szCs w:val="24"/>
        </w:rPr>
        <mc:AlternateContent>
          <mc:Choice Requires="wps">
            <w:drawing>
              <wp:anchor distT="4294967295" distB="4294967295" distL="114300" distR="114300" simplePos="0" relativeHeight="251675136" behindDoc="1" locked="0" layoutInCell="1" allowOverlap="1">
                <wp:simplePos x="0" y="0"/>
                <wp:positionH relativeFrom="column">
                  <wp:posOffset>-70485</wp:posOffset>
                </wp:positionH>
                <wp:positionV relativeFrom="paragraph">
                  <wp:posOffset>-173991</wp:posOffset>
                </wp:positionV>
                <wp:extent cx="6396990" cy="0"/>
                <wp:effectExtent l="0" t="0" r="22860" b="1905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699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 o:spid="_x0000_s1026" style="position:absolute;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13.7pt" to="498.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p1TwIAAFoEAAAOAAAAZHJzL2Uyb0RvYy54bWysVM1uEzEQviPxDtbe091N0zRZdVOhbMKl&#10;QKWWB3Bsb9bCa1u2m02EkIAzUh6BV+AAUqUCz7B5I8bOj1K4IEQOztgz8/mbb8Z7cbmsBVowY7mS&#10;eZSeJBFikijK5TyPXt9OO4MIWYclxUJJlkcrZqPL0dMnF43OWFdVSlBmEIBImzU6jyrndBbHllSs&#10;xvZEaSbBWSpTYwdbM4+pwQ2g1yLuJkk/bpSh2ijCrIXTYuuMRgG/LBlxr8rSModEHgE3F1YT1plf&#10;49EFzuYG64qTHQ38DyxqzCVceoAqsMPozvA/oGpOjLKqdCdE1bEqS05YqAGqSZPfqrmpsGahFhDH&#10;6oNM9v/BkpeLa4M4zaOz8whJXEOP2s+b95t1+739slmjzYf2Z/ut/dretz/a+81HsB82n8D2zvZh&#10;d7xGkA5aNtpmADmW18arQZbyRl8p8sYiqcYVlnMWarpdabgn9RnxoxS/sRoYzZoXikIMvnMqCLss&#10;Te0hQTK0DP1bHfrHlg4ROOyfDvvDIbSZ7H0xzvaJ2lj3nKkaeSOPBJdeWpzhxZV1ngjO9iH+WKop&#10;FyKMh5CoAX2SQRISrBKceqcPs2Y+GwuDFtgPWPiFqsBzHGbUnaQBrGKYTna2w1xsbbhcSI8HpQCd&#10;nbWdoLfDZDgZTAa9Tq/bn3R6SVF0nk3HvU5/mp6fFafFeFyk7zy1tJdVnFImPbv9NKe9v5uW3bva&#10;zuFhng8yxI/Rg15Adv8fSIde+vZtB2Gm6Ora7HsMAxyCd4/Nv5DjPdjHn4TRLwAAAP//AwBQSwME&#10;FAAGAAgAAAAhAFBgfiPdAAAACwEAAA8AAABkcnMvZG93bnJldi54bWxMj8tOwzAQRfdI/IM1SOxa&#10;x6EqaRqnQqDuaUBi68ZuYmGPQ+ymga9nkJBgN4+jO2eq3ewdm8wYbUAJYpkBM9gGbbGT8PqyXxTA&#10;YlKolQtoJHyaCLv6+qpSpQ4XPJipSR2jEIylktCnNJScx7Y3XsVlGAzS7hRGrxK1Y8f1qC4U7h3P&#10;s2zNvbJIF3o1mMfetO/N2Ut4nuLBie7DFvv8qflaZWiL9Cbl7c38sAWWzJz+YPjRJ3WoyekYzqgj&#10;cxIWQghCqcjvV8CI2GzWd8COvxNeV/z/D/U3AAAA//8DAFBLAQItABQABgAIAAAAIQC2gziS/gAA&#10;AOEBAAATAAAAAAAAAAAAAAAAAAAAAABbQ29udGVudF9UeXBlc10ueG1sUEsBAi0AFAAGAAgAAAAh&#10;ADj9If/WAAAAlAEAAAsAAAAAAAAAAAAAAAAALwEAAF9yZWxzLy5yZWxzUEsBAi0AFAAGAAgAAAAh&#10;ABipinVPAgAAWgQAAA4AAAAAAAAAAAAAAAAALgIAAGRycy9lMm9Eb2MueG1sUEsBAi0AFAAGAAgA&#10;AAAhAFBgfiPdAAAACwEAAA8AAAAAAAAAAAAAAAAAqQQAAGRycy9kb3ducmV2LnhtbFBLBQYAAAAA&#10;BAAEAPMAAACzBQAAAAA=&#10;" strokeweight=".4pt"/>
            </w:pict>
          </mc:Fallback>
        </mc:AlternateContent>
      </w:r>
      <w:r w:rsidR="004A0898">
        <w:rPr>
          <w:noProof/>
          <w:sz w:val="24"/>
          <w:szCs w:val="24"/>
        </w:rPr>
        <mc:AlternateContent>
          <mc:Choice Requires="wps">
            <w:drawing>
              <wp:anchor distT="0" distB="0" distL="114299" distR="114299" simplePos="0" relativeHeight="251676160" behindDoc="1" locked="0" layoutInCell="1" allowOverlap="1">
                <wp:simplePos x="0" y="0"/>
                <wp:positionH relativeFrom="column">
                  <wp:posOffset>-67946</wp:posOffset>
                </wp:positionH>
                <wp:positionV relativeFrom="paragraph">
                  <wp:posOffset>-176530</wp:posOffset>
                </wp:positionV>
                <wp:extent cx="0" cy="205105"/>
                <wp:effectExtent l="0" t="0" r="19050" b="2349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6" o:spid="_x0000_s1026" style="position:absolute;z-index:-251640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5pt,-13.9pt" to="-5.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gEeSwIAAFkEAAAOAAAAZHJzL2Uyb0RvYy54bWysVMGO0zAQvSPxD1bu3SSlLd1o0xVqWi4L&#10;rLTLB7i201g4tmV7m1YICTgj9RP4BQ4grbTAN6R/xNhNq124IEQP7ng88/zmzThn5+taoBUzliuZ&#10;R+lJEiEmiaJcLvPo9fW8N46QdVhSLJRkebRhNjqfPH501uiM9VWlBGUGAYi0WaPzqHJOZ3FsScVq&#10;bE+UZhIOS2Vq7GBrljE1uAH0WsT9JBnFjTJUG0WYteAt9ofRJOCXJSPuVVla5pDII+DmwmrCuvBr&#10;PDnD2dJgXXHS0cD/wKLGXMKlR6gCO4xuDP8DqubEKKtKd0JUHauy5ISFGqCaNPmtmqsKaxZqAXGs&#10;Pspk/x8sebm6NIjTPBqOIiRxDT1qP+/e77bt9/bLbot2H9qf7bf2a3vb/mhvdx/Bvtt9Atsftned&#10;e4sgHbRstM0AciovjVeDrOWVvlDkjUVSTSsslyzUdL3RcE/qM+IHKX5jNTBaNC8UhRh841QQdl2a&#10;2kOCZGgd+rc59o+tHSJ7JwFvPxmmyTCA4+yQp411z5mqkTfySHDplcUZXl1Y53ng7BDi3VLNuRBh&#10;OoREDciTjJOQYJXg1B/6MGuWi6kwaIX9fIVfd++DMKNuJA1gFcN01tkOc7G34XIhPR5UAnQ6az9A&#10;b0+T09l4Nh70Bv3RrDdIiqL3bD4d9Ebz9OmweFJMp0X6zlNLB1nFKWXSszsMczr4u2HpntV+DI/j&#10;fJQhfoge9AKyh/9AOrTSd28/BwtFN5fm0GKY3xDcvTX/QO7vwb7/RZj8AgAA//8DAFBLAwQUAAYA&#10;CAAAACEAx+BCEtsAAAAJAQAADwAAAGRycy9kb3ducmV2LnhtbEyPQU/DMAyF70j8h8hI3Lak1WBV&#10;aToh0O6sIHHNGtNWJE5psq7w6zHiADfb7+n5e9Vu8U7MOMUhkIZsrUAgtcEO1Gl4ed6vChAxGbLG&#10;BUINnxhhV19eVKa04UwHnJvUCQ6hWBoNfUpjKWVse/QmrsOIxNpbmLxJvE6dtJM5c7h3MlfqVnoz&#10;EH/ozYgPPbbvzclreJrjwWXdx1Ds88fma6NoKNKr1tdXy/0diIRL+jPDDz6jQ81Mx3AiG4XTsMrU&#10;lq085FvuwI7fy1HD5gZkXcn/DepvAAAA//8DAFBLAQItABQABgAIAAAAIQC2gziS/gAAAOEBAAAT&#10;AAAAAAAAAAAAAAAAAAAAAABbQ29udGVudF9UeXBlc10ueG1sUEsBAi0AFAAGAAgAAAAhADj9If/W&#10;AAAAlAEAAAsAAAAAAAAAAAAAAAAALwEAAF9yZWxzLy5yZWxzUEsBAi0AFAAGAAgAAAAhAAvqAR5L&#10;AgAAWQQAAA4AAAAAAAAAAAAAAAAALgIAAGRycy9lMm9Eb2MueG1sUEsBAi0AFAAGAAgAAAAhAMfg&#10;QhLbAAAACQEAAA8AAAAAAAAAAAAAAAAApQQAAGRycy9kb3ducmV2LnhtbFBLBQYAAAAABAAEAPMA&#10;AACtBQAAAAA=&#10;" strokeweight=".4pt"/>
            </w:pict>
          </mc:Fallback>
        </mc:AlternateContent>
      </w:r>
      <w:bookmarkStart w:id="23" w:name="page28"/>
      <w:bookmarkEnd w:id="23"/>
      <w:r w:rsidR="004A0898">
        <w:rPr>
          <w:noProof/>
          <w:sz w:val="24"/>
          <w:szCs w:val="24"/>
        </w:rPr>
        <mc:AlternateContent>
          <mc:Choice Requires="wps">
            <w:drawing>
              <wp:anchor distT="4294967295" distB="4294967295" distL="114300" distR="114300" simplePos="0" relativeHeight="251677184" behindDoc="1" locked="0" layoutInCell="1" allowOverlap="1">
                <wp:simplePos x="0" y="0"/>
                <wp:positionH relativeFrom="page">
                  <wp:posOffset>716280</wp:posOffset>
                </wp:positionH>
                <wp:positionV relativeFrom="page">
                  <wp:posOffset>1917699</wp:posOffset>
                </wp:positionV>
                <wp:extent cx="6397625" cy="0"/>
                <wp:effectExtent l="0" t="0" r="22225" b="1905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7625"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5" o:spid="_x0000_s1026" style="position:absolute;z-index:-2516392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151pt" to="560.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EelTwIAAFoEAAAOAAAAZHJzL2Uyb0RvYy54bWysVM1uEzEQviPxDtbe091Nkz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G/HyGJa+hR+3n7frtpv7dfthu0/dD+bL+1X9u79kd7t/0I9v32E9je2d7v&#10;jzcI0kHLRtsMIMfy2ng1yEre6CtF3lgk1bjCcs5CTbdrDfekPiN+lOI3VgOjWfNCUYjBC6eCsKvS&#10;1B4SJEOr0L/1sX9s5RCBw8Hp+dmgC3WQgy/G2SFRG+ueM1Ujb+SR4NJLizO8vLLOE8HZIcQfSzXl&#10;QoTxEBI1oE8yTEKCVYJT7/Rh1sxnY2HQEvsBC79QFXgehhm1kDSAVQzTyd52mIudDZcL6fGgFKCz&#10;t3YT9PY8OZ8MJ8Nep9cdTDq9pCg6z6bjXmcwTc/6xWkxHhfpO08t7WUVp5RJz+4wzWnv76Zl/652&#10;c3ic56MM8WP0oBeQPfwH0qGXvn27QZgpur42hx7DAIfg/WPzL+ThHuyHn4TRLwAAAP//AwBQSwME&#10;FAAGAAgAAAAhABogjdTbAAAADAEAAA8AAABkcnMvZG93bnJldi54bWxMj1FLwzAUhd8F/0O4gm8u&#10;aSZSatMhyt5dFXzNmrs2LLmpTdZVf70ZCPp4zj2c+516s3jHZpyiDaSgWAlgSF0wlnoF72/buxJY&#10;TJqMdoFQwRdG2DTXV7WuTDjTDuc29SyXUKy0giGlseI8dgN6HVdhRMq3Q5i8TllOPTeTPudy77gU&#10;4oF7bSl/GPSIzwN2x/bkFbzOceeK/tOWW/nSft8LsmX6UOr2Znl6BJZwSX9huOBndGgy0z6cyETm&#10;si5kRk8K1kLmUZdEIcUa2P7X4k3N/49ofgAAAP//AwBQSwECLQAUAAYACAAAACEAtoM4kv4AAADh&#10;AQAAEwAAAAAAAAAAAAAAAAAAAAAAW0NvbnRlbnRfVHlwZXNdLnhtbFBLAQItABQABgAIAAAAIQA4&#10;/SH/1gAAAJQBAAALAAAAAAAAAAAAAAAAAC8BAABfcmVscy8ucmVsc1BLAQItABQABgAIAAAAIQB3&#10;eEelTwIAAFoEAAAOAAAAAAAAAAAAAAAAAC4CAABkcnMvZTJvRG9jLnhtbFBLAQItABQABgAIAAAA&#10;IQAaII3U2wAAAAwBAAAPAAAAAAAAAAAAAAAAAKkEAABkcnMvZG93bnJldi54bWxQSwUGAAAAAAQA&#10;BADzAAAAsQUAAAAA&#10;" strokeweight=".4pt">
                <w10:wrap anchorx="page" anchory="page"/>
              </v:line>
            </w:pict>
          </mc:Fallback>
        </mc:AlternateContent>
      </w:r>
      <w:r w:rsidR="004A0898">
        <w:rPr>
          <w:noProof/>
          <w:sz w:val="24"/>
          <w:szCs w:val="24"/>
        </w:rPr>
        <mc:AlternateContent>
          <mc:Choice Requires="wps">
            <w:drawing>
              <wp:anchor distT="4294967295" distB="4294967295" distL="114300" distR="114300" simplePos="0" relativeHeight="251678208" behindDoc="1" locked="0" layoutInCell="1" allowOverlap="1">
                <wp:simplePos x="0" y="0"/>
                <wp:positionH relativeFrom="page">
                  <wp:posOffset>716280</wp:posOffset>
                </wp:positionH>
                <wp:positionV relativeFrom="page">
                  <wp:posOffset>3015614</wp:posOffset>
                </wp:positionV>
                <wp:extent cx="6397625" cy="0"/>
                <wp:effectExtent l="0" t="0" r="22225" b="1905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7625" cy="0"/>
                        </a:xfrm>
                        <a:prstGeom prst="line">
                          <a:avLst/>
                        </a:prstGeom>
                        <a:noFill/>
                        <a:ln w="50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4" o:spid="_x0000_s1026" style="position:absolute;z-index:-2516382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237.45pt" to="560.15pt,2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FILTwIAAFoEAAAOAAAAZHJzL2Uyb0RvYy54bWysVM1uEzEQviPxDpbv6e6m27RZdVOhbMKl&#10;QKWWB3Bsb3aF17ZsN5sIIQFnpDwCr8ABpEoFnmHzRoydH7VwQYgcnLFn5vM334z3/GLZCLTgxtZK&#10;5jg5ijHikipWy3mOX99Me2cYWUckI0JJnuMVt/hi9PTJeasz3leVEowbBCDSZq3OceWczqLI0oo3&#10;xB4pzSU4S2Ua4mBr5hEzpAX0RkT9OB5ErTJMG0W5tXBabJ14FPDLklP3qiwtd0jkGLi5sJqwzvwa&#10;jc5JNjdEVzXd0SD/wKIhtYRLD1AFcQTdmvoPqKamRllVuiOqmkiVZU15qAGqSeLfqrmuiOahFhDH&#10;6oNM9v/B0peLK4NqluOTFCNJGuhR93nzfrPuvndfNmu0+dD97L51X7u77kd3t/kI9v3mE9je2d3v&#10;jtcI0kHLVtsMIMfyyng16FJe60tF31gk1bgics5DTTcrDfckPiN6lOI3VgOjWftCMYght04FYZel&#10;aTwkSIaWoX+rQ//40iEKh4Pj4emgf4IR3fsiku0TtbHuOVcN8kaORS29tCQji0vrPBGS7UP8sVTT&#10;WogwHkKiFvSJT4chwSpRM+/0YdbMZ2Nh0IL4AQu/UBV4HoYZdStZAKs4YZOd7UgttjZcLqTHg1KA&#10;zs7aTtDbYTycnE3O0l7aH0x6aVwUvWfTcdobTJPTk+K4GI+L5J2nlqRZVTPGpWe3n+Yk/btp2b2r&#10;7Rwe5vkgQ/QYPegFZPf/gXTopW/fdhBmiq2uzL7HMMAhePfY/At5uAf74Sdh9AsAAP//AwBQSwME&#10;FAAGAAgAAAAhAE0Em/XgAAAADAEAAA8AAABkcnMvZG93bnJldi54bWxMj1FLwzAUhd+F/YdwB765&#10;tHU41zUdMlC0DxOn+Jw1d2m1uSlN1mX/3gwEfTz3HM75brEOpmMjDq61JCCdJcCQaqta0gI+3h9v&#10;7oE5L0nJzhIKOKODdTm5KmSu7InecNx5zWIJuVwKaLzvc85d3aCRbmZ7pOgd7GCkj3LQXA3yFMtN&#10;x7MkueNGthQXGtnjpsH6e3c0AsZqWb0861f1dA6fevvlw6LaBCGup+FhBcxj8H9huOBHdCgj094e&#10;STnWRZ1mEd0LmC/mS2CXRJolt8D2vydeFvz/E+UPAAAA//8DAFBLAQItABQABgAIAAAAIQC2gziS&#10;/gAAAOEBAAATAAAAAAAAAAAAAAAAAAAAAABbQ29udGVudF9UeXBlc10ueG1sUEsBAi0AFAAGAAgA&#10;AAAhADj9If/WAAAAlAEAAAsAAAAAAAAAAAAAAAAALwEAAF9yZWxzLy5yZWxzUEsBAi0AFAAGAAgA&#10;AAAhAB3sUgtPAgAAWgQAAA4AAAAAAAAAAAAAAAAALgIAAGRycy9lMm9Eb2MueG1sUEsBAi0AFAAG&#10;AAgAAAAhAE0Em/XgAAAADAEAAA8AAAAAAAAAAAAAAAAAqQQAAGRycy9kb3ducmV2LnhtbFBLBQYA&#10;AAAABAAEAPMAAAC2BQAAAAA=&#10;" strokeweight=".14108mm">
                <w10:wrap anchorx="page" anchory="page"/>
              </v:line>
            </w:pict>
          </mc:Fallback>
        </mc:AlternateContent>
      </w:r>
      <w:r w:rsidR="004A0898">
        <w:rPr>
          <w:noProof/>
          <w:sz w:val="24"/>
          <w:szCs w:val="24"/>
        </w:rPr>
        <mc:AlternateContent>
          <mc:Choice Requires="wps">
            <w:drawing>
              <wp:anchor distT="0" distB="0" distL="114299" distR="114299" simplePos="0" relativeHeight="251679232" behindDoc="1" locked="0" layoutInCell="1" allowOverlap="1">
                <wp:simplePos x="0" y="0"/>
                <wp:positionH relativeFrom="page">
                  <wp:posOffset>718819</wp:posOffset>
                </wp:positionH>
                <wp:positionV relativeFrom="page">
                  <wp:posOffset>914400</wp:posOffset>
                </wp:positionV>
                <wp:extent cx="0" cy="2600960"/>
                <wp:effectExtent l="0" t="0" r="19050" b="2794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096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 o:spid="_x0000_s1026" style="position:absolute;z-index:-2516372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6pt,1in" to="56.6pt,2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73aTwIAAFoEAAAOAAAAZHJzL2Uyb0RvYy54bWysVM1uEzEQviPxDtbek91N05CuuqlQNuFS&#10;oFLLAzi2N2vhtS3bySZCSNAzUh6BV+AAUqUCz7B5I8bOj1q4IEQOzng88/mbb8Z7frGqBVoyY7mS&#10;eZR2kwgxSRTlcp5Hb26mnWGErMOSYqEky6M1s9HF6OmT80ZnrKcqJSgzCECkzRqdR5VzOotjSypW&#10;Y9tVmkk4LJWpsYOtmcfU4AbQaxH3kmQQN8pQbRRh1oK32B1Go4Bfloy412VpmUMij4CbC6sJ68yv&#10;8egcZ3ODdcXJngb+BxY15hIuPUIV2GG0MPwPqJoTo6wqXZeoOlZlyQkLNUA1afJbNdcV1izUAuJY&#10;fZTJ/j9Y8mp5ZRCneXR6EiGJa+hR+3n7Ybtpv7dfthu0/dj+bL+1X9u79kd7t70F+377CWx/2N7v&#10;3RsE6aBlo20GkGN5ZbwaZCWv9aUiby2SalxhOWehppu1hntSnxE/SvEbq4HRrHmpKMTghVNB2FVp&#10;ag8JkqFV6N/62D+2cojsnAS8vUGSnA1Cb2OcHRK1se4FUzXyRh4JLr20OMPLS+s8EZwdQrxbqikX&#10;IoyHkKgBfZJhEhKsEpz6Qx9mzXw2FgYtsR+w8AtVwcnDMKMWkgawimE62dsOc7Gz4XIhPR6UAnT2&#10;1m6C3p0lZ5PhZNjv9HuDSaefFEXn+XTc7wym6bPT4qQYj4v0vaeW9rOKU8qkZ3eY5rT/d9Oyf1e7&#10;OTzO81GG+DF60AvIHv4D6dBL377dIMwUXV+ZQ49hgEPw/rH5F/JwD/bDT8LoFwAAAP//AwBQSwME&#10;FAAGAAgAAAAhAKJsCyDcAAAACwEAAA8AAABkcnMvZG93bnJldi54bWxMj0FPwzAMhe9I/IfISNxY&#10;2q6bqtJ0QqDdWUHimjWmrUic0mRd4dfjcYGbn/30/L1qtzgrZpzC4ElBukpAILXeDNQpeH3Z3xUg&#10;QtRktPWECr4wwK6+vqp0afyZDjg3sRMcQqHUCvoYx1LK0PbodFj5EYlv735yOrKcOmkmfeZwZ2WW&#10;JFvp9ED8odcjPvbYfjQnp+B5Dgebdp9Dsc+emu88oaGIb0rd3iwP9yAiLvHPDBd8RoeamY7+RCYI&#10;yzpdZ2zlIc+51MXxuzkq2GzWW5B1Jf93qH8AAAD//wMAUEsBAi0AFAAGAAgAAAAhALaDOJL+AAAA&#10;4QEAABMAAAAAAAAAAAAAAAAAAAAAAFtDb250ZW50X1R5cGVzXS54bWxQSwECLQAUAAYACAAAACEA&#10;OP0h/9YAAACUAQAACwAAAAAAAAAAAAAAAAAvAQAAX3JlbHMvLnJlbHNQSwECLQAUAAYACAAAACEA&#10;Cce92k8CAABaBAAADgAAAAAAAAAAAAAAAAAuAgAAZHJzL2Uyb0RvYy54bWxQSwECLQAUAAYACAAA&#10;ACEAomwLINwAAAALAQAADwAAAAAAAAAAAAAAAACpBAAAZHJzL2Rvd25yZXYueG1sUEsFBgAAAAAE&#10;AAQA8wAAALIFAAAAAA==&#10;" strokeweight=".4pt">
                <w10:wrap anchorx="page" anchory="page"/>
              </v:line>
            </w:pict>
          </mc:Fallback>
        </mc:AlternateContent>
      </w:r>
      <w:r w:rsidR="004A0898">
        <w:rPr>
          <w:noProof/>
          <w:sz w:val="24"/>
          <w:szCs w:val="24"/>
        </w:rPr>
        <mc:AlternateContent>
          <mc:Choice Requires="wps">
            <w:drawing>
              <wp:anchor distT="4294967295" distB="4294967295" distL="114300" distR="114300" simplePos="0" relativeHeight="251680256" behindDoc="1" locked="0" layoutInCell="1" allowOverlap="1">
                <wp:simplePos x="0" y="0"/>
                <wp:positionH relativeFrom="page">
                  <wp:posOffset>3226435</wp:posOffset>
                </wp:positionH>
                <wp:positionV relativeFrom="page">
                  <wp:posOffset>3512819</wp:posOffset>
                </wp:positionV>
                <wp:extent cx="3887470" cy="0"/>
                <wp:effectExtent l="0" t="0" r="17780" b="1905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7470" cy="0"/>
                        </a:xfrm>
                        <a:prstGeom prst="line">
                          <a:avLst/>
                        </a:prstGeom>
                        <a:noFill/>
                        <a:ln w="50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2" o:spid="_x0000_s1026" style="position:absolute;z-index:-2516362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54.05pt,276.6pt" to="560.15pt,2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GRYTwIAAFoEAAAOAAAAZHJzL2Uyb0RvYy54bWysVM1uEzEQviPxDtbe091Nt0266qZC2YRL&#10;gUotD+DY3qyF17ZsN5sIIQFnpDwCr8ABpEoFnmHzRoydH7VwQYgcnLFn5vM334z3/GLZCLRgxnIl&#10;iyg9SiLEJFGUy3kRvb6Z9oYRsg5LioWSrIhWzEYXo6dPzluds76qlaDMIACRNm91EdXO6TyOLalZ&#10;g+2R0kyCs1KmwQ62Zh5Tg1tAb0TcT5LTuFWGaqMIsxZOy60zGgX8qmLEvaoqyxwSRQTcXFhNWGd+&#10;jUfnOJ8brGtOdjTwP7BoMJdw6QGqxA6jW8P/gGo4Mcqqyh0R1cSqqjhhoQaoJk1+q+a6xpqFWkAc&#10;qw8y2f8HS14urgzitIhO+hGSuIEedZ837zfr7nv3ZbNGmw/dz+5b97W76350d5uPYN9vPoHtnd39&#10;7niNIB20bLXNAXIsr4xXgyzltb5U5I1FUo1rLOcs1HSz0nBP6jPiRyl+YzUwmrUvFIUYfOtUEHZZ&#10;mcZDgmRoGfq3OvSPLR0icHg8HA6yAbSZ7H0xzveJ2lj3nKkGeaOIBJdeWpzjxaV1ngjO9yH+WKop&#10;FyKMh5CoBX2SwVlIsEpw6p0+zJr5bCwMWmA/YOEXqgLPwzCjbiUNYDXDdLKzHeZia8PlQno8KAXo&#10;7KztBL09S84mw8kw62X900kvS8qy92w6znqn03RwUh6X43GZvvPU0iyvOaVMenb7aU6zv5uW3bva&#10;zuFhng8yxI/Rg15Adv8fSIde+vZtB2Gm6OrK7HsMAxyCd4/Nv5CHe7AffhJGvwAAAP//AwBQSwME&#10;FAAGAAgAAAAhAAyHrcPfAAAADAEAAA8AAABkcnMvZG93bnJldi54bWxMj11LwzAUhu8F/0M4gncu&#10;acd01qZDBor2YuIUr7PmmFabk9JkXfbvzUDQu/Px8J7nlKtoezbh6DtHErKZAIbUON2RkfD+9nC1&#10;BOaDIq16RyjhiB5W1flZqQrtDvSK0zYYlkLIF0pCG8JQcO6bFq3yMzcgpd2nG60KqR0N16M6pHDb&#10;81yIa25VR+lCqwZct9h8b/dWwlTf1s9P5kU/HuOH2XyFeFOvo5SXF/H+DljAGP5gOOkndaiS087t&#10;SXvWS1iIZZbQVCzmObATkeViDmz3O+JVyf8/Uf0AAAD//wMAUEsBAi0AFAAGAAgAAAAhALaDOJL+&#10;AAAA4QEAABMAAAAAAAAAAAAAAAAAAAAAAFtDb250ZW50X1R5cGVzXS54bWxQSwECLQAUAAYACAAA&#10;ACEAOP0h/9YAAACUAQAACwAAAAAAAAAAAAAAAAAvAQAAX3JlbHMvLnJlbHNQSwECLQAUAAYACAAA&#10;ACEA/bxkWE8CAABaBAAADgAAAAAAAAAAAAAAAAAuAgAAZHJzL2Uyb0RvYy54bWxQSwECLQAUAAYA&#10;CAAAACEADIetw98AAAAMAQAADwAAAAAAAAAAAAAAAACpBAAAZHJzL2Rvd25yZXYueG1sUEsFBgAA&#10;AAAEAAQA8wAAALUFAAAAAA==&#10;" strokeweight=".14108mm">
                <w10:wrap anchorx="page" anchory="page"/>
              </v:line>
            </w:pict>
          </mc:Fallback>
        </mc:AlternateContent>
      </w:r>
      <w:r w:rsidR="004A0898">
        <w:rPr>
          <w:noProof/>
          <w:sz w:val="24"/>
          <w:szCs w:val="24"/>
        </w:rPr>
        <mc:AlternateContent>
          <mc:Choice Requires="wps">
            <w:drawing>
              <wp:anchor distT="0" distB="0" distL="114299" distR="114299" simplePos="0" relativeHeight="251681280" behindDoc="1" locked="0" layoutInCell="1" allowOverlap="1">
                <wp:simplePos x="0" y="0"/>
                <wp:positionH relativeFrom="page">
                  <wp:posOffset>7111364</wp:posOffset>
                </wp:positionH>
                <wp:positionV relativeFrom="page">
                  <wp:posOffset>914400</wp:posOffset>
                </wp:positionV>
                <wp:extent cx="0" cy="2600960"/>
                <wp:effectExtent l="0" t="0" r="19050" b="2794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0960"/>
                        </a:xfrm>
                        <a:prstGeom prst="line">
                          <a:avLst/>
                        </a:prstGeom>
                        <a:noFill/>
                        <a:ln w="50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 o:spid="_x0000_s1026" style="position:absolute;z-index:-2516352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9.95pt,1in" to="559.95pt,2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FZTwIAAFoEAAAOAAAAZHJzL2Uyb0RvYy54bWysVM2O0zAQviPxDlbubZLS7XajTVeoabks&#10;sNIuD+DaTmPh2JbtNq0QEuwZqY/AK3AAaaUFniF9I8buDyxcECIHZzye+fLNN+OcX6xqgZbMWK5k&#10;HqXdJEJMEkW5nOfRq5tpZxgh67CkWCjJ8mjNbHQxevzovNEZ66lKCcoMAhBps0bnUeWczuLYkorV&#10;2HaVZhIOS2Vq7GBr5jE1uAH0WsS9JBnEjTJUG0WYteAtdofRKOCXJSPuZVla5pDII+DmwmrCOvNr&#10;PDrH2dxgXXGyp4H/gUWNuYSPHqEK7DBaGP4HVM2JUVaVrktUHauy5ISFGqCaNPmtmusKaxZqAXGs&#10;Pspk/x8sebG8MojTPDpJIyRxDT1qP27fbTft1/bTdoO279vv7Zf2c3vXfmvvtrdg328/gO0P2/u9&#10;e4MgHbRstM0AciyvjFeDrOS1vlTktUVSjSss5yzUdLPW8J2QET9I8RurgdGsea4oxOCFU0HYVWlq&#10;DwmSoVXo3/rYP7ZyiOycBLy9QZKcDUJvY5wdErWx7hlTNfJGHgkuvbQ4w8tL64A6hB5CvFuqKRci&#10;jIeQqAF9ktNhSLBKcOoPfZg189lYGLTEfsDC43UAsAdhRi0kDWAVw3Sytx3mYmdDvJAeD0oBOntr&#10;N0FvzpKzyXAy7Hf6vcGk00+KovN0Ou53BtP09KR4UozHRfrWU0v7WcUpZdKzO0xz2v+7adnfq90c&#10;Huf5KEP8ED2UCGQP70A69NK3bzcIM0XXV8ar4dsKAxyC95fN35Bf9yHq5y9h9AMAAP//AwBQSwME&#10;FAAGAAgAAAAhAKg7HUThAAAADQEAAA8AAABkcnMvZG93bnJldi54bWxMj09Lw0AQxe+C32EZwZvd&#10;RNPSxmyKiIIiFIw9tLdtdvJHs7Mhu2njt3eKB73Nm3m8+b1sPdlOHHHwrSMF8SwCgVQ601KtYPvx&#10;fLME4YMmoztHqOAbPazzy4tMp8ad6B2PRagFh5BPtYImhD6V0pcNWu1nrkfiW+UGqwPLoZZm0CcO&#10;t528jaKFtLol/tDoHh8bLL+K0Sqo7e4pKTZvL5Vb9nL3We1HmbwqdX01PdyDCDiFPzOc8RkdcmY6&#10;uJGMFx3rOF6t2MtTknCrs+V3dVAwn98tQOaZ/N8i/wEAAP//AwBQSwECLQAUAAYACAAAACEAtoM4&#10;kv4AAADhAQAAEwAAAAAAAAAAAAAAAAAAAAAAW0NvbnRlbnRfVHlwZXNdLnhtbFBLAQItABQABgAI&#10;AAAAIQA4/SH/1gAAAJQBAAALAAAAAAAAAAAAAAAAAC8BAABfcmVscy8ucmVsc1BLAQItABQABgAI&#10;AAAAIQCaYPFZTwIAAFoEAAAOAAAAAAAAAAAAAAAAAC4CAABkcnMvZTJvRG9jLnhtbFBLAQItABQA&#10;BgAIAAAAIQCoOx1E4QAAAA0BAAAPAAAAAAAAAAAAAAAAAKkEAABkcnMvZG93bnJldi54bWxQSwUG&#10;AAAAAAQABADzAAAAtwUAAAAA&#10;" strokeweight=".14106mm">
                <w10:wrap anchorx="page" anchory="page"/>
              </v:line>
            </w:pict>
          </mc:Fallback>
        </mc:AlternateContent>
      </w:r>
    </w:p>
    <w:p w:rsidR="00E267C1" w:rsidRPr="00E267C1" w:rsidRDefault="00E267C1" w:rsidP="006711E0">
      <w:pPr>
        <w:spacing w:line="0" w:lineRule="atLeast"/>
        <w:rPr>
          <w:sz w:val="24"/>
          <w:szCs w:val="24"/>
        </w:rPr>
      </w:pPr>
      <w:r w:rsidRPr="00E267C1">
        <w:rPr>
          <w:sz w:val="24"/>
          <w:szCs w:val="24"/>
        </w:rPr>
        <w:t>ФИО:</w:t>
      </w:r>
    </w:p>
    <w:p w:rsidR="00E267C1" w:rsidRPr="00E267C1" w:rsidRDefault="00E267C1" w:rsidP="006711E0">
      <w:pPr>
        <w:spacing w:line="82" w:lineRule="exact"/>
        <w:rPr>
          <w:sz w:val="24"/>
          <w:szCs w:val="24"/>
        </w:rPr>
      </w:pPr>
    </w:p>
    <w:p w:rsidR="00E267C1" w:rsidRPr="00E267C1" w:rsidRDefault="00E267C1" w:rsidP="006711E0">
      <w:pPr>
        <w:spacing w:line="0" w:lineRule="atLeast"/>
        <w:rPr>
          <w:sz w:val="24"/>
          <w:szCs w:val="24"/>
        </w:rPr>
      </w:pPr>
      <w:r w:rsidRPr="00E267C1">
        <w:rPr>
          <w:sz w:val="24"/>
          <w:szCs w:val="24"/>
        </w:rPr>
        <w:t>Пол:</w:t>
      </w:r>
    </w:p>
    <w:p w:rsidR="00E267C1" w:rsidRPr="00E267C1" w:rsidRDefault="00E267C1" w:rsidP="006711E0">
      <w:pPr>
        <w:spacing w:line="86" w:lineRule="exact"/>
        <w:rPr>
          <w:sz w:val="24"/>
          <w:szCs w:val="24"/>
        </w:rPr>
      </w:pPr>
    </w:p>
    <w:p w:rsidR="00E267C1" w:rsidRPr="00E267C1" w:rsidRDefault="00E267C1" w:rsidP="006711E0">
      <w:pPr>
        <w:spacing w:line="0" w:lineRule="atLeast"/>
        <w:rPr>
          <w:sz w:val="24"/>
          <w:szCs w:val="24"/>
        </w:rPr>
      </w:pPr>
      <w:r w:rsidRPr="00E267C1">
        <w:rPr>
          <w:sz w:val="24"/>
          <w:szCs w:val="24"/>
        </w:rPr>
        <w:t>Гражданство:</w:t>
      </w:r>
    </w:p>
    <w:p w:rsidR="00E267C1" w:rsidRPr="00E267C1" w:rsidRDefault="00E267C1" w:rsidP="006711E0">
      <w:pPr>
        <w:spacing w:line="86" w:lineRule="exact"/>
        <w:rPr>
          <w:sz w:val="24"/>
          <w:szCs w:val="24"/>
        </w:rPr>
      </w:pPr>
    </w:p>
    <w:p w:rsidR="00E267C1" w:rsidRPr="00E267C1" w:rsidRDefault="00E267C1" w:rsidP="006711E0">
      <w:pPr>
        <w:spacing w:line="0" w:lineRule="atLeast"/>
        <w:rPr>
          <w:sz w:val="24"/>
          <w:szCs w:val="24"/>
        </w:rPr>
      </w:pPr>
      <w:r w:rsidRPr="00E267C1">
        <w:rPr>
          <w:sz w:val="24"/>
          <w:szCs w:val="24"/>
        </w:rPr>
        <w:t>Дата рождения:</w:t>
      </w:r>
    </w:p>
    <w:p w:rsidR="00E267C1" w:rsidRPr="00E267C1" w:rsidRDefault="00E267C1" w:rsidP="006711E0">
      <w:pPr>
        <w:spacing w:line="86" w:lineRule="exact"/>
        <w:rPr>
          <w:sz w:val="24"/>
          <w:szCs w:val="24"/>
        </w:rPr>
      </w:pPr>
    </w:p>
    <w:p w:rsidR="00E267C1" w:rsidRPr="00E267C1" w:rsidRDefault="00E267C1" w:rsidP="006711E0">
      <w:pPr>
        <w:spacing w:line="0" w:lineRule="atLeast"/>
        <w:rPr>
          <w:sz w:val="24"/>
          <w:szCs w:val="24"/>
        </w:rPr>
      </w:pPr>
      <w:r w:rsidRPr="00E267C1">
        <w:rPr>
          <w:sz w:val="24"/>
          <w:szCs w:val="24"/>
        </w:rPr>
        <w:t>СНИЛС:</w:t>
      </w:r>
    </w:p>
    <w:p w:rsidR="00E267C1" w:rsidRPr="00E267C1" w:rsidRDefault="00E267C1" w:rsidP="006711E0">
      <w:pPr>
        <w:spacing w:line="50" w:lineRule="exact"/>
        <w:rPr>
          <w:sz w:val="24"/>
          <w:szCs w:val="24"/>
        </w:rPr>
      </w:pPr>
    </w:p>
    <w:p w:rsidR="00E267C1" w:rsidRPr="00E267C1" w:rsidRDefault="00E267C1" w:rsidP="006711E0">
      <w:pPr>
        <w:spacing w:line="0" w:lineRule="atLeast"/>
        <w:rPr>
          <w:sz w:val="24"/>
          <w:szCs w:val="24"/>
        </w:rPr>
      </w:pPr>
      <w:r w:rsidRPr="00E267C1">
        <w:rPr>
          <w:sz w:val="24"/>
          <w:szCs w:val="24"/>
        </w:rPr>
        <w:t>Вид документа, удостоверяющего</w:t>
      </w:r>
    </w:p>
    <w:p w:rsidR="00E267C1" w:rsidRPr="00E267C1" w:rsidRDefault="00E267C1" w:rsidP="006711E0">
      <w:pPr>
        <w:spacing w:line="3" w:lineRule="exact"/>
        <w:rPr>
          <w:sz w:val="24"/>
          <w:szCs w:val="24"/>
        </w:rPr>
      </w:pPr>
    </w:p>
    <w:p w:rsidR="00E267C1" w:rsidRPr="00E267C1" w:rsidRDefault="00E267C1" w:rsidP="006711E0">
      <w:pPr>
        <w:spacing w:line="0" w:lineRule="atLeast"/>
        <w:rPr>
          <w:sz w:val="24"/>
          <w:szCs w:val="24"/>
        </w:rPr>
      </w:pPr>
      <w:r w:rsidRPr="00E267C1">
        <w:rPr>
          <w:sz w:val="24"/>
          <w:szCs w:val="24"/>
        </w:rPr>
        <w:t>личность:</w:t>
      </w:r>
    </w:p>
    <w:p w:rsidR="00E267C1" w:rsidRPr="00E267C1" w:rsidRDefault="00E267C1" w:rsidP="006711E0">
      <w:pPr>
        <w:spacing w:line="42" w:lineRule="exact"/>
        <w:rPr>
          <w:sz w:val="24"/>
          <w:szCs w:val="24"/>
        </w:rPr>
      </w:pPr>
    </w:p>
    <w:p w:rsidR="00E267C1" w:rsidRPr="00E267C1" w:rsidRDefault="00E267C1" w:rsidP="006711E0">
      <w:pPr>
        <w:spacing w:line="0" w:lineRule="atLeast"/>
        <w:rPr>
          <w:sz w:val="24"/>
          <w:szCs w:val="24"/>
        </w:rPr>
      </w:pPr>
      <w:r w:rsidRPr="00E267C1">
        <w:rPr>
          <w:sz w:val="24"/>
          <w:szCs w:val="24"/>
        </w:rPr>
        <w:t>Паспорт гражданина РФ</w:t>
      </w:r>
    </w:p>
    <w:p w:rsidR="00E267C1" w:rsidRPr="00E267C1" w:rsidRDefault="00E267C1" w:rsidP="006711E0">
      <w:pPr>
        <w:spacing w:line="86" w:lineRule="exact"/>
        <w:rPr>
          <w:sz w:val="24"/>
          <w:szCs w:val="24"/>
        </w:rPr>
      </w:pPr>
    </w:p>
    <w:p w:rsidR="00E267C1" w:rsidRPr="00E267C1" w:rsidRDefault="00E267C1" w:rsidP="006711E0">
      <w:pPr>
        <w:tabs>
          <w:tab w:val="left" w:pos="2020"/>
        </w:tabs>
        <w:spacing w:line="0" w:lineRule="atLeast"/>
        <w:rPr>
          <w:sz w:val="24"/>
          <w:szCs w:val="24"/>
        </w:rPr>
      </w:pPr>
      <w:r w:rsidRPr="00E267C1">
        <w:rPr>
          <w:sz w:val="24"/>
          <w:szCs w:val="24"/>
        </w:rPr>
        <w:t>Серия:</w:t>
      </w:r>
      <w:r w:rsidRPr="00E267C1">
        <w:rPr>
          <w:sz w:val="24"/>
          <w:szCs w:val="24"/>
        </w:rPr>
        <w:tab/>
        <w:t>Номер:</w:t>
      </w:r>
    </w:p>
    <w:p w:rsidR="00E267C1" w:rsidRPr="00E267C1" w:rsidRDefault="00E267C1" w:rsidP="006711E0">
      <w:pPr>
        <w:spacing w:line="82" w:lineRule="exact"/>
        <w:rPr>
          <w:sz w:val="24"/>
          <w:szCs w:val="24"/>
        </w:rPr>
      </w:pPr>
    </w:p>
    <w:p w:rsidR="00E267C1" w:rsidRPr="00E267C1" w:rsidRDefault="00E267C1" w:rsidP="006711E0">
      <w:pPr>
        <w:spacing w:line="0" w:lineRule="atLeast"/>
        <w:rPr>
          <w:sz w:val="24"/>
          <w:szCs w:val="24"/>
        </w:rPr>
      </w:pPr>
      <w:r w:rsidRPr="00E267C1">
        <w:rPr>
          <w:sz w:val="24"/>
          <w:szCs w:val="24"/>
        </w:rPr>
        <w:t>Дата выдачи:</w:t>
      </w:r>
    </w:p>
    <w:p w:rsidR="00E267C1" w:rsidRPr="00E267C1" w:rsidRDefault="00E267C1" w:rsidP="006711E0">
      <w:pPr>
        <w:spacing w:line="86" w:lineRule="exact"/>
        <w:rPr>
          <w:sz w:val="24"/>
          <w:szCs w:val="24"/>
        </w:rPr>
      </w:pPr>
    </w:p>
    <w:p w:rsidR="00E267C1" w:rsidRPr="00E267C1" w:rsidRDefault="00E267C1" w:rsidP="006711E0">
      <w:pPr>
        <w:spacing w:line="0" w:lineRule="atLeast"/>
        <w:rPr>
          <w:sz w:val="24"/>
          <w:szCs w:val="24"/>
        </w:rPr>
      </w:pPr>
      <w:r w:rsidRPr="00E267C1">
        <w:rPr>
          <w:sz w:val="24"/>
          <w:szCs w:val="24"/>
        </w:rPr>
        <w:t>Кем выдан:</w:t>
      </w:r>
    </w:p>
    <w:p w:rsidR="00E267C1" w:rsidRPr="00E267C1" w:rsidRDefault="00E267C1" w:rsidP="006711E0">
      <w:pPr>
        <w:spacing w:line="54" w:lineRule="exact"/>
        <w:rPr>
          <w:sz w:val="24"/>
          <w:szCs w:val="24"/>
        </w:rPr>
      </w:pPr>
    </w:p>
    <w:p w:rsidR="00E267C1" w:rsidRPr="00E267C1" w:rsidRDefault="00E267C1" w:rsidP="006711E0">
      <w:pPr>
        <w:spacing w:line="0" w:lineRule="atLeast"/>
        <w:rPr>
          <w:sz w:val="24"/>
          <w:szCs w:val="24"/>
        </w:rPr>
      </w:pPr>
      <w:r w:rsidRPr="00E267C1">
        <w:rPr>
          <w:sz w:val="24"/>
          <w:szCs w:val="24"/>
        </w:rPr>
        <w:t>Контактный</w:t>
      </w:r>
    </w:p>
    <w:p w:rsidR="00E267C1" w:rsidRPr="00E267C1" w:rsidRDefault="00E267C1" w:rsidP="006711E0">
      <w:pPr>
        <w:spacing w:line="237" w:lineRule="auto"/>
        <w:rPr>
          <w:sz w:val="24"/>
          <w:szCs w:val="24"/>
        </w:rPr>
      </w:pPr>
      <w:r w:rsidRPr="00E267C1">
        <w:rPr>
          <w:sz w:val="24"/>
          <w:szCs w:val="24"/>
        </w:rPr>
        <w:t>телефон:</w:t>
      </w:r>
    </w:p>
    <w:p w:rsidR="00E267C1" w:rsidRPr="00E267C1" w:rsidRDefault="00E267C1" w:rsidP="006711E0">
      <w:pPr>
        <w:spacing w:line="43" w:lineRule="exact"/>
        <w:rPr>
          <w:sz w:val="24"/>
          <w:szCs w:val="24"/>
        </w:rPr>
      </w:pPr>
    </w:p>
    <w:p w:rsidR="00E267C1" w:rsidRPr="00E267C1" w:rsidRDefault="00E267C1" w:rsidP="006711E0">
      <w:pPr>
        <w:spacing w:line="0" w:lineRule="atLeast"/>
        <w:rPr>
          <w:sz w:val="24"/>
          <w:szCs w:val="24"/>
        </w:rPr>
      </w:pPr>
      <w:r w:rsidRPr="00E267C1">
        <w:rPr>
          <w:sz w:val="24"/>
          <w:szCs w:val="24"/>
        </w:rPr>
        <w:t>E-mail:</w:t>
      </w:r>
    </w:p>
    <w:p w:rsidR="00E267C1" w:rsidRPr="00E267C1" w:rsidRDefault="004A0898" w:rsidP="006711E0">
      <w:pPr>
        <w:spacing w:line="20" w:lineRule="exact"/>
        <w:rPr>
          <w:sz w:val="24"/>
          <w:szCs w:val="24"/>
        </w:rPr>
      </w:pPr>
      <w:r>
        <w:rPr>
          <w:noProof/>
          <w:sz w:val="24"/>
          <w:szCs w:val="24"/>
        </w:rPr>
        <mc:AlternateContent>
          <mc:Choice Requires="wps">
            <w:drawing>
              <wp:anchor distT="0" distB="0" distL="114300" distR="114300" simplePos="0" relativeHeight="251682304" behindDoc="1" locked="0" layoutInCell="1" allowOverlap="1">
                <wp:simplePos x="0" y="0"/>
                <wp:positionH relativeFrom="column">
                  <wp:posOffset>-70485</wp:posOffset>
                </wp:positionH>
                <wp:positionV relativeFrom="paragraph">
                  <wp:posOffset>25400</wp:posOffset>
                </wp:positionV>
                <wp:extent cx="2509520" cy="12700"/>
                <wp:effectExtent l="0" t="0" r="24130" b="2540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952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26" style="position:absolute;margin-left:-5.55pt;margin-top:2pt;width:197.6pt;height:1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vvRgIAAE4EAAAOAAAAZHJzL2Uyb0RvYy54bWysVM2O0zAQviPxDpbvNEnVsrtR09WqSxHS&#10;AistPIDrOI2FY5ux23Q5IXFdiUfgIbggfvYZ0jdi7HRLFzghcrA8nvHnb76ZyeR00yiyFuCk0QXN&#10;BiklQnNTSr0s6OtX80fHlDjPdMmU0aKg18LR0+nDB5PW5mJoaqNKAQRBtMtbW9Dae5snieO1aJgb&#10;GCs0OisDDfNowjIpgbWI3qhkmKaPk9ZAacFw4RyenvdOOo34VSW4f1lVTniiCorcfFwhrouwJtMJ&#10;y5fAbC35jgb7BxYNkxof3UOdM8/ICuQfUI3kYJyp/ICbJjFVJbmIOWA2WfpbNlc1syLmguI4u5fJ&#10;/T9Y/mJ9CUSWBR2jPJo1WKPu0/b99mP3vbvdfug+d7fdt+1N96P70n0lGISKtdblePHKXkLI2dkL&#10;w984os2sZnopzgBMWwtWIs8sxCf3LgTD4VWyaJ+bEt9jK2+ieJsKmgCIspBNrNH1vkZi4wnHw+E4&#10;PRkPkStHXzY8SiOjhOV3ly04/1SYhoRNQQFbIIKz9YXzgQzL70IieaNkOZdKRQOWi5kCsmahXeIX&#10;+WOOh2FKk7agSGMcke/53CHEPH5/g2ikx75Xsino8f4dlgfVnugydqVnUvV7pKz0TsagXF+BhSmv&#10;UUUwfVPjEOKmNvCOkhYbuqDu7YqBoEQ901iJk2w0ChMQjdH4KGgIh57FoYdpjlAF9ZT025nvp2Zl&#10;QS5rfCmLuWtzhtWrZFQ2VLZntSOLTRsF3w1YmIpDO0b9+g1MfwIAAP//AwBQSwMEFAAGAAgAAAAh&#10;AB3zqY7bAAAABwEAAA8AAABkcnMvZG93bnJldi54bWxMjzFPwzAUhHck/oP1kNhaJ21UQpqXCpCY&#10;WGjpwubGbhKwn63YbcO/5zHR8XSnu+/qzeSsOJsxDp4Q8nkGwlDr9UAdwv7jdVaCiEmRVtaTQfgx&#10;ETbN7U2tKu0vtDXnXeoEl1CsFEKfUqikjG1vnIpzHwyxd/SjU4nl2Ek9qguXOysXWbaSTg3EC70K&#10;5qU37ffu5BDo+X3xtmzTwz705aPVRfja2k/E+7vpaQ0imSn9h+EPn9GhYaaDP5GOwiLM8jznKELB&#10;l9hflgXrA8IqA9nU8pq/+QUAAP//AwBQSwECLQAUAAYACAAAACEAtoM4kv4AAADhAQAAEwAAAAAA&#10;AAAAAAAAAAAAAAAAW0NvbnRlbnRfVHlwZXNdLnhtbFBLAQItABQABgAIAAAAIQA4/SH/1gAAAJQB&#10;AAALAAAAAAAAAAAAAAAAAC8BAABfcmVscy8ucmVsc1BLAQItABQABgAIAAAAIQCRXSvvRgIAAE4E&#10;AAAOAAAAAAAAAAAAAAAAAC4CAABkcnMvZTJvRG9jLnhtbFBLAQItABQABgAIAAAAIQAd86mO2wAA&#10;AAcBAAAPAAAAAAAAAAAAAAAAAKAEAABkcnMvZG93bnJldi54bWxQSwUGAAAAAAQABADzAAAAqAUA&#10;AAAA&#10;" fillcolor="black" strokecolor="white"/>
            </w:pict>
          </mc:Fallback>
        </mc:AlternateContent>
      </w:r>
    </w:p>
    <w:p w:rsidR="00E267C1" w:rsidRPr="00E267C1" w:rsidRDefault="00E267C1" w:rsidP="006711E0">
      <w:pPr>
        <w:spacing w:line="380" w:lineRule="exact"/>
        <w:rPr>
          <w:sz w:val="24"/>
          <w:szCs w:val="24"/>
        </w:rPr>
      </w:pPr>
    </w:p>
    <w:p w:rsidR="00E267C1" w:rsidRPr="00E267C1" w:rsidRDefault="00E267C1" w:rsidP="006711E0">
      <w:pPr>
        <w:numPr>
          <w:ilvl w:val="0"/>
          <w:numId w:val="64"/>
        </w:numPr>
        <w:tabs>
          <w:tab w:val="left" w:pos="220"/>
        </w:tabs>
        <w:spacing w:line="0" w:lineRule="atLeast"/>
        <w:ind w:hanging="219"/>
        <w:rPr>
          <w:sz w:val="24"/>
          <w:szCs w:val="24"/>
        </w:rPr>
      </w:pPr>
      <w:r w:rsidRPr="00E267C1">
        <w:rPr>
          <w:sz w:val="24"/>
          <w:szCs w:val="24"/>
        </w:rPr>
        <w:t>Выбранные образовательные организации в порядке убывания приоритетов сверху вниз</w:t>
      </w:r>
    </w:p>
    <w:p w:rsidR="00E267C1" w:rsidRPr="00E267C1" w:rsidRDefault="00E267C1" w:rsidP="006711E0">
      <w:pPr>
        <w:spacing w:line="96" w:lineRule="exact"/>
        <w:rPr>
          <w:sz w:val="24"/>
          <w:szCs w:val="24"/>
        </w:rPr>
      </w:pPr>
    </w:p>
    <w:p w:rsidR="00E267C1" w:rsidRPr="00E267C1" w:rsidRDefault="00E267C1" w:rsidP="006711E0">
      <w:pPr>
        <w:numPr>
          <w:ilvl w:val="0"/>
          <w:numId w:val="65"/>
        </w:numPr>
        <w:tabs>
          <w:tab w:val="left" w:pos="0"/>
        </w:tabs>
        <w:spacing w:line="0" w:lineRule="atLeast"/>
        <w:rPr>
          <w:sz w:val="24"/>
          <w:szCs w:val="24"/>
        </w:rPr>
      </w:pPr>
    </w:p>
    <w:p w:rsidR="00E267C1" w:rsidRPr="00E267C1" w:rsidRDefault="00E267C1" w:rsidP="006711E0">
      <w:pPr>
        <w:spacing w:line="82" w:lineRule="exact"/>
        <w:rPr>
          <w:sz w:val="24"/>
          <w:szCs w:val="24"/>
        </w:rPr>
      </w:pPr>
    </w:p>
    <w:p w:rsidR="00E267C1" w:rsidRPr="00E267C1" w:rsidRDefault="00E267C1" w:rsidP="006711E0">
      <w:pPr>
        <w:numPr>
          <w:ilvl w:val="0"/>
          <w:numId w:val="65"/>
        </w:numPr>
        <w:tabs>
          <w:tab w:val="left" w:pos="0"/>
        </w:tabs>
        <w:spacing w:line="0" w:lineRule="atLeast"/>
        <w:rPr>
          <w:sz w:val="24"/>
          <w:szCs w:val="24"/>
        </w:rPr>
      </w:pPr>
    </w:p>
    <w:p w:rsidR="00E267C1" w:rsidRPr="00E267C1" w:rsidRDefault="00E267C1" w:rsidP="006711E0">
      <w:pPr>
        <w:spacing w:line="86" w:lineRule="exact"/>
        <w:rPr>
          <w:sz w:val="24"/>
          <w:szCs w:val="24"/>
        </w:rPr>
      </w:pPr>
    </w:p>
    <w:p w:rsidR="00E267C1" w:rsidRPr="00E267C1" w:rsidRDefault="00E267C1" w:rsidP="006711E0">
      <w:pPr>
        <w:numPr>
          <w:ilvl w:val="0"/>
          <w:numId w:val="65"/>
        </w:numPr>
        <w:tabs>
          <w:tab w:val="left" w:pos="0"/>
        </w:tabs>
        <w:spacing w:line="0" w:lineRule="atLeast"/>
        <w:rPr>
          <w:sz w:val="24"/>
          <w:szCs w:val="24"/>
        </w:rPr>
      </w:pPr>
    </w:p>
    <w:p w:rsidR="00E267C1" w:rsidRPr="00E267C1" w:rsidRDefault="00E267C1" w:rsidP="006711E0">
      <w:pPr>
        <w:spacing w:line="388" w:lineRule="exact"/>
        <w:rPr>
          <w:sz w:val="24"/>
          <w:szCs w:val="24"/>
        </w:rPr>
      </w:pPr>
    </w:p>
    <w:p w:rsidR="00E267C1" w:rsidRPr="00E267C1" w:rsidRDefault="00E267C1" w:rsidP="006711E0">
      <w:pPr>
        <w:numPr>
          <w:ilvl w:val="0"/>
          <w:numId w:val="66"/>
        </w:numPr>
        <w:tabs>
          <w:tab w:val="left" w:pos="220"/>
        </w:tabs>
        <w:spacing w:line="0" w:lineRule="atLeast"/>
        <w:rPr>
          <w:sz w:val="24"/>
          <w:szCs w:val="24"/>
        </w:rPr>
      </w:pPr>
      <w:r w:rsidRPr="00E267C1">
        <w:rPr>
          <w:sz w:val="24"/>
          <w:szCs w:val="24"/>
        </w:rPr>
        <w:t>Параметры распределения</w:t>
      </w:r>
    </w:p>
    <w:p w:rsidR="00E267C1" w:rsidRPr="00E267C1" w:rsidRDefault="004A0898" w:rsidP="006711E0">
      <w:pPr>
        <w:spacing w:line="20" w:lineRule="exact"/>
        <w:rPr>
          <w:sz w:val="24"/>
          <w:szCs w:val="24"/>
        </w:rPr>
      </w:pPr>
      <w:r>
        <w:rPr>
          <w:noProof/>
          <w:sz w:val="24"/>
          <w:szCs w:val="24"/>
        </w:rPr>
        <mc:AlternateContent>
          <mc:Choice Requires="wps">
            <w:drawing>
              <wp:anchor distT="4294967295" distB="4294967295" distL="114300" distR="114300" simplePos="0" relativeHeight="251683328" behindDoc="1" locked="0" layoutInCell="1" allowOverlap="1">
                <wp:simplePos x="0" y="0"/>
                <wp:positionH relativeFrom="column">
                  <wp:posOffset>-70485</wp:posOffset>
                </wp:positionH>
                <wp:positionV relativeFrom="paragraph">
                  <wp:posOffset>-988696</wp:posOffset>
                </wp:positionV>
                <wp:extent cx="6396990" cy="0"/>
                <wp:effectExtent l="0" t="0" r="22860" b="1905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699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9" o:spid="_x0000_s1026" style="position:absolute;z-index:-25163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77.85pt" to="498.15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VPTwIAAFoEAAAOAAAAZHJzL2Uyb0RvYy54bWysVM1uEzEQviPxDpbv6e6225CsuqlQNuFS&#10;oFLLAzhrb9bCa1u2m02EkKBnpDwCr8ABpEoFnmHzRoydH7VwQYgcnLFn5vM3M5/37HzZCLRgxnIl&#10;c5wcxRgxWSrK5TzHb66nvQFG1hFJiVCS5XjFLD4fPX1y1uqMHataCcoMAhBps1bnuHZOZ1Fky5o1&#10;xB4pzSQ4K2Ua4mBr5hE1pAX0RkTHcdyPWmWoNqpk1sJpsXXiUcCvKla611VlmUMix8DNhdWEdebX&#10;aHRGsrkhuubljgb5BxYN4RIuPUAVxBF0Y/gfUA0vjbKqckelaiJVVbxkoQaoJol/q+aqJpqFWqA5&#10;Vh/aZP8fbPlqcWkQpzlOhxhJ0sCMus+bD5t19737slmjzcfuZ/et+9rddT+6u80t2PebT2B7Z3e/&#10;O14jSIdettpmADmWl8Z3o1zKK32hyrcWSTWuiZyzUNP1SsM9ic+IHqX4jdXAaNa+VBRiyI1TobHL&#10;yjQeElqGlmF+q8P82NKhEg77J8P+cAhjLve+iGT7RG2se8FUg7yRY8Glby3JyOLCOk+EZPsQfyzV&#10;lAsR5CEkanN8Gg/ikGCV4NQ7fZg189lYGLQgXmDhF6oCz8Mwo24kDWA1I3Sysx3hYmvD5UJ6PCgF&#10;6OysrYLeDePhZDAZpL30uD/ppXFR9J5Px2mvP02enRYnxXhcJO89tSTNak4pk57dXs1J+ndq2b2r&#10;rQ4Pej60IXqMHvoFZPf/gXSYpR/fVggzRVeXZj9jEHAI3j02/0Ie7sF++EkY/QIAAP//AwBQSwME&#10;FAAGAAgAAAAhACXiuPLdAAAADQEAAA8AAABkcnMvZG93bnJldi54bWxMj8tOwzAQRfdI/IM1SOxa&#10;x4WWNI1TIVD3NCCxdeNpYmGPQ+ymga/HXSDYzePozplyOznLRhyC8SRBzDNgSI3XhloJb6+7WQ4s&#10;REVaWU8o4QsDbKvrq1IV2p9pj2MdW5ZCKBRKQhdjX3Aemg6dCnPfI6Xd0Q9OxdQOLdeDOqdwZ/ki&#10;y1bcKUPpQqd6fOqw+ahPTsLLGPZWtJ8m3y2e6+/7jEwe36W8vZkeN8AiTvEPhot+UocqOR38iXRg&#10;VsJMCJHQS7FcPgBLyHq9ugN2+B3xquT/v6h+AAAA//8DAFBLAQItABQABgAIAAAAIQC2gziS/gAA&#10;AOEBAAATAAAAAAAAAAAAAAAAAAAAAABbQ29udGVudF9UeXBlc10ueG1sUEsBAi0AFAAGAAgAAAAh&#10;ADj9If/WAAAAlAEAAAsAAAAAAAAAAAAAAAAALwEAAF9yZWxzLy5yZWxzUEsBAi0AFAAGAAgAAAAh&#10;AKfKxU9PAgAAWgQAAA4AAAAAAAAAAAAAAAAALgIAAGRycy9lMm9Eb2MueG1sUEsBAi0AFAAGAAgA&#10;AAAhACXiuPLdAAAADQEAAA8AAAAAAAAAAAAAAAAAqQQAAGRycy9kb3ducmV2LnhtbFBLBQYAAAAA&#10;BAAEAPMAAACzBQAAAAA=&#10;" strokeweight=".4pt"/>
            </w:pict>
          </mc:Fallback>
        </mc:AlternateContent>
      </w:r>
      <w:r>
        <w:rPr>
          <w:noProof/>
          <w:sz w:val="24"/>
          <w:szCs w:val="24"/>
        </w:rPr>
        <mc:AlternateContent>
          <mc:Choice Requires="wps">
            <w:drawing>
              <wp:anchor distT="0" distB="0" distL="114299" distR="114299" simplePos="0" relativeHeight="251684352" behindDoc="1" locked="0" layoutInCell="1" allowOverlap="1">
                <wp:simplePos x="0" y="0"/>
                <wp:positionH relativeFrom="column">
                  <wp:posOffset>-67946</wp:posOffset>
                </wp:positionH>
                <wp:positionV relativeFrom="paragraph">
                  <wp:posOffset>-991870</wp:posOffset>
                </wp:positionV>
                <wp:extent cx="0" cy="612775"/>
                <wp:effectExtent l="0" t="0" r="19050" b="1587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775"/>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8" o:spid="_x0000_s1026" style="position:absolute;z-index:-251632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5pt,-78.1pt" to="-5.3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sGoTAIAAFkEAAAOAAAAZHJzL2Uyb0RvYy54bWysVMGO0zAQvSPxD1bu3SQl2+1GmyLUtFwW&#10;WGmXD3Btp7FwbMv2Nq0QEnBG2k/gFziAtNIC35D+EWM3rXbhghA9uOPxzPObmeecPV03Aq2YsVzJ&#10;IkqPkggxSRTlcllEr6/mg3GErMOSYqEkK6INs9HTyeNHZ63O2VDVSlBmEIBIm7e6iGrndB7HltSs&#10;wfZIaSbhsFKmwQ62ZhlTg1tAb0Q8TJJR3CpDtVGEWQvecncYTQJ+VTHiXlWVZQ6JIgJuLqwmrAu/&#10;xpMznC8N1jUnPQ38DywazCVceoAqscPo2vA/oBpOjLKqckdENbGqKk5YqAGqSZPfqrmssWahFmiO&#10;1Yc22f8HS16uLgzitIgymJTEDcyo+7x9v73pvndftjdo+6H72X3rvna33Y/udvsR7LvtJ7D9YXfX&#10;u28QpEMvW21zgJzKC+O7QdbyUp8r8sYiqaY1lksWarraaLgn9RnxgxS/sRoYLdoXikIMvnYqNHZd&#10;mcZDQsvQOsxvc5gfWztEdk4C3lE6PDk5DuA43+dpY91zphrkjSISXPrO4hyvzq3zPHC+D/FuqeZc&#10;iKAOIVFbRMfJOAkJVglO/aEPs2a5mAqDVtjrK/z6ex+EGXUtaQCrGaaz3naYi50Nlwvp8aASoNNb&#10;OwG9PU1OZ+PZOBtkw9FskCVlOXg2n2aD0Tw9OS6flNNpmb7z1NIsrzmlTHp2ezGn2d+JpX9WOxke&#10;5HxoQ/wQPfQLyO7/A+kwSj+9nQ4Wim4uzH7EoN8Q3L81/0Du78G+/0WY/AIAAP//AwBQSwMEFAAG&#10;AAgAAAAhAP0vvi7dAAAADAEAAA8AAABkcnMvZG93bnJldi54bWxMj8FOwzAQRO9I/IO1SNxaOxFt&#10;Q4hTIVDvNEXi6sYmsbDXIXbTwNezFQe4ze6MZt9W29k7Npkx2oASsqUAZrAN2mIn4fWwWxTAYlKo&#10;lQtoJHyZCNv6+qpSpQ5n3JupSR2jEoylktCnNJScx7Y3XsVlGAyS9x5GrxKNY8f1qM5U7h3PhVhz&#10;ryzShV4N5qk37Udz8hJeprh3Wfdpi13+3HzfCbRFepPy9mZ+fACWzJz+wnDBJ3SoiekYTqgjcxIW&#10;mdhQ9CJW6xwYRX5XRxKr+w3wuuL/n6h/AAAA//8DAFBLAQItABQABgAIAAAAIQC2gziS/gAAAOEB&#10;AAATAAAAAAAAAAAAAAAAAAAAAABbQ29udGVudF9UeXBlc10ueG1sUEsBAi0AFAAGAAgAAAAhADj9&#10;If/WAAAAlAEAAAsAAAAAAAAAAAAAAAAALwEAAF9yZWxzLy5yZWxzUEsBAi0AFAAGAAgAAAAhACzS&#10;wahMAgAAWQQAAA4AAAAAAAAAAAAAAAAALgIAAGRycy9lMm9Eb2MueG1sUEsBAi0AFAAGAAgAAAAh&#10;AP0vvi7dAAAADAEAAA8AAAAAAAAAAAAAAAAApgQAAGRycy9kb3ducmV2LnhtbFBLBQYAAAAABAAE&#10;APMAAACwBQAAAAA=&#10;" strokeweight=".4pt"/>
            </w:pict>
          </mc:Fallback>
        </mc:AlternateContent>
      </w:r>
      <w:r>
        <w:rPr>
          <w:noProof/>
          <w:sz w:val="24"/>
          <w:szCs w:val="24"/>
        </w:rPr>
        <mc:AlternateContent>
          <mc:Choice Requires="wps">
            <w:drawing>
              <wp:anchor distT="4294967295" distB="4294967295" distL="114300" distR="114300" simplePos="0" relativeHeight="251685376" behindDoc="1" locked="0" layoutInCell="1" allowOverlap="1">
                <wp:simplePos x="0" y="0"/>
                <wp:positionH relativeFrom="column">
                  <wp:posOffset>-70485</wp:posOffset>
                </wp:positionH>
                <wp:positionV relativeFrom="paragraph">
                  <wp:posOffset>-382271</wp:posOffset>
                </wp:positionV>
                <wp:extent cx="6396990" cy="0"/>
                <wp:effectExtent l="0" t="0" r="22860" b="1905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699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7" o:spid="_x0000_s1026" style="position:absolute;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30.1pt" to="498.1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JTwIAAFoEAAAOAAAAZHJzL2Uyb0RvYy54bWysVM1uEzEQviPxDtbe091tt2my6qZC2YRL&#10;gUotD+DY3qyF17ZsN5sIIQFnpDwCr8ABpEoFnmHzRoydH7VwQYgcnLFn5vM3M5/3/GLZCLRgxnIl&#10;iyg9SiLEJFGUy3kRvb6Z9gYRsg5LioWSrIhWzEYXo6dPzluds2NVK0GZQQAibd7qIqqd03kcW1Kz&#10;BtsjpZkEZ6VMgx1szTymBreA3oj4OEn6casM1UYRZi2clltnNAr4VcWIe1VVljkkigi4ubCasM78&#10;Go/OcT43WNec7Gjgf2DRYC7h0gNUiR1Gt4b/AdVwYpRVlTsiqolVVXHCQg1QTZr8Vs11jTULtUBz&#10;rD60yf4/WPJycWUQp0WUnUVI4gZm1H3evN+su+/dl80abT50P7tv3dfurvvR3W0+gn2/+QS2d3b3&#10;u+M1gnToZattDpBjeWV8N8hSXutLRd5YJNW4xnLOQk03Kw33pD4jfpTiN1YDo1n7QlGIwbdOhcYu&#10;K9N4SGgZWob5rQ7zY0uHCBz2T4b94RDGTPa+GOf7RG2se85Ug7xRRIJL31qc48WldZ4Izvch/liq&#10;KRciyENI1BbRaTJIQoJVglPv9GHWzGdjYdACe4GFX6gKPA/DjLqVNIDVDNPJznaYi60Nlwvp8aAU&#10;oLOztgp6O0yGk8FkkPWy4/6klyVl2Xs2HWe9/jQ9Oy1PyvG4TN95ammW15xSJj27vZrT7O/UsntX&#10;Wx0e9HxoQ/wYPfQLyO7/A+kwSz++rRBmiq6uzH7GIOAQvHts/oU83IP98JMw+gUAAP//AwBQSwME&#10;FAAGAAgAAAAhAGJi0A7cAAAACwEAAA8AAABkcnMvZG93bnJldi54bWxMj01LxDAQhu+C/yGM4G03&#10;SZXSrU0XUfa+WwWv2Sa2xWRSm2y36693BEFv8/HwzjPVdvGOzXaKQ0AFci2AWWyDGbBT8PqyWxXA&#10;YtJotAtoFVxshG19fVXp0oQzHuzcpI5RCMZSK+hTGkvOY9tbr+M6jBZp9x4mrxO1U8fNpM8U7h3P&#10;hMi51wPShV6P9qm37Udz8gr2czw42X0OxS57br7uBQ5FelPq9mZ5fACW7JL+YPjRJ3WoyekYTmgi&#10;cwpWUkpCqchFBoyIzSa/A3b8nfC64v9/qL8BAAD//wMAUEsBAi0AFAAGAAgAAAAhALaDOJL+AAAA&#10;4QEAABMAAAAAAAAAAAAAAAAAAAAAAFtDb250ZW50X1R5cGVzXS54bWxQSwECLQAUAAYACAAAACEA&#10;OP0h/9YAAACUAQAACwAAAAAAAAAAAAAAAAAvAQAAX3JlbHMvLnJlbHNQSwECLQAUAAYACAAAACEA&#10;oWaviU8CAABaBAAADgAAAAAAAAAAAAAAAAAuAgAAZHJzL2Uyb0RvYy54bWxQSwECLQAUAAYACAAA&#10;ACEAYmLQDtwAAAALAQAADwAAAAAAAAAAAAAAAACpBAAAZHJzL2Rvd25yZXYueG1sUEsFBgAAAAAE&#10;AAQA8wAAALIFAAAAAA==&#10;" strokeweight=".4pt"/>
            </w:pict>
          </mc:Fallback>
        </mc:AlternateContent>
      </w:r>
      <w:r>
        <w:rPr>
          <w:noProof/>
          <w:sz w:val="24"/>
          <w:szCs w:val="24"/>
        </w:rPr>
        <mc:AlternateContent>
          <mc:Choice Requires="wps">
            <w:drawing>
              <wp:anchor distT="0" distB="0" distL="114299" distR="114299" simplePos="0" relativeHeight="251686400" behindDoc="1" locked="0" layoutInCell="1" allowOverlap="1">
                <wp:simplePos x="0" y="0"/>
                <wp:positionH relativeFrom="column">
                  <wp:posOffset>6323964</wp:posOffset>
                </wp:positionH>
                <wp:positionV relativeFrom="paragraph">
                  <wp:posOffset>-991870</wp:posOffset>
                </wp:positionV>
                <wp:extent cx="0" cy="612775"/>
                <wp:effectExtent l="0" t="0" r="19050" b="15875"/>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775"/>
                        </a:xfrm>
                        <a:prstGeom prst="line">
                          <a:avLst/>
                        </a:prstGeom>
                        <a:noFill/>
                        <a:ln w="50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6" o:spid="_x0000_s1026" style="position:absolute;z-index:-251630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7.95pt,-78.1pt" to="497.9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auTQIAAFkEAAAOAAAAZHJzL2Uyb0RvYy54bWysVM2O0zAQviPxDpbv3SQl/dlo0xVqWi4L&#10;rLTLA7i201g4tmW7TSuEBHtG2kfgFTiAtNICz5C+EbabVrtwQYge3PF45vM3M59zdr6pOVhTbZgU&#10;OUxOYgiowJIwsczhm+t5bwyBsUgQxKWgOdxSA88nT5+cNSqjfVlJTqgGDkSYrFE5rKxVWRQZXNEa&#10;mROpqHCHpdQ1sm6rlxHRqHHoNY/6cTyMGqmJ0hJTY5y32B/CScAvS4rt67I01AKeQ8fNhlWHdeHX&#10;aHKGsqVGqmK4o4H+gUWNmHCXHqEKZBFYafYHVM2wlkaW9gTLOpJlyTANNbhqkvi3aq4qpGioxTXH&#10;qGObzP+Dxa/WlxowksN0CIFAtZtR+3n3YXfbfm+/7G7B7mP7s/3Wfm3v2h/t3e7G2fe7T872h+19&#10;574FLt31slEmc5BTcal9N/BGXKkLid8aIOS0QmJJQ03XW+XuSXxG9CjFb4xyjBbNS0lcDFpZGRq7&#10;KXXtIV3LwCbMb3ucH91YgPdO7LzDpD8aDQI4yg55Shv7gsoaeCOHnAnfWZSh9YWxngfKDiHeLeSc&#10;cR7UwQVocjiIR+OQYCRnxB/6MKOXiynXYI28vsKvu/dRmJYrQQJYRRGZdbZFjO9tdzkXHs9V4uh0&#10;1l5A707j09l4Nk57aX8466VxUfSez6dpbzhPRoPiWTGdFsl7Ty1Js4oRQoVndxBzkv6dWLpntZfh&#10;Uc7HNkSP0UO/HNnDfyAdRumnt9fBQpLtpT6M2Ok3BHdvzT+Qh3tnP/wiTH4BAAD//wMAUEsDBBQA&#10;BgAIAAAAIQDr9BrI4QAAAAwBAAAPAAAAZHJzL2Rvd25yZXYueG1sTI9NS8NAEIbvgv9hGcFbu2lp&#10;apNmU0QUFEEwemhv2+zkQ7OzIbtp4793xIMe552Hd57JdpPtxAkH3zpSsJhHIJBKZ1qqFby/Pcw2&#10;IHzQZHTnCBV8oYddfnmR6dS4M73iqQi14BLyqVbQhNCnUvqyQav93PVIvKvcYHXgcailGfSZy20n&#10;l1G0lla3xBca3eNdg+VnMVoFtd3fr4qX58fKbXq5/6gOo1w9KXV9Nd1uQQScwh8MP/qsDjk7Hd1I&#10;xotOQZLECaMKZot4vQTByG905ChObkDmmfz/RP4NAAD//wMAUEsBAi0AFAAGAAgAAAAhALaDOJL+&#10;AAAA4QEAABMAAAAAAAAAAAAAAAAAAAAAAFtDb250ZW50X1R5cGVzXS54bWxQSwECLQAUAAYACAAA&#10;ACEAOP0h/9YAAACUAQAACwAAAAAAAAAAAAAAAAAvAQAAX3JlbHMvLnJlbHNQSwECLQAUAAYACAAA&#10;ACEAck0Grk0CAABZBAAADgAAAAAAAAAAAAAAAAAuAgAAZHJzL2Uyb0RvYy54bWxQSwECLQAUAAYA&#10;CAAAACEA6/QayOEAAAAMAQAADwAAAAAAAAAAAAAAAACnBAAAZHJzL2Rvd25yZXYueG1sUEsFBgAA&#10;AAAEAAQA8wAAALUFAAAAAA==&#10;" strokeweight=".14106mm"/>
            </w:pict>
          </mc:Fallback>
        </mc:AlternateContent>
      </w:r>
      <w:r>
        <w:rPr>
          <w:noProof/>
          <w:sz w:val="24"/>
          <w:szCs w:val="24"/>
        </w:rPr>
        <mc:AlternateContent>
          <mc:Choice Requires="wps">
            <w:drawing>
              <wp:anchor distT="0" distB="0" distL="114300" distR="114300" simplePos="0" relativeHeight="251687424" behindDoc="1" locked="0" layoutInCell="1" allowOverlap="1">
                <wp:simplePos x="0" y="0"/>
                <wp:positionH relativeFrom="column">
                  <wp:posOffset>-70485</wp:posOffset>
                </wp:positionH>
                <wp:positionV relativeFrom="paragraph">
                  <wp:posOffset>218440</wp:posOffset>
                </wp:positionV>
                <wp:extent cx="2509520" cy="12700"/>
                <wp:effectExtent l="0" t="0" r="24130" b="2540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952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6" style="position:absolute;margin-left:-5.55pt;margin-top:17.2pt;width:197.6pt;height:1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7RwIAAE4EAAAOAAAAZHJzL2Uyb0RvYy54bWysVM2O0zAQviPxDpbvNEnVsrtR09WqSxHS&#10;AistPIDrOI2FY5ux23Q5IXFdiUfgIbggfvYZ0jdi7HRLFzghcrA8nvHnb76ZyeR00yiyFuCk0QXN&#10;BiklQnNTSr0s6OtX80fHlDjPdMmU0aKg18LR0+nDB5PW5mJoaqNKAQRBtMtbW9Dae5snieO1aJgb&#10;GCs0OisDDfNowjIpgbWI3qhkmKaPk9ZAacFw4RyenvdOOo34VSW4f1lVTniiCorcfFwhrouwJtMJ&#10;y5fAbC35jgb7BxYNkxof3UOdM8/ICuQfUI3kYJyp/ICbJjFVJbmIOWA2WfpbNlc1syLmguI4u5fJ&#10;/T9Y/mJ9CUSWBR2NKdGswRp1n7bvtx+7793t9kP3ubvtvm1vuh/dl+4rwSBUrLUux4tX9hJCzs5e&#10;GP7GEW1mNdNLcQZg2lqwEnlmIT65dyEYDq+SRfvclPgeW3kTxdtU0ARAlIVsYo2u9zUSG084Hg7H&#10;6cl4iKXk6MuGR2msYcLyu8sWnH8qTEPCpqCALRDB2frC+UCG5XchkbxRspxLpaIBy8VMAVmz0C7x&#10;i/wxx8MwpUlbUKQxjsj3fO4QYh6/v0E00mPfK9kU9Hj/DsuDak90GbvSM6n6PVJWeidjUK6vwMKU&#10;16gimL6pcQhxUxt4R0mLDV1Q93bFQFCinmmsxEk2GoUJiMZofBQ0hEPP4tDDNEeognpK+u3M91Oz&#10;siCXNb6Uxdy1OcPqVTIqGyrbs9qRxaaNgu8GLEzFoR2jfv0Gpj8BAAD//wMAUEsDBBQABgAIAAAA&#10;IQAjZQbK3QAAAAkBAAAPAAAAZHJzL2Rvd25yZXYueG1sTI89T8MwEIZ3JP6DdUhsrZPGKiHEqQCJ&#10;iYWWLmxubOKAfbZitw3/nmOi2308eu+5djN7x05mSmNACeWyAGawD3rEQcL+/WVRA0tZoVYuoJHw&#10;YxJsuuurVjU6nHFrTrs8MArB1CgJNufYcJ56a7xKyxAN0u4zTF5laqeB60mdKdw7viqKNfdqRLpg&#10;VTTP1vTfu6OXgE9vq9eqz3f7aOt7p0X82roPKW9v5scHYNnM+R+GP31Sh46cDuGIOjEnYVGWJaES&#10;KiGAEVDVggYHKtYCeNfyyw+6XwAAAP//AwBQSwECLQAUAAYACAAAACEAtoM4kv4AAADhAQAAEwAA&#10;AAAAAAAAAAAAAAAAAAAAW0NvbnRlbnRfVHlwZXNdLnhtbFBLAQItABQABgAIAAAAIQA4/SH/1gAA&#10;AJQBAAALAAAAAAAAAAAAAAAAAC8BAABfcmVscy8ucmVsc1BLAQItABQABgAIAAAAIQAp+ko7RwIA&#10;AE4EAAAOAAAAAAAAAAAAAAAAAC4CAABkcnMvZTJvRG9jLnhtbFBLAQItABQABgAIAAAAIQAjZQbK&#10;3QAAAAkBAAAPAAAAAAAAAAAAAAAAAKEEAABkcnMvZG93bnJldi54bWxQSwUGAAAAAAQABADzAAAA&#10;qwUAAAAA&#10;" fillcolor="black" strokecolor="white"/>
            </w:pict>
          </mc:Fallback>
        </mc:AlternateContent>
      </w:r>
      <w:r>
        <w:rPr>
          <w:noProof/>
          <w:sz w:val="24"/>
          <w:szCs w:val="24"/>
        </w:rPr>
        <mc:AlternateContent>
          <mc:Choice Requires="wps">
            <w:drawing>
              <wp:anchor distT="4294967295" distB="4294967295" distL="114300" distR="114300" simplePos="0" relativeHeight="251688448" behindDoc="1" locked="0" layoutInCell="1" allowOverlap="1">
                <wp:simplePos x="0" y="0"/>
                <wp:positionH relativeFrom="column">
                  <wp:posOffset>2439035</wp:posOffset>
                </wp:positionH>
                <wp:positionV relativeFrom="paragraph">
                  <wp:posOffset>224789</wp:posOffset>
                </wp:positionV>
                <wp:extent cx="3887470" cy="0"/>
                <wp:effectExtent l="0" t="0" r="17780" b="1905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7470" cy="0"/>
                        </a:xfrm>
                        <a:prstGeom prst="line">
                          <a:avLst/>
                        </a:prstGeom>
                        <a:noFill/>
                        <a:ln w="50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 o:spid="_x0000_s1026" style="position:absolute;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05pt,17.7pt" to="498.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DNbTwIAAFoEAAAOAAAAZHJzL2Uyb0RvYy54bWysVM1uEzEQviPxDtbe091Nt0266qZC2YRL&#10;gUotD+DY3qyF17ZsN5sIIQFnpD4Cr8ABpEoFnmHzRoydH6VwQYgcnLFn5vM3M5/3/GLZCLRgxnIl&#10;iyg9SiLEJFGUy3kRvb6Z9oYRsg5LioWSrIhWzEYXo6dPzluds76qlaDMIACRNm91EdXO6TyOLalZ&#10;g+2R0kyCs1KmwQ62Zh5Tg1tAb0TcT5LTuFWGaqMIsxZOy40zGgX8qmLEvaoqyxwSRQTcXFhNWGd+&#10;jUfnOJ8brGtOtjTwP7BoMJdw6R6qxA6jW8P/gGo4Mcqqyh0R1cSqqjhhoQaoJk1+q+a6xpqFWqA5&#10;Vu/bZP8fLHm5uDKI0yLKsghJ3MCMus/r9+u77nv3ZX2H1h+6n9237mt33/3o7tcfwX5YfwLbO7uH&#10;7fEdgnToZattDpBjeWV8N8hSXutLRd5YJNW4xnLOQk03Kw33pD4jfpTiN1YDo1n7QlGIwbdOhcYu&#10;K9N4SGgZWob5rfbzY0uHCBweD4eDbABjJjtfjPNdojbWPWeqQd4oIsGlby3O8eLSOk8E57sQfyzV&#10;lAsR5CEkaovoJBmchQSrBKfe6cOsmc/GwqAF9gILv1AVeA7DjLqVNIDVDNPJ1naYi40Nlwvp8aAU&#10;oLO1Ngp6e5acTYaTYdbL+qeTXpaUZe/ZdJz1Tqfp4KQ8LsfjMn3nqaVZXnNKmfTsdmpOs79Ty/Zd&#10;bXS41/O+DfFj9NAvILv7D6TDLP34NkKYKbq6MrsZg4BD8Pax+RdyuAf78JMw+gUAAP//AwBQSwME&#10;FAAGAAgAAAAhADdPo+PfAAAACQEAAA8AAABkcnMvZG93bnJldi54bWxMj01PwzAMhu9I/IfISNxY&#10;OjbGWppOaBIIegCxTZyzxrSFxqmarMv+PUYc4OaPR68f56toOzHi4FtHCqaTBARS5UxLtYLd9uFq&#10;CcIHTUZ3jlDBCT2sivOzXGfGHekNx02oBYeQz7SCJoQ+k9JXDVrtJ65H4t2HG6wO3A61NIM+crjt&#10;5HWSLKTVLfGFRve4brD62hysgrFMy+en+tU8nuJ7/fIZ4m25jkpdXsT7OxABY/iD4Uef1aFgp707&#10;kPGiUzBbzqeMcnEzB8FAmi5mIPa/A1nk8v8HxTcAAAD//wMAUEsBAi0AFAAGAAgAAAAhALaDOJL+&#10;AAAA4QEAABMAAAAAAAAAAAAAAAAAAAAAAFtDb250ZW50X1R5cGVzXS54bWxQSwECLQAUAAYACAAA&#10;ACEAOP0h/9YAAACUAQAACwAAAAAAAAAAAAAAAAAvAQAAX3JlbHMvLnJlbHNQSwECLQAUAAYACAAA&#10;ACEAHOAzW08CAABaBAAADgAAAAAAAAAAAAAAAAAuAgAAZHJzL2Uyb0RvYy54bWxQSwECLQAUAAYA&#10;CAAAACEAN0+j498AAAAJAQAADwAAAAAAAAAAAAAAAACpBAAAZHJzL2Rvd25yZXYueG1sUEsFBgAA&#10;AAAEAAQA8wAAALUFAAAAAA==&#10;" strokeweight=".14108mm"/>
            </w:pict>
          </mc:Fallback>
        </mc:AlternateContent>
      </w:r>
      <w:r>
        <w:rPr>
          <w:noProof/>
          <w:sz w:val="24"/>
          <w:szCs w:val="24"/>
        </w:rPr>
        <mc:AlternateContent>
          <mc:Choice Requires="wps">
            <w:drawing>
              <wp:anchor distT="4294967295" distB="4294967295" distL="114300" distR="114300" simplePos="0" relativeHeight="251689472" behindDoc="1" locked="0" layoutInCell="1" allowOverlap="1">
                <wp:simplePos x="0" y="0"/>
                <wp:positionH relativeFrom="column">
                  <wp:posOffset>-70485</wp:posOffset>
                </wp:positionH>
                <wp:positionV relativeFrom="paragraph">
                  <wp:posOffset>1230629</wp:posOffset>
                </wp:positionV>
                <wp:extent cx="6396990" cy="0"/>
                <wp:effectExtent l="0" t="0" r="22860" b="190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6990" cy="0"/>
                        </a:xfrm>
                        <a:prstGeom prst="line">
                          <a:avLst/>
                        </a:prstGeom>
                        <a:noFill/>
                        <a:ln w="50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62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96.9pt" to="498.15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nUAIAAFoEAAAOAAAAZHJzL2Uyb0RvYy54bWysVM1uEzEQviPxDpbv6e6m27RZdVOhbMKl&#10;QKWWB3Bsb9bCa69sN5sIIQFnpD4Cr8ABpEoFnmHzRoydH6VwQYgcnLFn5vM3M5/3/GJZS7Tgxgqt&#10;cpwcxRhxRTUTap7j1zfT3hlG1hHFiNSK53jFLb4YPX1y3jYZ7+tKS8YNAhBls7bJceVck0WRpRWv&#10;iT3SDVfgLLWpiYOtmUfMkBbQaxn143gQtdqwxmjKrYXTYuPEo4Bflpy6V2VpuUMyx8DNhdWEdebX&#10;aHROsrkhTSXolgb5BxY1EQou3UMVxBF0a8QfULWgRltduiOq60iXpaA81ADVJPFv1VxXpOGhFmiO&#10;bfZtsv8Plr5cXBkkWI7TY4wUqWFG3ef1+/Vd9737sr5D6w/dz+5b97W773509+uPYD+sP4Htnd3D&#10;9vgOQTr0sm1sBpBjdWV8N+hSXTeXmr6xSOlxRdSch5puVg3ck/iM6FGK39gGGM3aF5pBDLl1OjR2&#10;WZraQ0LL0DLMb7WfH186ROFwcDwcDIcwZrrzRSTbJTbGuudc18gbOZZC+daSjCwurfNESLYL8cdK&#10;T4WUQR5SoTbHJ/HpMCRYLQXzTh9mzXw2lgYtiBdY+IWqwHMYZvStYgGs4oRNtrYjQm5suFwqjwel&#10;AJ2ttVHQ22E8nJxNztJe2h9MemlcFL1n03HaG0yT05PiuBiPi+Sdp5akWSUY48qz26k5Sf9OLdt3&#10;tdHhXs/7NkSP0UO/gOzuP5AOs/Tj2whhptnqyuxmDAIOwdvH5l/I4R7sw0/C6BcAAAD//wMAUEsD&#10;BBQABgAIAAAAIQB5z2qi3gAAAAsBAAAPAAAAZHJzL2Rvd25yZXYueG1sTI9BS8NAEIXvgv9hGcFb&#10;u4mFatJsihQUzcFilZ632TGJZmdDdptu/70jCHqc9z7evFeso+3FhKPvHClI5wkIpNqZjhoF728P&#10;szsQPmgyuneECs7oYV1eXhQ6N+5ErzjtQiM4hHyuFbQhDLmUvm7Raj93AxJ7H260OvA5NtKM+sTh&#10;tpc3SbKUVnfEH1o94KbF+mt3tAqmKquen5qteTzHffPyGeJttYlKXV/F+xWIgDH8wfBTn6tDyZ0O&#10;7kjGi17BLE1TRtnIFryBiSxbLkAcfhVZFvL/hvIbAAD//wMAUEsBAi0AFAAGAAgAAAAhALaDOJL+&#10;AAAA4QEAABMAAAAAAAAAAAAAAAAAAAAAAFtDb250ZW50X1R5cGVzXS54bWxQSwECLQAUAAYACAAA&#10;ACEAOP0h/9YAAACUAQAACwAAAAAAAAAAAAAAAAAvAQAAX3JlbHMvLnJlbHNQSwECLQAUAAYACAAA&#10;ACEAPyhxp1ACAABaBAAADgAAAAAAAAAAAAAAAAAuAgAAZHJzL2Uyb0RvYy54bWxQSwECLQAUAAYA&#10;CAAAACEAec9qot4AAAALAQAADwAAAAAAAAAAAAAAAACqBAAAZHJzL2Rvd25yZXYueG1sUEsFBgAA&#10;AAAEAAQA8wAAALUFAAAAAA==&#10;" strokeweight=".14108mm"/>
            </w:pict>
          </mc:Fallback>
        </mc:AlternateContent>
      </w:r>
      <w:r>
        <w:rPr>
          <w:noProof/>
          <w:sz w:val="24"/>
          <w:szCs w:val="24"/>
        </w:rPr>
        <mc:AlternateContent>
          <mc:Choice Requires="wps">
            <w:drawing>
              <wp:anchor distT="4294967295" distB="4294967295" distL="114300" distR="114300" simplePos="0" relativeHeight="251690496" behindDoc="1" locked="0" layoutInCell="1" allowOverlap="1">
                <wp:simplePos x="0" y="0"/>
                <wp:positionH relativeFrom="column">
                  <wp:posOffset>-70485</wp:posOffset>
                </wp:positionH>
                <wp:positionV relativeFrom="paragraph">
                  <wp:posOffset>2330449</wp:posOffset>
                </wp:positionV>
                <wp:extent cx="6396990" cy="0"/>
                <wp:effectExtent l="0" t="0" r="22860" b="190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699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z-index:-25162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183.5pt" to="498.1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QJTwIAAFoEAAAOAAAAZHJzL2Uyb0RvYy54bWysVM1uEzEQviPxDtbe091NtyFZdVOhbMKl&#10;QKWWB3Bsb9bCa1u2m02EkKBnpD4Cr8ABpEoFnmHzRoydH7VwQYgcnLFn5vM3M5/39GzVCLRkxnIl&#10;iyg9SiLEJFGUy0URvbma9YYRsg5LioWSrIjWzEZn46dPTluds76qlaDMIACRNm91EdXO6TyOLalZ&#10;g+2R0kyCs1KmwQ62ZhFTg1tAb0TcT5JB3CpDtVGEWQun5dYZjQN+VTHiXleVZQ6JIgJuLqwmrHO/&#10;xuNTnC8M1jUnOxr4H1g0mEu49ABVYofRteF/QDWcGGVV5Y6IamJVVZywUANUkya/VXNZY81CLdAc&#10;qw9tsv8PlrxaXhjEaRFl/QhJ3MCMus+bD5vb7nv3ZXOLNh+7n9237mt31/3o7jY3YN9vPoHtnd39&#10;7vgWQTr0stU2B8iJvDC+G2QlL/W5Im8tkmpSY7lgoaartYZ7Up8RP0rxG6uB0bx9qSjE4GunQmNX&#10;lWk8JLQMrcL81of5sZVDBA4Hx6PBaARjJntfjPN9ojbWvWCqQd4oIsGlby3O8fLcOk8E5/sQfyzV&#10;jAsR5CEkaovoJBkmIcEqwal3+jBrFvOJMGiJvcDCL1QFnodhRl1LGsBqhul0ZzvMxdaGy4X0eFAK&#10;0NlZWwW9GyWj6XA6zHpZfzDtZUlZ9p7PJllvMEufnZTH5WRSpu89tTTLa04pk57dXs1p9ndq2b2r&#10;rQ4Pej60IX6MHvoFZPf/gXSYpR/fVghzRdcXZj9jEHAI3j02/0Ie7sF++EkY/wIAAP//AwBQSwME&#10;FAAGAAgAAAAhAIPCQe7dAAAACwEAAA8AAABkcnMvZG93bnJldi54bWxMj8FOwzAMhu9IvENkJG5b&#10;mg2Vrms6IdDurCBxzZqsjUic0mRd4ekxEhIcbX/6/f3VbvaOTWaMNqAEscyAGWyDtthJeH3ZLwpg&#10;MSnUygU0Ej5NhF19fVWpUocLHszUpI5RCMZSSehTGkrOY9sbr+IyDAbpdgqjV4nGseN6VBcK946v&#10;siznXlmkD70azGNv2vfm7CU8T/HgRPdhi/3qqfm6y9AW6U3K25v5YQssmTn9wfCjT+pQk9MxnFFH&#10;5iQshBCESljn91SKiM0mXwM7/m54XfH/HepvAAAA//8DAFBLAQItABQABgAIAAAAIQC2gziS/gAA&#10;AOEBAAATAAAAAAAAAAAAAAAAAAAAAABbQ29udGVudF9UeXBlc10ueG1sUEsBAi0AFAAGAAgAAAAh&#10;ADj9If/WAAAAlAEAAAsAAAAAAAAAAAAAAAAALwEAAF9yZWxzLy5yZWxzUEsBAi0AFAAGAAgAAAAh&#10;AFW8ZAlPAgAAWgQAAA4AAAAAAAAAAAAAAAAALgIAAGRycy9lMm9Eb2MueG1sUEsBAi0AFAAGAAgA&#10;AAAhAIPCQe7dAAAACwEAAA8AAAAAAAAAAAAAAAAAqQQAAGRycy9kb3ducmV2LnhtbFBLBQYAAAAA&#10;BAAEAPMAAACzBQAAAAA=&#10;" strokeweight=".4pt"/>
            </w:pict>
          </mc:Fallback>
        </mc:AlternateContent>
      </w:r>
      <w:r>
        <w:rPr>
          <w:noProof/>
          <w:sz w:val="24"/>
          <w:szCs w:val="24"/>
        </w:rPr>
        <mc:AlternateContent>
          <mc:Choice Requires="wps">
            <w:drawing>
              <wp:anchor distT="4294967295" distB="4294967295" distL="114300" distR="114300" simplePos="0" relativeHeight="251691520" behindDoc="1" locked="0" layoutInCell="1" allowOverlap="1">
                <wp:simplePos x="0" y="0"/>
                <wp:positionH relativeFrom="column">
                  <wp:posOffset>-70485</wp:posOffset>
                </wp:positionH>
                <wp:positionV relativeFrom="paragraph">
                  <wp:posOffset>3537584</wp:posOffset>
                </wp:positionV>
                <wp:extent cx="6396990" cy="0"/>
                <wp:effectExtent l="0" t="0" r="22860" b="190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699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 o:spid="_x0000_s1026" style="position:absolute;z-index:-25162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278.55pt" to="498.15pt,2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d12UAIAAFoEAAAOAAAAZHJzL2Uyb0RvYy54bWysVM2O0zAQviPxDpbv3SS72dJGm65Q03JZ&#10;YKVdHsC1nSbCsS3b27RCSLBnpD4Cr8ABpJUWeIb0jRi7P7BwQYgcnLFn5ss334xzdr5sBFpwY2sl&#10;c5wcxRhxSRWr5TzHr66nvQFG1hHJiFCS53jFLT4fPX501uqMH6tKCcYNAhBps1bnuHJOZ1FkacUb&#10;Yo+U5hKcpTINcbA184gZ0gJ6I6LjOO5HrTJMG0W5tXBabJ14FPDLklP3siwtd0jkGLi5sJqwzvwa&#10;jc5INjdEVzXd0SD/wKIhtYSPHqAK4gi6MfUfUE1NjbKqdEdUNZEqy5ryUANUk8S/VXNVEc1DLSCO&#10;1QeZ7P+DpS8WlwbVLMdpgpEkDfSo+7h5t1l3X7tPmzXavO++d1+6z91d962729yCfb/5ALZ3dve7&#10;4zWCdNCy1TYDyLG8NF4NupRX+kLR1xZJNa6InPNQ0/VKw3dCRvQgxW+sBkaz9rliEENunArCLkvT&#10;eEiQDC1D/1aH/vGlQxQO+yfD/nAIbaZ7X0SyfaI21j3jqkHeyLGopZeWZGRxYR1Qh9B9iD+WaloL&#10;EcZDSNTm+DQexCHBKlEz7/Rh1sxnY2HQgvgBC4/XAcAehBl1I1kAqzhhk53tSC22NsQL6fGgFKCz&#10;s7YT9GYYDyeDySDtpcf9SS+Ni6L3dDpOe/1p8uS0OCnG4yJ566klaVbVjHHp2e2nOUn/blp292o7&#10;h4d5PsgQPUQPJQLZ/TuQDr307dsOwkyx1aXxavi2wgCH4N1l8zfk132I+vlLGP0AAAD//wMAUEsD&#10;BBQABgAIAAAAIQBM8F423QAAAAsBAAAPAAAAZHJzL2Rvd25yZXYueG1sTI/LTsMwEEX3SPyDNUjs&#10;WseFtmmIUyFQ9zQgsXVjN7GwxyF208DXM0hIZTePoztnyu3kHRvNEG1ACWKeATPYBG2xlfD2upvl&#10;wGJSqJULaCR8mQjb6vqqVIUOZ9ybsU4toxCMhZLQpdQXnMemM17FeegN0u4YBq8StUPL9aDOFO4d&#10;X2TZintlkS50qjdPnWk+6pOX8DLGvRPtp813i+f6+z5Dm6d3KW9vpscHYMlM6QLDrz6pQ0VOh3BC&#10;HZmTMBNCECphuVxTQcRms7oDdvib8Krk/3+ofgAAAP//AwBQSwECLQAUAAYACAAAACEAtoM4kv4A&#10;AADhAQAAEwAAAAAAAAAAAAAAAAAAAAAAW0NvbnRlbnRfVHlwZXNdLnhtbFBLAQItABQABgAIAAAA&#10;IQA4/SH/1gAAAJQBAAALAAAAAAAAAAAAAAAAAC8BAABfcmVscy8ucmVsc1BLAQItABQABgAIAAAA&#10;IQD59d12UAIAAFoEAAAOAAAAAAAAAAAAAAAAAC4CAABkcnMvZTJvRG9jLnhtbFBLAQItABQABgAI&#10;AAAAIQBM8F423QAAAAsBAAAPAAAAAAAAAAAAAAAAAKoEAABkcnMvZG93bnJldi54bWxQSwUGAAAA&#10;AAQABADzAAAAtAUAAAAA&#10;" strokeweight=".4pt"/>
            </w:pict>
          </mc:Fallback>
        </mc:AlternateContent>
      </w:r>
      <w:r>
        <w:rPr>
          <w:noProof/>
          <w:sz w:val="24"/>
          <w:szCs w:val="24"/>
        </w:rPr>
        <mc:AlternateContent>
          <mc:Choice Requires="wps">
            <w:drawing>
              <wp:anchor distT="4294967295" distB="4294967295" distL="114300" distR="114300" simplePos="0" relativeHeight="251692544" behindDoc="1" locked="0" layoutInCell="1" allowOverlap="1">
                <wp:simplePos x="0" y="0"/>
                <wp:positionH relativeFrom="column">
                  <wp:posOffset>-70485</wp:posOffset>
                </wp:positionH>
                <wp:positionV relativeFrom="paragraph">
                  <wp:posOffset>4142104</wp:posOffset>
                </wp:positionV>
                <wp:extent cx="6396990" cy="0"/>
                <wp:effectExtent l="0" t="0" r="22860" b="1905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699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 o:spid="_x0000_s1026" style="position:absolute;z-index:-25162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326.15pt" to="498.15pt,3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JrqTwIAAFoEAAAOAAAAZHJzL2Uyb0RvYy54bWysVM1uEzEQviPxDtbe091ttyFZdVOhbMKl&#10;QKWWB3Bsb9bCa1u2m02EkKBnpDwCr8ABpEoFnmHzRoydH7VwQYgcnLFn5vM334z37HzZCLRgxnIl&#10;iyg9SiLEJFGUy3kRvbme9gYRsg5LioWSrIhWzEbno6dPzlqds2NVK0GZQQAibd7qIqqd03kcW1Kz&#10;BtsjpZkEZ6VMgx1szTymBreA3oj4OEn6casM1UYRZi2clltnNAr4VcWIe11Vljkkigi4ubCasM78&#10;Go/OcD43WNec7Gjgf2DRYC7h0gNUiR1GN4b/AdVwYpRVlTsiqolVVXHCQg1QTZr8Vs1VjTULtYA4&#10;Vh9ksv8PlrxaXBrEaRFlII/EDfSo+7z5sFl337svmzXafOx+dt+6r91d96O729yCfb/5BLZ3dve7&#10;4zWCdNCy1TYHyLG8NF4NspRX+kKRtxZJNa6xnLNQ0/VKwz2pz4gfpfiN1cBo1r5UFGLwjVNB2GVl&#10;Gg8JkqFl6N/q0D+2dIjAYf9k2B8OoQ6y98U43ydqY90LphrkjSISXHppcY4XF9Z5Ijjfh/hjqaZc&#10;iDAeQqK2iE6TQRISrBKceqcPs2Y+GwuDFtgPWPiFqsDzMMyoG0kDWM0wnexsh7nY2nC5kB4PSgE6&#10;O2s7Qe+GyXAymAyyXnbcn/SypCx7z6fjrNefps9Oy5NyPC7T955amuU1p5RJz24/zWn2d9Oye1fb&#10;OTzM80GG+DF60AvI7v8D6dBL377tIMwUXV2afY9hgEPw7rH5F/JwD/bDT8LoFwAAAP//AwBQSwME&#10;FAAGAAgAAAAhALwTDXbcAAAACwEAAA8AAABkcnMvZG93bnJldi54bWxMj01LxDAQhu+C/yGM4G03&#10;TdXSrU0XUfbuVsFrthnbYDKpTbZb/fVGENzbfDy880y9XZxlM07BeJIg1hkwpM5rQ72E15fdqgQW&#10;oiKtrCeU8IUBts3lRa0q7U+0x7mNPUshFColYYhxrDgP3YBOhbUfkdLu3U9OxdROPdeTOqVwZ3me&#10;ZQV3ylC6MKgRHwfsPtqjk/A8h70V/acpd/lT+32bkSnjm5TXV8vDPbCIS/yH4Vc/qUOTnA7+SDow&#10;K2ElhEiohOIuvwGWiM2mSMXhb8Kbmp//0PwAAAD//wMAUEsBAi0AFAAGAAgAAAAhALaDOJL+AAAA&#10;4QEAABMAAAAAAAAAAAAAAAAAAAAAAFtDb250ZW50X1R5cGVzXS54bWxQSwECLQAUAAYACAAAACEA&#10;OP0h/9YAAACUAQAACwAAAAAAAAAAAAAAAAAvAQAAX3JlbHMvLnJlbHNQSwECLQAUAAYACAAAACEA&#10;ojCa6k8CAABaBAAADgAAAAAAAAAAAAAAAAAuAgAAZHJzL2Uyb0RvYy54bWxQSwECLQAUAAYACAAA&#10;ACEAvBMNdtwAAAALAQAADwAAAAAAAAAAAAAAAACpBAAAZHJzL2Rvd25yZXYueG1sUEsFBgAAAAAE&#10;AAQA8wAAALIFAAAAAA==&#10;" strokeweight=".4pt"/>
            </w:pict>
          </mc:Fallback>
        </mc:AlternateContent>
      </w:r>
      <w:r>
        <w:rPr>
          <w:noProof/>
          <w:sz w:val="24"/>
          <w:szCs w:val="24"/>
        </w:rPr>
        <mc:AlternateContent>
          <mc:Choice Requires="wps">
            <w:drawing>
              <wp:anchor distT="0" distB="0" distL="114299" distR="114299" simplePos="0" relativeHeight="251693568" behindDoc="1" locked="0" layoutInCell="1" allowOverlap="1">
                <wp:simplePos x="0" y="0"/>
                <wp:positionH relativeFrom="column">
                  <wp:posOffset>-67946</wp:posOffset>
                </wp:positionH>
                <wp:positionV relativeFrom="paragraph">
                  <wp:posOffset>222250</wp:posOffset>
                </wp:positionV>
                <wp:extent cx="0" cy="4493895"/>
                <wp:effectExtent l="0" t="0" r="19050" b="20955"/>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3895"/>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 o:spid="_x0000_s1026" style="position:absolute;z-index:-251622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5pt,17.5pt" to="-5.35pt,3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m2DTgIAAFoEAAAOAAAAZHJzL2Uyb0RvYy54bWysVMFuEzEQvSPxD5bv6e6225KsuqlQNuFS&#10;oFLLBzheb9bCa1u2m02EkKBnpH4Cv8ABpEoFvmHzR4ydTdTCBSFycMbjmec3M897erZqBFoyY7mS&#10;OU4OYoyYpKrkcpHjN1ezwRAj64gsiVCS5XjNLD4bP31y2uqMHapaiZIZBCDSZq3Oce2czqLI0po1&#10;xB4ozSQcVso0xMHWLKLSkBbQGxEdxvFJ1CpTaqMosxa8xfYQjwN+VTHqXleVZQ6JHAM3F1YT1rlf&#10;o/EpyRaG6JrTngb5BxYN4RIu3UMVxBF0bfgfUA2nRllVuQOqmkhVFacs1ADVJPFv1VzWRLNQCzTH&#10;6n2b7P+Dpa+WFwbxMsdHI4wkaWBG3efNh81t9737srlFm4/dz+5b97W76350d5sbsO83n8D2h919&#10;775FkA69bLXNAHIiL4zvBl3JS32u6FuLpJrURC5YqOlqreGexGdEj1L8xmpgNG9fqhJiyLVTobGr&#10;yjQeElqGVmF+6/382MohunVS8Kbp6Gg4Og7oJNslamPdC6Ya5I0cCy59a0lGlufWeSIk24V4t1Qz&#10;LkSQh5CozfFxPIxDglWCl/7Qh1mzmE+EQUviBRZ+/b2Pwoy6lmUAqxkpp73tCBdbGy4X0uNBKUCn&#10;t7YKejeKR9PhdJgO0sOT6SCNi2LwfDZJByez5NlxcVRMJkXy3lNL0qzmZcmkZ7dTc5L+nVr6d7XV&#10;4V7P+zZEj9FDv4Ds7j+QDrP049sKYa7K9YXZzRgEHIL7x+ZfyMM92A8/CeNfAAAA//8DAFBLAwQU&#10;AAYACAAAACEA7DOGptwAAAAKAQAADwAAAGRycy9kb3ducmV2LnhtbEyPwU7DMAyG70i8Q2QkblvS&#10;MmhVmk4ItDvrkLhmTWgjEqc0WVd4eow4wNH2p9/fX28X79hspmgDSsjWApjBLmiLvYSXw25VAotJ&#10;oVYuoJHwaSJsm8uLWlU6nHFv5jb1jEIwVkrCkNJYcR67wXgV12E0SLe3MHmVaJx6rid1pnDveC7E&#10;HffKIn0Y1GgeB9O9tycv4XmOe5f1H7bc5U/t10agLdOrlNdXy8M9sGSW9AfDjz6pQ0NOx3BCHZmT&#10;sMpEQaiEm1vqRMDv4iih2OQF8Kbm/ys03wAAAP//AwBQSwECLQAUAAYACAAAACEAtoM4kv4AAADh&#10;AQAAEwAAAAAAAAAAAAAAAAAAAAAAW0NvbnRlbnRfVHlwZXNdLnhtbFBLAQItABQABgAIAAAAIQA4&#10;/SH/1gAAAJQBAAALAAAAAAAAAAAAAAAAAC8BAABfcmVscy8ucmVsc1BLAQItABQABgAIAAAAIQAM&#10;Im2DTgIAAFoEAAAOAAAAAAAAAAAAAAAAAC4CAABkcnMvZTJvRG9jLnhtbFBLAQItABQABgAIAAAA&#10;IQDsM4am3AAAAAoBAAAPAAAAAAAAAAAAAAAAAKgEAABkcnMvZG93bnJldi54bWxQSwUGAAAAAAQA&#10;BADzAAAAsQUAAAAA&#10;" strokeweight=".4pt"/>
            </w:pict>
          </mc:Fallback>
        </mc:AlternateContent>
      </w:r>
      <w:r>
        <w:rPr>
          <w:noProof/>
          <w:sz w:val="24"/>
          <w:szCs w:val="24"/>
        </w:rPr>
        <mc:AlternateContent>
          <mc:Choice Requires="wps">
            <w:drawing>
              <wp:anchor distT="4294967295" distB="4294967295" distL="114300" distR="114300" simplePos="0" relativeHeight="251694592" behindDoc="1" locked="0" layoutInCell="1" allowOverlap="1">
                <wp:simplePos x="0" y="0"/>
                <wp:positionH relativeFrom="column">
                  <wp:posOffset>-70485</wp:posOffset>
                </wp:positionH>
                <wp:positionV relativeFrom="paragraph">
                  <wp:posOffset>4713604</wp:posOffset>
                </wp:positionV>
                <wp:extent cx="6396990" cy="0"/>
                <wp:effectExtent l="0" t="0" r="22860" b="1905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699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62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371.15pt" to="498.15pt,3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hKTwIAAFoEAAAOAAAAZHJzL2Uyb0RvYy54bWysVM1uEzEQviPxDtbe091N05CsuqlQNuFS&#10;oFLLAzi2N2vhtS3bzSZCSNAzUh6BV+AAUqUCz7B5I8bOj1K4IEQOztgz8/mbmc97frGsBVowY7mS&#10;eZSeJBFikijK5TyP3txMO4MIWYclxUJJlkcrZqOL0dMn543OWFdVSlBmEIBImzU6jyrndBbHllSs&#10;xvZEaSbBWSpTYwdbM4+pwQ2g1yLuJkk/bpSh2ijCrIXTYuuMRgG/LBlxr8vSModEHgE3F1YT1plf&#10;49E5zuYG64qTHQ38DyxqzCVceoAqsMPo1vA/oGpOjLKqdCdE1bEqS05YqAGqSZPfqrmusGahFmiO&#10;1Yc22f8HS14trgziNI9OYVIS1zCj9vPmw2bdfm+/bNZo87H92X5rv7b37Y/2fnMH9sPmE9je2T7s&#10;jtcI0qGXjbYZQI7llfHdIEt5rS8VeWuRVOMKyzkLNd2sNNyT+oz4UYrfWA2MZs1LRSEG3zoVGrss&#10;Te0hoWVoGea3OsyPLR0icNg/HfaHQxgz2ftinO0TtbHuBVM18kYeCS59a3GGF5fWeSI424f4Y6mm&#10;XIggDyFRk0dnySAJCVYJTr3Th1kzn42FQQvsBRZ+oSrwHIcZdStpAKsYppOd7TAXWxsuF9LjQSlA&#10;Z2dtFfRumAwng8mg1+l1+5NOLymKzvPpuNfpT9NnZ8VpMR4X6XtPLe1lFaeUSc9ur+a093dq2b2r&#10;rQ4Pej60IX6MHvoFZPf/gXSYpR/fVggzRVdXZj9jEHAI3j02/0KO92AffxJGvwAAAP//AwBQSwME&#10;FAAGAAgAAAAhAAxtMh/dAAAACwEAAA8AAABkcnMvZG93bnJldi54bWxMj8tOwzAQRfdI/IM1SOxa&#10;x6EqaRqnQqDuaUBi68bTxMIeh9hNA1+PkZBgN4+jO2eq3ewsm3AMxpMEscyAIbVeG+okvL7sFwWw&#10;EBVpZT2hhE8MsKuvrypVan+hA05N7FgKoVAqCX2MQ8l5aHt0Kiz9gJR2Jz86FVM7dlyP6pLCneV5&#10;lq25U4bShV4N+Nhj+96cnYTnKRys6D5Msc+fmq9VRqaIb1Le3swPW2AR5/gHw49+Uoc6OR39mXRg&#10;VsJCCJFQCfer/A5YIjabdSqOvxNeV/z/D/U3AAAA//8DAFBLAQItABQABgAIAAAAIQC2gziS/gAA&#10;AOEBAAATAAAAAAAAAAAAAAAAAAAAAABbQ29udGVudF9UeXBlc10ueG1sUEsBAi0AFAAGAAgAAAAh&#10;ADj9If/WAAAAlAEAAAsAAAAAAAAAAAAAAAAALwEAAF9yZWxzLy5yZWxzUEsBAi0AFAAGAAgAAAAh&#10;ABBr6EpPAgAAWgQAAA4AAAAAAAAAAAAAAAAALgIAAGRycy9lMm9Eb2MueG1sUEsBAi0AFAAGAAgA&#10;AAAhAAxtMh/dAAAACwEAAA8AAAAAAAAAAAAAAAAAqQQAAGRycy9kb3ducmV2LnhtbFBLBQYAAAAA&#10;BAAEAPMAAACzBQAAAAA=&#10;" strokeweight=".4pt"/>
            </w:pict>
          </mc:Fallback>
        </mc:AlternateContent>
      </w:r>
      <w:r>
        <w:rPr>
          <w:noProof/>
          <w:sz w:val="24"/>
          <w:szCs w:val="24"/>
        </w:rPr>
        <mc:AlternateContent>
          <mc:Choice Requires="wps">
            <w:drawing>
              <wp:anchor distT="0" distB="0" distL="114299" distR="114299" simplePos="0" relativeHeight="251695616" behindDoc="1" locked="0" layoutInCell="1" allowOverlap="1">
                <wp:simplePos x="0" y="0"/>
                <wp:positionH relativeFrom="column">
                  <wp:posOffset>6323964</wp:posOffset>
                </wp:positionH>
                <wp:positionV relativeFrom="paragraph">
                  <wp:posOffset>222250</wp:posOffset>
                </wp:positionV>
                <wp:extent cx="0" cy="4493895"/>
                <wp:effectExtent l="0" t="0" r="19050" b="2095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3895"/>
                        </a:xfrm>
                        <a:prstGeom prst="line">
                          <a:avLst/>
                        </a:prstGeom>
                        <a:noFill/>
                        <a:ln w="50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20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7.95pt,17.5pt" to="497.95pt,3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PNTAIAAFgEAAAOAAAAZHJzL2Uyb0RvYy54bWysVMGO0zAQvSPxD5bv3STd7G4bbbpCTctl&#10;gZV2+QDXdhoLx7Zst2mFkIAzUj+BX+AA0koLfEP6R9huWm3hghA9uOPxzPObmedcXq1qDpZUGyZF&#10;DpOTGAIqsCRMzHP4+m7aG0BgLBIEcSloDtfUwKvR0yeXjcpoX1aSE6qBAxEma1QOK2tVFkUGV7RG&#10;5kQqKtxhKXWNrNvqeUQ0ahx6zaN+HJ9HjdREaYmpMc5b7A7hKOCXJcX2VVkaagHPoeNmw6rDOvNr&#10;NLpE2VwjVTHc0UD/wKJGTLhLD1AFsggsNPsDqmZYSyNLe4JlHcmyZJiGGlw1SfxbNbcVUjTU4ppj&#10;1KFN5v/B4pfLGw0YyWEfAoFqN6L28/b9dtN+b79sN2D7of3Zfmu/tvftj/Z++9HZD9tPzvaH7UPn&#10;3oC+72SjTOYAx+JG+17glbhV1xK/MUDIcYXEnIaK7tbKXZP4jOgoxW+McnxmzQtJXAxaWBnauip1&#10;7SFdw8AqTG99mB5dWYB3Tuy8aTo8HQzPAjrK9olKG/ucyhp4I4ecCd9YlKHltbGeCMr2Id4t5JRx&#10;HsTBBWhyeBZfDEKCkZwRf+jDjJ7PxlyDJfLyCr/u3qMwLReCBLCKIjLpbIsY39nuci48nivF0ems&#10;nX7eDuPhZDAZpL20fz7ppXFR9J5Nx2nvfJpcnBWnxXhcJO88tSTNKkYIFZ7dXstJ+nda6V7VToUH&#10;NR/aEB2jh345svv/QDrM0o9vJ4SZJOsbvZ+xk28I7p6afx+P985+/EEY/QIAAP//AwBQSwMEFAAG&#10;AAgAAAAhAKQi557gAAAACgEAAA8AAABkcnMvZG93bnJldi54bWxMj01Lw0AQhu+C/2EZwZvdWFPb&#10;xGyKiIJSEJp6qLdtdvKh2dmQ3bTx3zviQY8z8/DO82bryXbiiINvHSm4nkUgkEpnWqoVvO2erlYg&#10;fNBkdOcIFXyhh3V+fpbp1LgTbfFYhFpwCPlUK2hC6FMpfdmg1X7meiS+VW6wOvA41NIM+sThtpPz&#10;KLqVVrfEHxrd40OD5WcxWgW13T/GxevmuXKrXu4/qvdRxi9KXV5M93cgAk7hD4YffVaHnJ0ObiTj&#10;RacgSRYJowpuFtyJgd/FQcEyni9B5pn8XyH/BgAA//8DAFBLAQItABQABgAIAAAAIQC2gziS/gAA&#10;AOEBAAATAAAAAAAAAAAAAAAAAAAAAABbQ29udGVudF9UeXBlc10ueG1sUEsBAi0AFAAGAAgAAAAh&#10;ADj9If/WAAAAlAEAAAsAAAAAAAAAAAAAAAAALwEAAF9yZWxzLy5yZWxzUEsBAi0AFAAGAAgAAAAh&#10;AD0sU81MAgAAWAQAAA4AAAAAAAAAAAAAAAAALgIAAGRycy9lMm9Eb2MueG1sUEsBAi0AFAAGAAgA&#10;AAAhAKQi557gAAAACgEAAA8AAAAAAAAAAAAAAAAApgQAAGRycy9kb3ducmV2LnhtbFBLBQYAAAAA&#10;BAAEAPMAAACzBQAAAAA=&#10;" strokeweight=".14106mm"/>
            </w:pict>
          </mc:Fallback>
        </mc:AlternateContent>
      </w:r>
    </w:p>
    <w:p w:rsidR="00E267C1" w:rsidRPr="00E267C1" w:rsidRDefault="00E267C1" w:rsidP="006711E0">
      <w:pPr>
        <w:spacing w:line="378" w:lineRule="exact"/>
        <w:rPr>
          <w:sz w:val="24"/>
          <w:szCs w:val="24"/>
        </w:rPr>
      </w:pPr>
    </w:p>
    <w:p w:rsidR="00E267C1" w:rsidRPr="00E267C1" w:rsidRDefault="00E267C1" w:rsidP="006711E0">
      <w:pPr>
        <w:spacing w:line="0" w:lineRule="atLeast"/>
        <w:rPr>
          <w:sz w:val="24"/>
          <w:szCs w:val="24"/>
        </w:rPr>
      </w:pPr>
      <w:r w:rsidRPr="00E267C1">
        <w:rPr>
          <w:sz w:val="24"/>
          <w:szCs w:val="24"/>
        </w:rPr>
        <w:t>Дата постановки на учет:</w:t>
      </w:r>
    </w:p>
    <w:p w:rsidR="00E267C1" w:rsidRPr="00E267C1" w:rsidRDefault="00E267C1" w:rsidP="006711E0">
      <w:pPr>
        <w:spacing w:line="86" w:lineRule="exact"/>
        <w:rPr>
          <w:sz w:val="24"/>
          <w:szCs w:val="24"/>
        </w:rPr>
      </w:pPr>
    </w:p>
    <w:p w:rsidR="00E267C1" w:rsidRPr="00E267C1" w:rsidRDefault="00E267C1" w:rsidP="006711E0">
      <w:pPr>
        <w:spacing w:line="0" w:lineRule="atLeast"/>
        <w:rPr>
          <w:sz w:val="24"/>
          <w:szCs w:val="24"/>
        </w:rPr>
      </w:pPr>
      <w:r w:rsidRPr="00E267C1">
        <w:rPr>
          <w:sz w:val="24"/>
          <w:szCs w:val="24"/>
        </w:rPr>
        <w:t>ИДЕНТИФИКАТОР:</w:t>
      </w:r>
    </w:p>
    <w:p w:rsidR="00E267C1" w:rsidRPr="00E267C1" w:rsidRDefault="00E267C1" w:rsidP="006711E0">
      <w:pPr>
        <w:spacing w:line="86" w:lineRule="exact"/>
        <w:rPr>
          <w:sz w:val="24"/>
          <w:szCs w:val="24"/>
        </w:rPr>
      </w:pPr>
    </w:p>
    <w:p w:rsidR="00E267C1" w:rsidRPr="00E267C1" w:rsidRDefault="00E267C1" w:rsidP="006711E0">
      <w:pPr>
        <w:spacing w:line="0" w:lineRule="atLeast"/>
        <w:rPr>
          <w:sz w:val="24"/>
          <w:szCs w:val="24"/>
        </w:rPr>
      </w:pPr>
      <w:r w:rsidRPr="00E267C1">
        <w:rPr>
          <w:sz w:val="24"/>
          <w:szCs w:val="24"/>
        </w:rPr>
        <w:t>Дата желаемого зачисления:</w:t>
      </w:r>
    </w:p>
    <w:p w:rsidR="00E267C1" w:rsidRPr="00E267C1" w:rsidRDefault="00E267C1" w:rsidP="006711E0">
      <w:pPr>
        <w:spacing w:line="82" w:lineRule="exact"/>
        <w:rPr>
          <w:sz w:val="24"/>
          <w:szCs w:val="24"/>
        </w:rPr>
      </w:pPr>
    </w:p>
    <w:p w:rsidR="00E267C1" w:rsidRPr="00E267C1" w:rsidRDefault="00E267C1" w:rsidP="006711E0">
      <w:pPr>
        <w:spacing w:line="0" w:lineRule="atLeast"/>
        <w:rPr>
          <w:sz w:val="24"/>
          <w:szCs w:val="24"/>
        </w:rPr>
      </w:pPr>
      <w:r w:rsidRPr="00E267C1">
        <w:rPr>
          <w:sz w:val="24"/>
          <w:szCs w:val="24"/>
        </w:rPr>
        <w:t>Вид заявления:</w:t>
      </w:r>
    </w:p>
    <w:p w:rsidR="00E267C1" w:rsidRPr="00E267C1" w:rsidRDefault="00E267C1" w:rsidP="006711E0">
      <w:pPr>
        <w:spacing w:line="86" w:lineRule="exact"/>
        <w:rPr>
          <w:sz w:val="24"/>
          <w:szCs w:val="24"/>
        </w:rPr>
      </w:pPr>
    </w:p>
    <w:p w:rsidR="00E267C1" w:rsidRPr="00E267C1" w:rsidRDefault="00E267C1" w:rsidP="006711E0">
      <w:pPr>
        <w:spacing w:line="0" w:lineRule="atLeast"/>
        <w:rPr>
          <w:sz w:val="24"/>
          <w:szCs w:val="24"/>
        </w:rPr>
      </w:pPr>
      <w:r w:rsidRPr="00E267C1">
        <w:rPr>
          <w:sz w:val="24"/>
          <w:szCs w:val="24"/>
        </w:rPr>
        <w:t>Способ подачи:</w:t>
      </w:r>
    </w:p>
    <w:p w:rsidR="00E267C1" w:rsidRPr="00E267C1" w:rsidRDefault="00E267C1" w:rsidP="006711E0">
      <w:pPr>
        <w:spacing w:line="54" w:lineRule="exact"/>
        <w:rPr>
          <w:sz w:val="24"/>
          <w:szCs w:val="24"/>
        </w:rPr>
      </w:pPr>
    </w:p>
    <w:p w:rsidR="00E267C1" w:rsidRPr="00E267C1" w:rsidRDefault="00E267C1" w:rsidP="006711E0">
      <w:pPr>
        <w:spacing w:line="0" w:lineRule="atLeast"/>
        <w:rPr>
          <w:sz w:val="24"/>
          <w:szCs w:val="24"/>
        </w:rPr>
      </w:pPr>
      <w:r w:rsidRPr="00E267C1">
        <w:rPr>
          <w:sz w:val="24"/>
          <w:szCs w:val="24"/>
        </w:rPr>
        <w:t>Льгота на</w:t>
      </w:r>
    </w:p>
    <w:p w:rsidR="00E267C1" w:rsidRPr="00E267C1" w:rsidRDefault="00E267C1" w:rsidP="006711E0">
      <w:pPr>
        <w:spacing w:line="237" w:lineRule="auto"/>
        <w:rPr>
          <w:sz w:val="24"/>
          <w:szCs w:val="24"/>
        </w:rPr>
      </w:pPr>
      <w:r w:rsidRPr="00E267C1">
        <w:rPr>
          <w:sz w:val="24"/>
          <w:szCs w:val="24"/>
        </w:rPr>
        <w:t>зачисление:</w:t>
      </w:r>
    </w:p>
    <w:p w:rsidR="00E267C1" w:rsidRPr="00E267C1" w:rsidRDefault="00E267C1" w:rsidP="006711E0">
      <w:pPr>
        <w:spacing w:line="44" w:lineRule="exact"/>
        <w:rPr>
          <w:sz w:val="24"/>
          <w:szCs w:val="24"/>
        </w:rPr>
      </w:pPr>
    </w:p>
    <w:p w:rsidR="00E267C1" w:rsidRPr="00E267C1" w:rsidRDefault="00E267C1" w:rsidP="006711E0">
      <w:pPr>
        <w:spacing w:line="0" w:lineRule="atLeast"/>
        <w:rPr>
          <w:sz w:val="24"/>
          <w:szCs w:val="24"/>
        </w:rPr>
      </w:pPr>
      <w:r w:rsidRPr="00E267C1">
        <w:rPr>
          <w:sz w:val="24"/>
          <w:szCs w:val="24"/>
        </w:rPr>
        <w:t>Документ, подтверждающий льготу:</w:t>
      </w:r>
    </w:p>
    <w:p w:rsidR="00E267C1" w:rsidRPr="00E267C1" w:rsidRDefault="00E267C1" w:rsidP="006711E0">
      <w:pPr>
        <w:spacing w:line="86" w:lineRule="exact"/>
        <w:rPr>
          <w:sz w:val="24"/>
          <w:szCs w:val="24"/>
        </w:rPr>
      </w:pPr>
    </w:p>
    <w:p w:rsidR="00E267C1" w:rsidRPr="00E267C1" w:rsidRDefault="00E267C1" w:rsidP="006711E0">
      <w:pPr>
        <w:tabs>
          <w:tab w:val="left" w:pos="2020"/>
          <w:tab w:val="left" w:pos="4740"/>
        </w:tabs>
        <w:spacing w:line="0" w:lineRule="atLeast"/>
        <w:rPr>
          <w:sz w:val="24"/>
          <w:szCs w:val="24"/>
        </w:rPr>
      </w:pPr>
      <w:r w:rsidRPr="00E267C1">
        <w:rPr>
          <w:sz w:val="24"/>
          <w:szCs w:val="24"/>
        </w:rPr>
        <w:t>Серия:</w:t>
      </w:r>
      <w:r w:rsidRPr="00E267C1">
        <w:rPr>
          <w:sz w:val="24"/>
          <w:szCs w:val="24"/>
        </w:rPr>
        <w:tab/>
        <w:t>Номер:</w:t>
      </w:r>
      <w:r w:rsidRPr="00E267C1">
        <w:rPr>
          <w:sz w:val="24"/>
          <w:szCs w:val="24"/>
        </w:rPr>
        <w:tab/>
        <w:t>Дата выдачи:</w:t>
      </w:r>
    </w:p>
    <w:p w:rsidR="00E267C1" w:rsidRPr="00E267C1" w:rsidRDefault="00E267C1" w:rsidP="006711E0">
      <w:pPr>
        <w:spacing w:line="86" w:lineRule="exact"/>
        <w:rPr>
          <w:sz w:val="24"/>
          <w:szCs w:val="24"/>
        </w:rPr>
      </w:pPr>
    </w:p>
    <w:p w:rsidR="00E267C1" w:rsidRPr="00E267C1" w:rsidRDefault="00E267C1" w:rsidP="006711E0">
      <w:pPr>
        <w:spacing w:line="0" w:lineRule="atLeast"/>
        <w:rPr>
          <w:sz w:val="24"/>
          <w:szCs w:val="24"/>
        </w:rPr>
      </w:pPr>
      <w:r w:rsidRPr="00E267C1">
        <w:rPr>
          <w:sz w:val="24"/>
          <w:szCs w:val="24"/>
        </w:rPr>
        <w:t>Кем выдан:</w:t>
      </w:r>
    </w:p>
    <w:p w:rsidR="00E267C1" w:rsidRPr="00E267C1" w:rsidRDefault="00E267C1" w:rsidP="006711E0">
      <w:pPr>
        <w:spacing w:line="86" w:lineRule="exact"/>
        <w:rPr>
          <w:sz w:val="24"/>
          <w:szCs w:val="24"/>
        </w:rPr>
      </w:pPr>
    </w:p>
    <w:p w:rsidR="00E267C1" w:rsidRPr="00E267C1" w:rsidRDefault="00E267C1" w:rsidP="006711E0">
      <w:pPr>
        <w:spacing w:line="0" w:lineRule="atLeast"/>
        <w:rPr>
          <w:sz w:val="24"/>
          <w:szCs w:val="24"/>
        </w:rPr>
      </w:pPr>
      <w:r w:rsidRPr="00E267C1">
        <w:rPr>
          <w:sz w:val="24"/>
          <w:szCs w:val="24"/>
        </w:rPr>
        <w:t>Срок действия:</w:t>
      </w:r>
    </w:p>
    <w:p w:rsidR="00E267C1" w:rsidRPr="00E267C1" w:rsidRDefault="00E267C1" w:rsidP="006711E0">
      <w:pPr>
        <w:spacing w:line="94" w:lineRule="exact"/>
        <w:rPr>
          <w:sz w:val="24"/>
          <w:szCs w:val="24"/>
        </w:rPr>
      </w:pPr>
    </w:p>
    <w:p w:rsidR="00E267C1" w:rsidRPr="00E267C1" w:rsidRDefault="00E267C1" w:rsidP="006711E0">
      <w:pPr>
        <w:spacing w:line="0" w:lineRule="atLeast"/>
        <w:rPr>
          <w:sz w:val="24"/>
          <w:szCs w:val="24"/>
        </w:rPr>
      </w:pPr>
      <w:r w:rsidRPr="00E267C1">
        <w:rPr>
          <w:sz w:val="24"/>
          <w:szCs w:val="24"/>
        </w:rPr>
        <w:t>ОВЗ:</w:t>
      </w:r>
    </w:p>
    <w:p w:rsidR="00E267C1" w:rsidRPr="00E267C1" w:rsidRDefault="00E267C1" w:rsidP="006711E0">
      <w:pPr>
        <w:spacing w:line="86" w:lineRule="exact"/>
        <w:rPr>
          <w:sz w:val="24"/>
          <w:szCs w:val="24"/>
        </w:rPr>
      </w:pPr>
    </w:p>
    <w:p w:rsidR="00E267C1" w:rsidRPr="00E267C1" w:rsidRDefault="00E267C1" w:rsidP="006711E0">
      <w:pPr>
        <w:spacing w:line="0" w:lineRule="atLeast"/>
        <w:rPr>
          <w:sz w:val="24"/>
          <w:szCs w:val="24"/>
        </w:rPr>
      </w:pPr>
      <w:r w:rsidRPr="00E267C1">
        <w:rPr>
          <w:sz w:val="24"/>
          <w:szCs w:val="24"/>
        </w:rPr>
        <w:t>Документ, подтверждающий ОВЗ:</w:t>
      </w:r>
    </w:p>
    <w:p w:rsidR="00E267C1" w:rsidRPr="00E267C1" w:rsidRDefault="00E267C1" w:rsidP="006711E0">
      <w:pPr>
        <w:spacing w:line="82" w:lineRule="exact"/>
        <w:rPr>
          <w:sz w:val="24"/>
          <w:szCs w:val="24"/>
        </w:rPr>
      </w:pPr>
    </w:p>
    <w:p w:rsidR="00E267C1" w:rsidRPr="00E267C1" w:rsidRDefault="00E267C1" w:rsidP="006711E0">
      <w:pPr>
        <w:spacing w:line="0" w:lineRule="atLeast"/>
        <w:rPr>
          <w:sz w:val="24"/>
          <w:szCs w:val="24"/>
        </w:rPr>
      </w:pPr>
      <w:r w:rsidRPr="00E267C1">
        <w:rPr>
          <w:sz w:val="24"/>
          <w:szCs w:val="24"/>
        </w:rPr>
        <w:t>Заключение ПМПК</w:t>
      </w:r>
    </w:p>
    <w:p w:rsidR="00E267C1" w:rsidRPr="00E267C1" w:rsidRDefault="00E267C1" w:rsidP="006711E0">
      <w:pPr>
        <w:spacing w:line="86" w:lineRule="exact"/>
        <w:rPr>
          <w:sz w:val="24"/>
          <w:szCs w:val="24"/>
        </w:rPr>
      </w:pPr>
    </w:p>
    <w:p w:rsidR="00E267C1" w:rsidRPr="00E267C1" w:rsidRDefault="00E267C1" w:rsidP="006711E0">
      <w:pPr>
        <w:tabs>
          <w:tab w:val="left" w:pos="2020"/>
          <w:tab w:val="left" w:pos="4740"/>
        </w:tabs>
        <w:spacing w:line="0" w:lineRule="atLeast"/>
        <w:rPr>
          <w:sz w:val="24"/>
          <w:szCs w:val="24"/>
        </w:rPr>
      </w:pPr>
      <w:r w:rsidRPr="00E267C1">
        <w:rPr>
          <w:sz w:val="24"/>
          <w:szCs w:val="24"/>
        </w:rPr>
        <w:t>Серия:</w:t>
      </w:r>
      <w:r w:rsidRPr="00E267C1">
        <w:rPr>
          <w:sz w:val="24"/>
          <w:szCs w:val="24"/>
        </w:rPr>
        <w:tab/>
        <w:t>Номер:</w:t>
      </w:r>
      <w:r w:rsidRPr="00E267C1">
        <w:rPr>
          <w:sz w:val="24"/>
          <w:szCs w:val="24"/>
        </w:rPr>
        <w:tab/>
        <w:t>Дата выдачи:</w:t>
      </w:r>
    </w:p>
    <w:p w:rsidR="00E267C1" w:rsidRPr="00E267C1" w:rsidRDefault="00E267C1" w:rsidP="006711E0">
      <w:pPr>
        <w:spacing w:line="86" w:lineRule="exact"/>
        <w:rPr>
          <w:sz w:val="24"/>
          <w:szCs w:val="24"/>
        </w:rPr>
      </w:pPr>
    </w:p>
    <w:p w:rsidR="00E267C1" w:rsidRPr="00E267C1" w:rsidRDefault="00E267C1" w:rsidP="006711E0">
      <w:pPr>
        <w:spacing w:line="0" w:lineRule="atLeast"/>
        <w:rPr>
          <w:sz w:val="24"/>
          <w:szCs w:val="24"/>
        </w:rPr>
      </w:pPr>
      <w:r w:rsidRPr="00E267C1">
        <w:rPr>
          <w:sz w:val="24"/>
          <w:szCs w:val="24"/>
        </w:rPr>
        <w:t>Кем выдан:</w:t>
      </w:r>
    </w:p>
    <w:p w:rsidR="00E267C1" w:rsidRPr="00E267C1" w:rsidRDefault="00E267C1" w:rsidP="006711E0">
      <w:pPr>
        <w:spacing w:line="86" w:lineRule="exact"/>
        <w:rPr>
          <w:sz w:val="24"/>
          <w:szCs w:val="24"/>
        </w:rPr>
      </w:pPr>
    </w:p>
    <w:p w:rsidR="00E267C1" w:rsidRPr="00E267C1" w:rsidRDefault="00E267C1" w:rsidP="006711E0">
      <w:pPr>
        <w:spacing w:line="0" w:lineRule="atLeast"/>
        <w:rPr>
          <w:sz w:val="24"/>
          <w:szCs w:val="24"/>
        </w:rPr>
      </w:pPr>
      <w:r w:rsidRPr="00E267C1">
        <w:rPr>
          <w:sz w:val="24"/>
          <w:szCs w:val="24"/>
        </w:rPr>
        <w:t>Срок действия:</w:t>
      </w:r>
    </w:p>
    <w:p w:rsidR="00E267C1" w:rsidRPr="00E267C1" w:rsidRDefault="00E267C1" w:rsidP="006711E0">
      <w:pPr>
        <w:spacing w:line="94" w:lineRule="exact"/>
        <w:rPr>
          <w:sz w:val="24"/>
          <w:szCs w:val="24"/>
        </w:rPr>
      </w:pPr>
    </w:p>
    <w:p w:rsidR="00E267C1" w:rsidRPr="00E267C1" w:rsidRDefault="00E267C1" w:rsidP="006711E0">
      <w:pPr>
        <w:spacing w:line="0" w:lineRule="atLeast"/>
        <w:rPr>
          <w:sz w:val="24"/>
          <w:szCs w:val="24"/>
        </w:rPr>
      </w:pPr>
      <w:r w:rsidRPr="00E267C1">
        <w:rPr>
          <w:sz w:val="24"/>
          <w:szCs w:val="24"/>
        </w:rPr>
        <w:t>Режим пребывания:</w:t>
      </w:r>
    </w:p>
    <w:p w:rsidR="00E267C1" w:rsidRPr="00E267C1" w:rsidRDefault="00E267C1" w:rsidP="006711E0">
      <w:pPr>
        <w:spacing w:line="86" w:lineRule="exact"/>
        <w:rPr>
          <w:sz w:val="24"/>
          <w:szCs w:val="24"/>
        </w:rPr>
      </w:pPr>
    </w:p>
    <w:p w:rsidR="00E267C1" w:rsidRPr="00E267C1" w:rsidRDefault="00E267C1" w:rsidP="006711E0">
      <w:pPr>
        <w:spacing w:line="0" w:lineRule="atLeast"/>
        <w:rPr>
          <w:sz w:val="24"/>
          <w:szCs w:val="24"/>
        </w:rPr>
      </w:pPr>
      <w:r w:rsidRPr="00E267C1">
        <w:rPr>
          <w:sz w:val="24"/>
          <w:szCs w:val="24"/>
        </w:rPr>
        <w:t>Направленность группы:</w:t>
      </w:r>
    </w:p>
    <w:p w:rsidR="00E267C1" w:rsidRPr="00E267C1" w:rsidRDefault="00E267C1" w:rsidP="006711E0">
      <w:pPr>
        <w:spacing w:line="82" w:lineRule="exact"/>
        <w:rPr>
          <w:sz w:val="24"/>
          <w:szCs w:val="24"/>
        </w:rPr>
      </w:pPr>
    </w:p>
    <w:p w:rsidR="00E267C1" w:rsidRPr="00E267C1" w:rsidRDefault="00E267C1" w:rsidP="006711E0">
      <w:pPr>
        <w:spacing w:line="0" w:lineRule="atLeast"/>
        <w:rPr>
          <w:sz w:val="24"/>
          <w:szCs w:val="24"/>
        </w:rPr>
      </w:pPr>
      <w:r w:rsidRPr="00E267C1">
        <w:rPr>
          <w:sz w:val="24"/>
          <w:szCs w:val="24"/>
        </w:rPr>
        <w:t>Желаемый язык обучения:</w:t>
      </w:r>
    </w:p>
    <w:p w:rsidR="00E267C1" w:rsidRPr="00E267C1" w:rsidRDefault="00E267C1" w:rsidP="006711E0">
      <w:pPr>
        <w:spacing w:line="98" w:lineRule="exact"/>
        <w:rPr>
          <w:sz w:val="24"/>
          <w:szCs w:val="24"/>
        </w:rPr>
      </w:pPr>
    </w:p>
    <w:p w:rsidR="00E267C1" w:rsidRPr="00E267C1" w:rsidRDefault="00E267C1" w:rsidP="006711E0">
      <w:pPr>
        <w:spacing w:line="0" w:lineRule="atLeast"/>
        <w:rPr>
          <w:sz w:val="24"/>
          <w:szCs w:val="24"/>
        </w:rPr>
      </w:pPr>
      <w:r w:rsidRPr="00E267C1">
        <w:rPr>
          <w:sz w:val="24"/>
          <w:szCs w:val="24"/>
        </w:rPr>
        <w:t>Согласие на общеразвивающую группу при выборе спецгруппы:</w:t>
      </w:r>
    </w:p>
    <w:p w:rsidR="00E267C1" w:rsidRPr="00E267C1" w:rsidRDefault="00E267C1" w:rsidP="006711E0">
      <w:pPr>
        <w:spacing w:line="55" w:lineRule="exact"/>
        <w:rPr>
          <w:sz w:val="24"/>
          <w:szCs w:val="24"/>
        </w:rPr>
      </w:pPr>
    </w:p>
    <w:p w:rsidR="00E267C1" w:rsidRPr="00E267C1" w:rsidRDefault="00E267C1" w:rsidP="006711E0">
      <w:pPr>
        <w:spacing w:line="0" w:lineRule="atLeast"/>
        <w:rPr>
          <w:sz w:val="24"/>
          <w:szCs w:val="24"/>
        </w:rPr>
      </w:pPr>
      <w:r w:rsidRPr="00E267C1">
        <w:rPr>
          <w:sz w:val="24"/>
          <w:szCs w:val="24"/>
        </w:rPr>
        <w:t>Согласие на группу кратковременного пребывания:</w:t>
      </w:r>
    </w:p>
    <w:p w:rsidR="00E267C1" w:rsidRPr="00E267C1" w:rsidRDefault="00E267C1" w:rsidP="006711E0">
      <w:pPr>
        <w:spacing w:line="64" w:lineRule="exact"/>
        <w:rPr>
          <w:sz w:val="24"/>
          <w:szCs w:val="24"/>
        </w:rPr>
      </w:pPr>
    </w:p>
    <w:p w:rsidR="00E267C1" w:rsidRPr="00E267C1" w:rsidRDefault="00E267C1" w:rsidP="006711E0">
      <w:pPr>
        <w:spacing w:line="0" w:lineRule="atLeast"/>
        <w:rPr>
          <w:sz w:val="24"/>
          <w:szCs w:val="24"/>
        </w:rPr>
      </w:pPr>
      <w:r w:rsidRPr="00E267C1">
        <w:rPr>
          <w:sz w:val="24"/>
          <w:szCs w:val="24"/>
        </w:rPr>
        <w:t>В случае отсутствия мест в выбранных детских садах предлагать другие варианты (альтернативную ДОО)</w:t>
      </w:r>
    </w:p>
    <w:p w:rsidR="00E267C1" w:rsidRPr="00E267C1" w:rsidRDefault="00E267C1" w:rsidP="006711E0">
      <w:pPr>
        <w:spacing w:line="395" w:lineRule="exact"/>
        <w:rPr>
          <w:sz w:val="24"/>
          <w:szCs w:val="24"/>
        </w:rPr>
      </w:pPr>
      <w:bookmarkStart w:id="24" w:name="page29"/>
      <w:bookmarkEnd w:id="24"/>
    </w:p>
    <w:p w:rsidR="00E267C1" w:rsidRPr="00E267C1" w:rsidRDefault="00E267C1" w:rsidP="006711E0">
      <w:pPr>
        <w:numPr>
          <w:ilvl w:val="0"/>
          <w:numId w:val="67"/>
        </w:numPr>
        <w:tabs>
          <w:tab w:val="left" w:pos="212"/>
        </w:tabs>
        <w:spacing w:line="236" w:lineRule="auto"/>
        <w:jc w:val="both"/>
        <w:rPr>
          <w:sz w:val="24"/>
          <w:szCs w:val="24"/>
        </w:rPr>
      </w:pPr>
      <w:r w:rsidRPr="00E267C1">
        <w:rPr>
          <w:sz w:val="24"/>
          <w:szCs w:val="24"/>
        </w:rPr>
        <w:t>лицензией на право ведения образовательной деятельности, свидетельством о государственной аккредитации образовательной организации, уставом, основными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E267C1" w:rsidRPr="00E267C1" w:rsidRDefault="00E267C1" w:rsidP="006711E0">
      <w:pPr>
        <w:spacing w:line="143" w:lineRule="exact"/>
        <w:rPr>
          <w:sz w:val="24"/>
          <w:szCs w:val="24"/>
        </w:rPr>
      </w:pPr>
    </w:p>
    <w:p w:rsidR="00E267C1" w:rsidRPr="00E267C1" w:rsidRDefault="00E267C1" w:rsidP="006711E0">
      <w:pPr>
        <w:spacing w:line="233" w:lineRule="auto"/>
        <w:rPr>
          <w:sz w:val="24"/>
          <w:szCs w:val="24"/>
        </w:rPr>
      </w:pPr>
      <w:r w:rsidRPr="00E267C1">
        <w:rPr>
          <w:sz w:val="24"/>
          <w:szCs w:val="24"/>
        </w:rPr>
        <w:t>Обязуюсь, в случае изменения моих данных и данных ребенка, предоставить информацию об изменениях в Отдел образования Пензенского района Пензенской области.</w:t>
      </w:r>
    </w:p>
    <w:p w:rsidR="00E267C1" w:rsidRPr="00E267C1" w:rsidRDefault="00E267C1" w:rsidP="006711E0">
      <w:pPr>
        <w:spacing w:line="200" w:lineRule="exact"/>
        <w:rPr>
          <w:sz w:val="24"/>
          <w:szCs w:val="24"/>
        </w:rPr>
      </w:pPr>
    </w:p>
    <w:p w:rsidR="00E267C1" w:rsidRPr="00E267C1" w:rsidRDefault="00E267C1" w:rsidP="006711E0">
      <w:pPr>
        <w:spacing w:line="216" w:lineRule="exact"/>
        <w:rPr>
          <w:sz w:val="24"/>
          <w:szCs w:val="24"/>
        </w:rPr>
      </w:pPr>
    </w:p>
    <w:p w:rsidR="00E267C1" w:rsidRPr="00E267C1" w:rsidRDefault="00E267C1" w:rsidP="006711E0">
      <w:pPr>
        <w:spacing w:line="0" w:lineRule="atLeast"/>
        <w:rPr>
          <w:sz w:val="24"/>
          <w:szCs w:val="24"/>
        </w:rPr>
      </w:pPr>
      <w:r w:rsidRPr="00E267C1">
        <w:rPr>
          <w:sz w:val="24"/>
          <w:szCs w:val="24"/>
        </w:rPr>
        <w:t>Дата подачи заявления:</w:t>
      </w:r>
    </w:p>
    <w:p w:rsidR="00E267C1" w:rsidRPr="00E267C1" w:rsidRDefault="00E267C1" w:rsidP="006711E0">
      <w:pPr>
        <w:spacing w:line="54" w:lineRule="exact"/>
        <w:rPr>
          <w:sz w:val="24"/>
          <w:szCs w:val="24"/>
        </w:rPr>
      </w:pPr>
    </w:p>
    <w:p w:rsidR="00E267C1" w:rsidRPr="00E267C1" w:rsidRDefault="00E267C1" w:rsidP="006711E0">
      <w:pPr>
        <w:spacing w:line="0" w:lineRule="atLeast"/>
        <w:rPr>
          <w:sz w:val="24"/>
          <w:szCs w:val="24"/>
        </w:rPr>
      </w:pPr>
      <w:r w:rsidRPr="00E267C1">
        <w:rPr>
          <w:sz w:val="24"/>
          <w:szCs w:val="24"/>
        </w:rPr>
        <w:t>Идентификатор заявления:</w:t>
      </w:r>
    </w:p>
    <w:p w:rsidR="00E267C1" w:rsidRPr="00E267C1" w:rsidRDefault="00E267C1" w:rsidP="006711E0">
      <w:pPr>
        <w:spacing w:line="266" w:lineRule="exact"/>
        <w:rPr>
          <w:sz w:val="24"/>
          <w:szCs w:val="24"/>
        </w:rPr>
      </w:pPr>
    </w:p>
    <w:tbl>
      <w:tblPr>
        <w:tblW w:w="0" w:type="auto"/>
        <w:tblLayout w:type="fixed"/>
        <w:tblCellMar>
          <w:left w:w="0" w:type="dxa"/>
          <w:right w:w="0" w:type="dxa"/>
        </w:tblCellMar>
        <w:tblLook w:val="0000" w:firstRow="0" w:lastRow="0" w:firstColumn="0" w:lastColumn="0" w:noHBand="0" w:noVBand="0"/>
      </w:tblPr>
      <w:tblGrid>
        <w:gridCol w:w="5160"/>
        <w:gridCol w:w="1240"/>
        <w:gridCol w:w="880"/>
        <w:gridCol w:w="2460"/>
        <w:gridCol w:w="60"/>
      </w:tblGrid>
      <w:tr w:rsidR="00E267C1" w:rsidRPr="00E267C1" w:rsidTr="00F72225">
        <w:trPr>
          <w:trHeight w:val="276"/>
        </w:trPr>
        <w:tc>
          <w:tcPr>
            <w:tcW w:w="5160" w:type="dxa"/>
            <w:shd w:val="clear" w:color="auto" w:fill="auto"/>
            <w:vAlign w:val="bottom"/>
          </w:tcPr>
          <w:p w:rsidR="00E267C1" w:rsidRPr="00E267C1" w:rsidRDefault="00E267C1" w:rsidP="006711E0">
            <w:pPr>
              <w:spacing w:line="0" w:lineRule="atLeast"/>
              <w:rPr>
                <w:sz w:val="24"/>
                <w:szCs w:val="24"/>
              </w:rPr>
            </w:pPr>
            <w:r w:rsidRPr="00E267C1">
              <w:rPr>
                <w:sz w:val="24"/>
                <w:szCs w:val="24"/>
              </w:rPr>
              <w:t>заявитель</w:t>
            </w:r>
          </w:p>
        </w:tc>
        <w:tc>
          <w:tcPr>
            <w:tcW w:w="1240" w:type="dxa"/>
            <w:shd w:val="clear" w:color="auto" w:fill="auto"/>
            <w:vAlign w:val="bottom"/>
          </w:tcPr>
          <w:p w:rsidR="00E267C1" w:rsidRPr="00E267C1" w:rsidRDefault="00E267C1" w:rsidP="006711E0">
            <w:pPr>
              <w:spacing w:line="0" w:lineRule="atLeast"/>
              <w:rPr>
                <w:sz w:val="24"/>
                <w:szCs w:val="24"/>
              </w:rPr>
            </w:pPr>
          </w:p>
        </w:tc>
        <w:tc>
          <w:tcPr>
            <w:tcW w:w="3340" w:type="dxa"/>
            <w:gridSpan w:val="2"/>
            <w:shd w:val="clear" w:color="auto" w:fill="auto"/>
            <w:vAlign w:val="bottom"/>
          </w:tcPr>
          <w:p w:rsidR="00E267C1" w:rsidRPr="00E267C1" w:rsidRDefault="00E267C1" w:rsidP="006711E0">
            <w:pPr>
              <w:spacing w:line="0" w:lineRule="atLeast"/>
              <w:jc w:val="right"/>
              <w:rPr>
                <w:sz w:val="24"/>
                <w:szCs w:val="24"/>
              </w:rPr>
            </w:pPr>
            <w:r w:rsidRPr="00E267C1">
              <w:rPr>
                <w:sz w:val="24"/>
                <w:szCs w:val="24"/>
              </w:rPr>
              <w:t>/</w:t>
            </w:r>
          </w:p>
        </w:tc>
        <w:tc>
          <w:tcPr>
            <w:tcW w:w="60" w:type="dxa"/>
            <w:shd w:val="clear" w:color="auto" w:fill="auto"/>
            <w:vAlign w:val="bottom"/>
          </w:tcPr>
          <w:p w:rsidR="00E267C1" w:rsidRPr="00E267C1" w:rsidRDefault="00E267C1" w:rsidP="006711E0">
            <w:pPr>
              <w:spacing w:line="0" w:lineRule="atLeast"/>
              <w:jc w:val="right"/>
              <w:rPr>
                <w:w w:val="71"/>
                <w:sz w:val="24"/>
                <w:szCs w:val="24"/>
              </w:rPr>
            </w:pPr>
            <w:r w:rsidRPr="00E267C1">
              <w:rPr>
                <w:w w:val="71"/>
                <w:sz w:val="24"/>
                <w:szCs w:val="24"/>
              </w:rPr>
              <w:t>/</w:t>
            </w:r>
          </w:p>
        </w:tc>
      </w:tr>
      <w:tr w:rsidR="00E267C1" w:rsidRPr="00E267C1" w:rsidTr="00F72225">
        <w:trPr>
          <w:trHeight w:val="294"/>
        </w:trPr>
        <w:tc>
          <w:tcPr>
            <w:tcW w:w="5160" w:type="dxa"/>
            <w:shd w:val="clear" w:color="auto" w:fill="auto"/>
            <w:vAlign w:val="bottom"/>
          </w:tcPr>
          <w:p w:rsidR="00E267C1" w:rsidRPr="00E267C1" w:rsidRDefault="00E267C1" w:rsidP="006711E0">
            <w:pPr>
              <w:spacing w:line="0" w:lineRule="atLeast"/>
              <w:rPr>
                <w:sz w:val="24"/>
                <w:szCs w:val="24"/>
              </w:rPr>
            </w:pPr>
          </w:p>
        </w:tc>
        <w:tc>
          <w:tcPr>
            <w:tcW w:w="1240" w:type="dxa"/>
            <w:tcBorders>
              <w:top w:val="single" w:sz="8" w:space="0" w:color="auto"/>
            </w:tcBorders>
            <w:shd w:val="clear" w:color="auto" w:fill="auto"/>
            <w:vAlign w:val="bottom"/>
          </w:tcPr>
          <w:p w:rsidR="00E267C1" w:rsidRPr="00E267C1" w:rsidRDefault="00E267C1" w:rsidP="006711E0">
            <w:pPr>
              <w:spacing w:line="0" w:lineRule="atLeast"/>
              <w:jc w:val="right"/>
              <w:rPr>
                <w:sz w:val="24"/>
                <w:szCs w:val="24"/>
              </w:rPr>
            </w:pPr>
            <w:r w:rsidRPr="00E267C1">
              <w:rPr>
                <w:sz w:val="24"/>
                <w:szCs w:val="24"/>
              </w:rPr>
              <w:t>(подпись)</w:t>
            </w:r>
          </w:p>
        </w:tc>
        <w:tc>
          <w:tcPr>
            <w:tcW w:w="880" w:type="dxa"/>
            <w:shd w:val="clear" w:color="auto" w:fill="auto"/>
            <w:vAlign w:val="bottom"/>
          </w:tcPr>
          <w:p w:rsidR="00E267C1" w:rsidRPr="00E267C1" w:rsidRDefault="00E267C1" w:rsidP="006711E0">
            <w:pPr>
              <w:spacing w:line="0" w:lineRule="atLeast"/>
              <w:rPr>
                <w:sz w:val="24"/>
                <w:szCs w:val="24"/>
              </w:rPr>
            </w:pPr>
          </w:p>
        </w:tc>
        <w:tc>
          <w:tcPr>
            <w:tcW w:w="2460" w:type="dxa"/>
            <w:tcBorders>
              <w:top w:val="single" w:sz="8" w:space="0" w:color="auto"/>
            </w:tcBorders>
            <w:shd w:val="clear" w:color="auto" w:fill="auto"/>
            <w:vAlign w:val="bottom"/>
          </w:tcPr>
          <w:p w:rsidR="00E267C1" w:rsidRPr="00E267C1" w:rsidRDefault="00E267C1" w:rsidP="006711E0">
            <w:pPr>
              <w:spacing w:line="0" w:lineRule="atLeast"/>
              <w:rPr>
                <w:sz w:val="24"/>
                <w:szCs w:val="24"/>
              </w:rPr>
            </w:pPr>
          </w:p>
        </w:tc>
        <w:tc>
          <w:tcPr>
            <w:tcW w:w="60" w:type="dxa"/>
            <w:shd w:val="clear" w:color="auto" w:fill="auto"/>
            <w:vAlign w:val="bottom"/>
          </w:tcPr>
          <w:p w:rsidR="00E267C1" w:rsidRPr="00E267C1" w:rsidRDefault="00E267C1" w:rsidP="006711E0">
            <w:pPr>
              <w:spacing w:line="0" w:lineRule="atLeast"/>
              <w:rPr>
                <w:sz w:val="24"/>
                <w:szCs w:val="24"/>
              </w:rPr>
            </w:pPr>
          </w:p>
        </w:tc>
      </w:tr>
      <w:tr w:rsidR="00E267C1" w:rsidRPr="00E267C1" w:rsidTr="00F72225">
        <w:trPr>
          <w:trHeight w:val="318"/>
        </w:trPr>
        <w:tc>
          <w:tcPr>
            <w:tcW w:w="5160" w:type="dxa"/>
            <w:shd w:val="clear" w:color="auto" w:fill="auto"/>
            <w:vAlign w:val="bottom"/>
          </w:tcPr>
          <w:p w:rsidR="00E267C1" w:rsidRPr="00E267C1" w:rsidRDefault="00E267C1" w:rsidP="006711E0">
            <w:pPr>
              <w:spacing w:line="0" w:lineRule="atLeast"/>
              <w:rPr>
                <w:sz w:val="24"/>
                <w:szCs w:val="24"/>
              </w:rPr>
            </w:pPr>
            <w:r w:rsidRPr="00E267C1">
              <w:rPr>
                <w:sz w:val="24"/>
                <w:szCs w:val="24"/>
              </w:rPr>
              <w:t>заявление принял</w:t>
            </w:r>
          </w:p>
        </w:tc>
        <w:tc>
          <w:tcPr>
            <w:tcW w:w="1240" w:type="dxa"/>
            <w:shd w:val="clear" w:color="auto" w:fill="auto"/>
            <w:vAlign w:val="bottom"/>
          </w:tcPr>
          <w:p w:rsidR="00E267C1" w:rsidRPr="00E267C1" w:rsidRDefault="00E267C1" w:rsidP="006711E0">
            <w:pPr>
              <w:spacing w:line="0" w:lineRule="atLeast"/>
              <w:rPr>
                <w:sz w:val="24"/>
                <w:szCs w:val="24"/>
              </w:rPr>
            </w:pPr>
          </w:p>
        </w:tc>
        <w:tc>
          <w:tcPr>
            <w:tcW w:w="3340" w:type="dxa"/>
            <w:gridSpan w:val="2"/>
            <w:shd w:val="clear" w:color="auto" w:fill="auto"/>
            <w:vAlign w:val="bottom"/>
          </w:tcPr>
          <w:p w:rsidR="00E267C1" w:rsidRPr="00E267C1" w:rsidRDefault="00E267C1" w:rsidP="006711E0">
            <w:pPr>
              <w:spacing w:line="0" w:lineRule="atLeast"/>
              <w:jc w:val="right"/>
              <w:rPr>
                <w:sz w:val="24"/>
                <w:szCs w:val="24"/>
              </w:rPr>
            </w:pPr>
            <w:r w:rsidRPr="00E267C1">
              <w:rPr>
                <w:sz w:val="24"/>
                <w:szCs w:val="24"/>
              </w:rPr>
              <w:t>/</w:t>
            </w:r>
          </w:p>
        </w:tc>
        <w:tc>
          <w:tcPr>
            <w:tcW w:w="60" w:type="dxa"/>
            <w:shd w:val="clear" w:color="auto" w:fill="auto"/>
            <w:vAlign w:val="bottom"/>
          </w:tcPr>
          <w:p w:rsidR="00E267C1" w:rsidRPr="00E267C1" w:rsidRDefault="00E267C1" w:rsidP="006711E0">
            <w:pPr>
              <w:spacing w:line="0" w:lineRule="atLeast"/>
              <w:jc w:val="right"/>
              <w:rPr>
                <w:w w:val="71"/>
                <w:sz w:val="24"/>
                <w:szCs w:val="24"/>
              </w:rPr>
            </w:pPr>
            <w:r w:rsidRPr="00E267C1">
              <w:rPr>
                <w:w w:val="71"/>
                <w:sz w:val="24"/>
                <w:szCs w:val="24"/>
              </w:rPr>
              <w:t>/</w:t>
            </w:r>
          </w:p>
        </w:tc>
      </w:tr>
      <w:tr w:rsidR="00E267C1" w:rsidRPr="00E267C1" w:rsidTr="00F72225">
        <w:trPr>
          <w:trHeight w:val="291"/>
        </w:trPr>
        <w:tc>
          <w:tcPr>
            <w:tcW w:w="5160" w:type="dxa"/>
            <w:shd w:val="clear" w:color="auto" w:fill="auto"/>
            <w:vAlign w:val="bottom"/>
          </w:tcPr>
          <w:p w:rsidR="00E267C1" w:rsidRPr="00E267C1" w:rsidRDefault="00E267C1" w:rsidP="006711E0">
            <w:pPr>
              <w:spacing w:line="0" w:lineRule="atLeast"/>
              <w:rPr>
                <w:sz w:val="24"/>
                <w:szCs w:val="24"/>
              </w:rPr>
            </w:pPr>
          </w:p>
        </w:tc>
        <w:tc>
          <w:tcPr>
            <w:tcW w:w="1240" w:type="dxa"/>
            <w:tcBorders>
              <w:top w:val="single" w:sz="8" w:space="0" w:color="auto"/>
            </w:tcBorders>
            <w:shd w:val="clear" w:color="auto" w:fill="auto"/>
            <w:vAlign w:val="bottom"/>
          </w:tcPr>
          <w:p w:rsidR="00E267C1" w:rsidRPr="00E267C1" w:rsidRDefault="00E267C1" w:rsidP="006711E0">
            <w:pPr>
              <w:spacing w:line="0" w:lineRule="atLeast"/>
              <w:jc w:val="right"/>
              <w:rPr>
                <w:sz w:val="24"/>
                <w:szCs w:val="24"/>
              </w:rPr>
            </w:pPr>
            <w:r w:rsidRPr="00E267C1">
              <w:rPr>
                <w:sz w:val="24"/>
                <w:szCs w:val="24"/>
              </w:rPr>
              <w:t>(подпись)</w:t>
            </w:r>
          </w:p>
        </w:tc>
        <w:tc>
          <w:tcPr>
            <w:tcW w:w="880" w:type="dxa"/>
            <w:shd w:val="clear" w:color="auto" w:fill="auto"/>
            <w:vAlign w:val="bottom"/>
          </w:tcPr>
          <w:p w:rsidR="00E267C1" w:rsidRPr="00E267C1" w:rsidRDefault="00E267C1" w:rsidP="006711E0">
            <w:pPr>
              <w:spacing w:line="0" w:lineRule="atLeast"/>
              <w:rPr>
                <w:sz w:val="24"/>
                <w:szCs w:val="24"/>
              </w:rPr>
            </w:pPr>
          </w:p>
        </w:tc>
        <w:tc>
          <w:tcPr>
            <w:tcW w:w="2460" w:type="dxa"/>
            <w:tcBorders>
              <w:top w:val="single" w:sz="8" w:space="0" w:color="auto"/>
            </w:tcBorders>
            <w:shd w:val="clear" w:color="auto" w:fill="auto"/>
            <w:vAlign w:val="bottom"/>
          </w:tcPr>
          <w:p w:rsidR="00E267C1" w:rsidRPr="00E267C1" w:rsidRDefault="00E267C1" w:rsidP="006711E0">
            <w:pPr>
              <w:spacing w:line="0" w:lineRule="atLeast"/>
              <w:rPr>
                <w:sz w:val="24"/>
                <w:szCs w:val="24"/>
              </w:rPr>
            </w:pPr>
          </w:p>
        </w:tc>
        <w:tc>
          <w:tcPr>
            <w:tcW w:w="60" w:type="dxa"/>
            <w:shd w:val="clear" w:color="auto" w:fill="auto"/>
            <w:vAlign w:val="bottom"/>
          </w:tcPr>
          <w:p w:rsidR="00E267C1" w:rsidRPr="00E267C1" w:rsidRDefault="00E267C1" w:rsidP="006711E0">
            <w:pPr>
              <w:spacing w:line="0" w:lineRule="atLeast"/>
              <w:rPr>
                <w:sz w:val="24"/>
                <w:szCs w:val="24"/>
              </w:rPr>
            </w:pPr>
          </w:p>
        </w:tc>
      </w:tr>
    </w:tbl>
    <w:p w:rsidR="00BE6C8D" w:rsidRPr="00D07738" w:rsidRDefault="00BE6C8D" w:rsidP="006711E0">
      <w:pPr>
        <w:jc w:val="right"/>
        <w:rPr>
          <w:sz w:val="24"/>
          <w:szCs w:val="24"/>
        </w:rPr>
      </w:pPr>
    </w:p>
    <w:p w:rsidR="00E267C1" w:rsidRPr="00D07738" w:rsidRDefault="00E267C1" w:rsidP="006711E0">
      <w:pPr>
        <w:jc w:val="right"/>
        <w:rPr>
          <w:sz w:val="24"/>
          <w:szCs w:val="24"/>
        </w:rPr>
      </w:pPr>
    </w:p>
    <w:p w:rsidR="00E267C1" w:rsidRPr="00D07738" w:rsidRDefault="00E267C1" w:rsidP="006711E0">
      <w:pPr>
        <w:jc w:val="right"/>
        <w:rPr>
          <w:sz w:val="24"/>
          <w:szCs w:val="24"/>
        </w:rPr>
      </w:pPr>
    </w:p>
    <w:p w:rsidR="00E267C1" w:rsidRPr="00D07738" w:rsidRDefault="00E267C1" w:rsidP="006711E0">
      <w:pPr>
        <w:jc w:val="right"/>
        <w:rPr>
          <w:sz w:val="24"/>
          <w:szCs w:val="24"/>
        </w:rPr>
      </w:pPr>
    </w:p>
    <w:p w:rsidR="00E267C1" w:rsidRPr="00D07738" w:rsidRDefault="00E267C1" w:rsidP="006711E0">
      <w:pPr>
        <w:jc w:val="right"/>
        <w:rPr>
          <w:sz w:val="24"/>
          <w:szCs w:val="24"/>
        </w:rPr>
      </w:pPr>
    </w:p>
    <w:p w:rsidR="00E267C1" w:rsidRPr="00D07738" w:rsidRDefault="00E267C1" w:rsidP="006711E0">
      <w:pPr>
        <w:jc w:val="right"/>
        <w:rPr>
          <w:sz w:val="24"/>
          <w:szCs w:val="24"/>
        </w:rPr>
      </w:pPr>
    </w:p>
    <w:p w:rsidR="00E267C1" w:rsidRPr="00D07738" w:rsidRDefault="00E267C1" w:rsidP="006711E0">
      <w:pPr>
        <w:jc w:val="right"/>
        <w:rPr>
          <w:sz w:val="24"/>
          <w:szCs w:val="24"/>
        </w:rPr>
      </w:pPr>
    </w:p>
    <w:p w:rsidR="00E267C1" w:rsidRPr="00D07738" w:rsidRDefault="00E267C1" w:rsidP="006711E0">
      <w:pPr>
        <w:jc w:val="right"/>
        <w:rPr>
          <w:sz w:val="24"/>
          <w:szCs w:val="24"/>
        </w:rPr>
      </w:pPr>
    </w:p>
    <w:p w:rsidR="00E267C1" w:rsidRPr="00D07738" w:rsidRDefault="00E267C1" w:rsidP="006711E0">
      <w:pPr>
        <w:jc w:val="right"/>
        <w:rPr>
          <w:sz w:val="24"/>
          <w:szCs w:val="24"/>
        </w:rPr>
      </w:pPr>
    </w:p>
    <w:p w:rsidR="00E267C1" w:rsidRPr="00D07738" w:rsidRDefault="00E267C1" w:rsidP="006711E0">
      <w:pPr>
        <w:jc w:val="right"/>
        <w:rPr>
          <w:sz w:val="24"/>
          <w:szCs w:val="24"/>
        </w:rPr>
      </w:pPr>
    </w:p>
    <w:p w:rsidR="00E267C1" w:rsidRPr="00D07738" w:rsidRDefault="00E267C1" w:rsidP="006711E0">
      <w:pPr>
        <w:jc w:val="right"/>
        <w:rPr>
          <w:sz w:val="24"/>
          <w:szCs w:val="24"/>
        </w:rPr>
      </w:pPr>
    </w:p>
    <w:p w:rsidR="00E267C1" w:rsidRPr="00D07738" w:rsidRDefault="00E267C1" w:rsidP="006711E0">
      <w:pPr>
        <w:jc w:val="right"/>
        <w:rPr>
          <w:sz w:val="24"/>
          <w:szCs w:val="24"/>
        </w:rPr>
      </w:pPr>
    </w:p>
    <w:p w:rsidR="00E267C1" w:rsidRPr="00D07738" w:rsidRDefault="00E267C1" w:rsidP="006711E0">
      <w:pPr>
        <w:jc w:val="right"/>
        <w:rPr>
          <w:sz w:val="24"/>
          <w:szCs w:val="24"/>
        </w:rPr>
      </w:pPr>
    </w:p>
    <w:p w:rsidR="00E267C1" w:rsidRPr="00D07738" w:rsidRDefault="00E267C1" w:rsidP="006711E0">
      <w:pPr>
        <w:jc w:val="right"/>
        <w:rPr>
          <w:sz w:val="24"/>
          <w:szCs w:val="24"/>
        </w:rPr>
      </w:pPr>
    </w:p>
    <w:p w:rsidR="00E267C1" w:rsidRPr="00D07738" w:rsidRDefault="00E267C1" w:rsidP="006711E0">
      <w:pPr>
        <w:jc w:val="right"/>
        <w:rPr>
          <w:sz w:val="24"/>
          <w:szCs w:val="24"/>
        </w:rPr>
      </w:pPr>
    </w:p>
    <w:p w:rsidR="00E267C1" w:rsidRPr="00D07738" w:rsidRDefault="00E267C1" w:rsidP="006711E0">
      <w:pPr>
        <w:jc w:val="right"/>
        <w:rPr>
          <w:sz w:val="24"/>
          <w:szCs w:val="24"/>
        </w:rPr>
      </w:pPr>
    </w:p>
    <w:p w:rsidR="00E267C1" w:rsidRPr="00D07738" w:rsidRDefault="00E267C1" w:rsidP="006711E0">
      <w:pPr>
        <w:jc w:val="right"/>
        <w:rPr>
          <w:sz w:val="24"/>
          <w:szCs w:val="24"/>
        </w:rPr>
      </w:pPr>
    </w:p>
    <w:p w:rsidR="00E267C1" w:rsidRPr="00D07738" w:rsidRDefault="00E267C1" w:rsidP="006711E0">
      <w:pPr>
        <w:jc w:val="right"/>
        <w:rPr>
          <w:sz w:val="24"/>
          <w:szCs w:val="24"/>
        </w:rPr>
      </w:pPr>
    </w:p>
    <w:p w:rsidR="00E267C1" w:rsidRDefault="00E267C1" w:rsidP="006711E0">
      <w:pPr>
        <w:jc w:val="right"/>
        <w:rPr>
          <w:sz w:val="24"/>
          <w:szCs w:val="24"/>
        </w:rPr>
      </w:pPr>
    </w:p>
    <w:p w:rsidR="006D2F6A" w:rsidRDefault="006D2F6A" w:rsidP="006711E0">
      <w:pPr>
        <w:jc w:val="right"/>
        <w:rPr>
          <w:sz w:val="24"/>
          <w:szCs w:val="24"/>
        </w:rPr>
      </w:pPr>
    </w:p>
    <w:p w:rsidR="006D2F6A" w:rsidRDefault="006D2F6A" w:rsidP="006711E0">
      <w:pPr>
        <w:jc w:val="right"/>
        <w:rPr>
          <w:sz w:val="24"/>
          <w:szCs w:val="24"/>
        </w:rPr>
      </w:pPr>
    </w:p>
    <w:p w:rsidR="006D2F6A" w:rsidRDefault="006D2F6A" w:rsidP="006711E0">
      <w:pPr>
        <w:jc w:val="right"/>
        <w:rPr>
          <w:sz w:val="24"/>
          <w:szCs w:val="24"/>
        </w:rPr>
      </w:pPr>
    </w:p>
    <w:p w:rsidR="006D2F6A" w:rsidRDefault="006D2F6A" w:rsidP="006711E0">
      <w:pPr>
        <w:jc w:val="right"/>
        <w:rPr>
          <w:sz w:val="24"/>
          <w:szCs w:val="24"/>
        </w:rPr>
      </w:pPr>
    </w:p>
    <w:p w:rsidR="006D2F6A" w:rsidRDefault="006D2F6A" w:rsidP="006711E0">
      <w:pPr>
        <w:jc w:val="right"/>
        <w:rPr>
          <w:sz w:val="24"/>
          <w:szCs w:val="24"/>
        </w:rPr>
      </w:pPr>
    </w:p>
    <w:p w:rsidR="006D2F6A" w:rsidRDefault="006D2F6A" w:rsidP="006711E0">
      <w:pPr>
        <w:jc w:val="right"/>
        <w:rPr>
          <w:sz w:val="24"/>
          <w:szCs w:val="24"/>
        </w:rPr>
      </w:pPr>
    </w:p>
    <w:p w:rsidR="006D2F6A" w:rsidRDefault="006D2F6A" w:rsidP="006711E0">
      <w:pPr>
        <w:jc w:val="right"/>
        <w:rPr>
          <w:sz w:val="24"/>
          <w:szCs w:val="24"/>
        </w:rPr>
      </w:pPr>
    </w:p>
    <w:p w:rsidR="006D2F6A" w:rsidRDefault="006D2F6A" w:rsidP="006711E0">
      <w:pPr>
        <w:jc w:val="right"/>
        <w:rPr>
          <w:sz w:val="24"/>
          <w:szCs w:val="24"/>
        </w:rPr>
      </w:pPr>
    </w:p>
    <w:p w:rsidR="006D2F6A" w:rsidRDefault="006D2F6A" w:rsidP="006711E0">
      <w:pPr>
        <w:jc w:val="right"/>
        <w:rPr>
          <w:sz w:val="24"/>
          <w:szCs w:val="24"/>
        </w:rPr>
      </w:pPr>
    </w:p>
    <w:p w:rsidR="006D2F6A" w:rsidRDefault="006D2F6A" w:rsidP="006711E0">
      <w:pPr>
        <w:jc w:val="right"/>
        <w:rPr>
          <w:sz w:val="24"/>
          <w:szCs w:val="24"/>
        </w:rPr>
      </w:pPr>
    </w:p>
    <w:p w:rsidR="006D2F6A" w:rsidRDefault="006D2F6A" w:rsidP="006711E0">
      <w:pPr>
        <w:jc w:val="right"/>
        <w:rPr>
          <w:sz w:val="24"/>
          <w:szCs w:val="24"/>
        </w:rPr>
      </w:pPr>
    </w:p>
    <w:p w:rsidR="006D2F6A" w:rsidRDefault="006D2F6A" w:rsidP="006711E0">
      <w:pPr>
        <w:jc w:val="right"/>
        <w:rPr>
          <w:sz w:val="24"/>
          <w:szCs w:val="24"/>
        </w:rPr>
      </w:pPr>
    </w:p>
    <w:p w:rsidR="006D2F6A" w:rsidRDefault="006D2F6A" w:rsidP="006711E0">
      <w:pPr>
        <w:jc w:val="right"/>
        <w:rPr>
          <w:sz w:val="24"/>
          <w:szCs w:val="24"/>
        </w:rPr>
      </w:pPr>
    </w:p>
    <w:p w:rsidR="006D2F6A" w:rsidRDefault="006D2F6A" w:rsidP="006711E0">
      <w:pPr>
        <w:jc w:val="right"/>
        <w:rPr>
          <w:sz w:val="24"/>
          <w:szCs w:val="24"/>
        </w:rPr>
      </w:pPr>
    </w:p>
    <w:p w:rsidR="006D2F6A" w:rsidRDefault="006D2F6A" w:rsidP="006711E0">
      <w:pPr>
        <w:jc w:val="right"/>
        <w:rPr>
          <w:sz w:val="24"/>
          <w:szCs w:val="24"/>
        </w:rPr>
      </w:pPr>
    </w:p>
    <w:p w:rsidR="006D2F6A" w:rsidRPr="00D07738" w:rsidRDefault="006D2F6A" w:rsidP="006711E0">
      <w:pPr>
        <w:jc w:val="right"/>
        <w:rPr>
          <w:sz w:val="24"/>
          <w:szCs w:val="24"/>
        </w:rPr>
      </w:pPr>
    </w:p>
    <w:p w:rsidR="00E267C1" w:rsidRPr="00D07738" w:rsidRDefault="00E267C1" w:rsidP="006711E0">
      <w:pPr>
        <w:jc w:val="right"/>
        <w:rPr>
          <w:sz w:val="24"/>
          <w:szCs w:val="24"/>
        </w:rPr>
      </w:pPr>
    </w:p>
    <w:p w:rsidR="001450A2" w:rsidRPr="00D07738" w:rsidRDefault="001450A2" w:rsidP="001450A2">
      <w:pPr>
        <w:spacing w:line="0" w:lineRule="atLeast"/>
        <w:jc w:val="right"/>
        <w:rPr>
          <w:b/>
          <w:color w:val="404040"/>
          <w:sz w:val="24"/>
          <w:szCs w:val="24"/>
        </w:rPr>
      </w:pPr>
      <w:r w:rsidRPr="00D07738">
        <w:rPr>
          <w:b/>
          <w:color w:val="404040"/>
          <w:sz w:val="24"/>
          <w:szCs w:val="24"/>
        </w:rPr>
        <w:t xml:space="preserve">Приложение N </w:t>
      </w:r>
      <w:r>
        <w:rPr>
          <w:b/>
          <w:color w:val="404040"/>
          <w:sz w:val="24"/>
          <w:szCs w:val="24"/>
        </w:rPr>
        <w:t>4</w:t>
      </w:r>
    </w:p>
    <w:p w:rsidR="001450A2" w:rsidRPr="00D07738" w:rsidRDefault="001450A2" w:rsidP="001450A2">
      <w:pPr>
        <w:spacing w:line="34" w:lineRule="exact"/>
        <w:rPr>
          <w:sz w:val="24"/>
          <w:szCs w:val="24"/>
        </w:rPr>
      </w:pPr>
    </w:p>
    <w:p w:rsidR="001450A2" w:rsidRPr="00D07738" w:rsidRDefault="001450A2" w:rsidP="001450A2">
      <w:pPr>
        <w:jc w:val="right"/>
        <w:rPr>
          <w:sz w:val="24"/>
          <w:szCs w:val="24"/>
        </w:rPr>
      </w:pPr>
      <w:r w:rsidRPr="00D07738">
        <w:rPr>
          <w:b/>
          <w:color w:val="404040"/>
          <w:sz w:val="24"/>
          <w:szCs w:val="24"/>
        </w:rPr>
        <w:t>к Административному регламенту по предоставлению</w:t>
      </w:r>
    </w:p>
    <w:p w:rsidR="001450A2" w:rsidRPr="00D07738" w:rsidRDefault="001450A2" w:rsidP="001450A2">
      <w:pPr>
        <w:jc w:val="right"/>
        <w:rPr>
          <w:b/>
          <w:color w:val="404040"/>
          <w:sz w:val="24"/>
          <w:szCs w:val="24"/>
        </w:rPr>
      </w:pPr>
      <w:r w:rsidRPr="00D07738">
        <w:rPr>
          <w:b/>
          <w:color w:val="404040"/>
          <w:sz w:val="24"/>
          <w:szCs w:val="24"/>
        </w:rPr>
        <w:t>муниципальной услуги «Прием заявлений о зачислении в</w:t>
      </w:r>
    </w:p>
    <w:p w:rsidR="001450A2" w:rsidRPr="00D07738" w:rsidRDefault="001450A2" w:rsidP="001450A2">
      <w:pPr>
        <w:jc w:val="right"/>
        <w:rPr>
          <w:b/>
          <w:color w:val="404040"/>
          <w:sz w:val="24"/>
          <w:szCs w:val="24"/>
        </w:rPr>
      </w:pPr>
      <w:r w:rsidRPr="00D07738">
        <w:rPr>
          <w:b/>
          <w:color w:val="404040"/>
          <w:sz w:val="24"/>
          <w:szCs w:val="24"/>
        </w:rPr>
        <w:t>образовательные организации, реализующие основную</w:t>
      </w:r>
    </w:p>
    <w:p w:rsidR="001450A2" w:rsidRPr="00D07738" w:rsidRDefault="001450A2" w:rsidP="001450A2">
      <w:pPr>
        <w:jc w:val="right"/>
        <w:rPr>
          <w:sz w:val="24"/>
          <w:szCs w:val="24"/>
        </w:rPr>
      </w:pPr>
      <w:r w:rsidRPr="00D07738">
        <w:rPr>
          <w:b/>
          <w:color w:val="404040"/>
          <w:sz w:val="24"/>
          <w:szCs w:val="24"/>
        </w:rPr>
        <w:t>образовательную программу дошкольного образования</w:t>
      </w:r>
    </w:p>
    <w:p w:rsidR="001450A2" w:rsidRPr="00D07738" w:rsidRDefault="001450A2" w:rsidP="001450A2">
      <w:pPr>
        <w:jc w:val="right"/>
        <w:rPr>
          <w:b/>
          <w:color w:val="404040"/>
          <w:sz w:val="24"/>
          <w:szCs w:val="24"/>
        </w:rPr>
      </w:pPr>
      <w:r w:rsidRPr="00D07738">
        <w:rPr>
          <w:b/>
          <w:color w:val="404040"/>
          <w:sz w:val="24"/>
          <w:szCs w:val="24"/>
        </w:rPr>
        <w:t xml:space="preserve">(детские сады), а также постановку на соответствующий учет </w:t>
      </w:r>
    </w:p>
    <w:p w:rsidR="001450A2" w:rsidRPr="00D07738" w:rsidRDefault="001450A2" w:rsidP="001450A2">
      <w:pPr>
        <w:jc w:val="right"/>
        <w:rPr>
          <w:b/>
          <w:color w:val="404040"/>
          <w:sz w:val="24"/>
          <w:szCs w:val="24"/>
        </w:rPr>
      </w:pPr>
      <w:r w:rsidRPr="00D07738">
        <w:rPr>
          <w:b/>
          <w:color w:val="404040"/>
          <w:sz w:val="24"/>
          <w:szCs w:val="24"/>
        </w:rPr>
        <w:t>и зачисление в дошкольную образовательную организацию</w:t>
      </w:r>
      <w:r w:rsidR="0060129D">
        <w:rPr>
          <w:b/>
          <w:color w:val="404040"/>
          <w:sz w:val="24"/>
          <w:szCs w:val="24"/>
        </w:rPr>
        <w:t>»</w:t>
      </w:r>
    </w:p>
    <w:p w:rsidR="00910B06" w:rsidRPr="00D07738" w:rsidRDefault="00910B06" w:rsidP="00910B06">
      <w:pPr>
        <w:jc w:val="right"/>
        <w:rPr>
          <w:sz w:val="24"/>
          <w:szCs w:val="24"/>
        </w:rPr>
      </w:pPr>
      <w:r w:rsidRPr="00D07738">
        <w:rPr>
          <w:sz w:val="24"/>
          <w:szCs w:val="24"/>
        </w:rPr>
        <w:t xml:space="preserve">от </w:t>
      </w:r>
      <w:r>
        <w:rPr>
          <w:sz w:val="24"/>
          <w:szCs w:val="24"/>
        </w:rPr>
        <w:t>30.12.2020</w:t>
      </w:r>
      <w:r w:rsidRPr="00D07738">
        <w:rPr>
          <w:sz w:val="24"/>
          <w:szCs w:val="24"/>
        </w:rPr>
        <w:t xml:space="preserve"> г. № </w:t>
      </w:r>
      <w:r>
        <w:rPr>
          <w:sz w:val="24"/>
          <w:szCs w:val="24"/>
        </w:rPr>
        <w:t>213/</w:t>
      </w:r>
      <w:r w:rsidRPr="00D07738">
        <w:rPr>
          <w:sz w:val="24"/>
          <w:szCs w:val="24"/>
        </w:rPr>
        <w:t>01-09</w:t>
      </w:r>
    </w:p>
    <w:p w:rsidR="00EC5596" w:rsidRDefault="00EC5596" w:rsidP="006711E0">
      <w:pPr>
        <w:rPr>
          <w:sz w:val="24"/>
          <w:szCs w:val="24"/>
        </w:rPr>
      </w:pPr>
    </w:p>
    <w:p w:rsidR="008B4214" w:rsidRPr="00D07738" w:rsidRDefault="008B4214" w:rsidP="006711E0">
      <w:pPr>
        <w:rPr>
          <w:sz w:val="24"/>
          <w:szCs w:val="24"/>
        </w:rPr>
      </w:pPr>
    </w:p>
    <w:p w:rsidR="00EC5596" w:rsidRPr="00D07738" w:rsidRDefault="00105EAA" w:rsidP="006711E0">
      <w:pPr>
        <w:jc w:val="center"/>
        <w:rPr>
          <w:sz w:val="24"/>
          <w:szCs w:val="24"/>
        </w:rPr>
      </w:pPr>
      <w:r w:rsidRPr="00D07738">
        <w:rPr>
          <w:sz w:val="24"/>
          <w:szCs w:val="24"/>
        </w:rPr>
        <w:t>Блок</w:t>
      </w:r>
      <w:r w:rsidR="00DE6609" w:rsidRPr="00D07738">
        <w:rPr>
          <w:sz w:val="24"/>
          <w:szCs w:val="24"/>
        </w:rPr>
        <w:t>–схема</w:t>
      </w:r>
      <w:r w:rsidRPr="00D07738">
        <w:rPr>
          <w:sz w:val="24"/>
          <w:szCs w:val="24"/>
        </w:rPr>
        <w:t>.</w:t>
      </w:r>
    </w:p>
    <w:p w:rsidR="00DE6609" w:rsidRPr="00D07738" w:rsidRDefault="00DE6609" w:rsidP="006711E0">
      <w:pPr>
        <w:ind w:firstLine="720"/>
        <w:jc w:val="both"/>
        <w:rPr>
          <w:sz w:val="24"/>
          <w:szCs w:val="24"/>
        </w:rPr>
      </w:pPr>
      <w:r w:rsidRPr="00D07738">
        <w:rPr>
          <w:sz w:val="24"/>
          <w:szCs w:val="24"/>
        </w:rPr>
        <w:t>Алгоритм прохождения административной процедуры по приему заявлений, постановке на учет и зачислению детей в образовательные учреждения, реализующие основную образовательную программу дошкольного образования (детские сады)</w:t>
      </w:r>
    </w:p>
    <w:p w:rsidR="00EC5596" w:rsidRPr="00D07738" w:rsidRDefault="00EC5596" w:rsidP="006711E0">
      <w:pPr>
        <w:rPr>
          <w:sz w:val="24"/>
          <w:szCs w:val="24"/>
        </w:rPr>
      </w:pPr>
    </w:p>
    <w:tbl>
      <w:tblPr>
        <w:tblStyle w:val="a8"/>
        <w:tblW w:w="0" w:type="auto"/>
        <w:tblLook w:val="04A0" w:firstRow="1" w:lastRow="0" w:firstColumn="1" w:lastColumn="0" w:noHBand="0" w:noVBand="1"/>
      </w:tblPr>
      <w:tblGrid>
        <w:gridCol w:w="3276"/>
        <w:gridCol w:w="3277"/>
        <w:gridCol w:w="3277"/>
      </w:tblGrid>
      <w:tr w:rsidR="00032D1E" w:rsidRPr="00D07738" w:rsidTr="00DE6609">
        <w:tc>
          <w:tcPr>
            <w:tcW w:w="9830" w:type="dxa"/>
            <w:gridSpan w:val="3"/>
          </w:tcPr>
          <w:p w:rsidR="00DE6609" w:rsidRPr="00D07738" w:rsidRDefault="00DE6609" w:rsidP="006711E0">
            <w:pPr>
              <w:jc w:val="center"/>
              <w:rPr>
                <w:sz w:val="24"/>
                <w:szCs w:val="24"/>
              </w:rPr>
            </w:pPr>
            <w:r w:rsidRPr="00D07738">
              <w:rPr>
                <w:b/>
                <w:sz w:val="24"/>
                <w:szCs w:val="24"/>
              </w:rPr>
              <w:t>Прием заявлений</w:t>
            </w:r>
            <w:r w:rsidRPr="00D07738">
              <w:rPr>
                <w:sz w:val="24"/>
                <w:szCs w:val="24"/>
              </w:rPr>
              <w:t xml:space="preserve"> от заявителя, рассмотрение документов</w:t>
            </w:r>
          </w:p>
        </w:tc>
      </w:tr>
      <w:tr w:rsidR="00032D1E" w:rsidRPr="00D07738" w:rsidTr="00DE6609">
        <w:tc>
          <w:tcPr>
            <w:tcW w:w="3276" w:type="dxa"/>
          </w:tcPr>
          <w:p w:rsidR="00DE6609" w:rsidRPr="00D07738" w:rsidRDefault="00032D1E" w:rsidP="006711E0">
            <w:pPr>
              <w:jc w:val="center"/>
              <w:rPr>
                <w:b/>
                <w:sz w:val="24"/>
                <w:szCs w:val="24"/>
              </w:rPr>
            </w:pPr>
            <w:r w:rsidRPr="00D07738">
              <w:rPr>
                <w:b/>
                <w:sz w:val="24"/>
                <w:szCs w:val="24"/>
              </w:rPr>
              <w:t>Очная форма</w:t>
            </w:r>
          </w:p>
          <w:p w:rsidR="00032D1E" w:rsidRPr="00D07738" w:rsidRDefault="00032D1E" w:rsidP="006711E0">
            <w:pPr>
              <w:rPr>
                <w:sz w:val="24"/>
                <w:szCs w:val="24"/>
              </w:rPr>
            </w:pPr>
            <w:r w:rsidRPr="00D07738">
              <w:rPr>
                <w:sz w:val="24"/>
                <w:szCs w:val="24"/>
              </w:rPr>
              <w:t>1.В Управлении образования (</w:t>
            </w:r>
            <w:r w:rsidR="00E30F14" w:rsidRPr="00D07738">
              <w:rPr>
                <w:sz w:val="24"/>
                <w:szCs w:val="24"/>
              </w:rPr>
              <w:t>ул. Комсомольская</w:t>
            </w:r>
            <w:r w:rsidRPr="00D07738">
              <w:rPr>
                <w:sz w:val="24"/>
                <w:szCs w:val="24"/>
              </w:rPr>
              <w:t>, 1Б/2)</w:t>
            </w:r>
          </w:p>
          <w:p w:rsidR="00032D1E" w:rsidRPr="00D07738" w:rsidRDefault="00032D1E" w:rsidP="006711E0">
            <w:pPr>
              <w:rPr>
                <w:sz w:val="24"/>
                <w:szCs w:val="24"/>
              </w:rPr>
            </w:pPr>
            <w:r w:rsidRPr="00D07738">
              <w:rPr>
                <w:sz w:val="24"/>
                <w:szCs w:val="24"/>
              </w:rPr>
              <w:t>2.МФЦ (ул. Центральная,246)</w:t>
            </w:r>
          </w:p>
        </w:tc>
        <w:tc>
          <w:tcPr>
            <w:tcW w:w="6554" w:type="dxa"/>
            <w:gridSpan w:val="2"/>
          </w:tcPr>
          <w:p w:rsidR="00DE6609" w:rsidRPr="00D07738" w:rsidRDefault="00032D1E" w:rsidP="006711E0">
            <w:pPr>
              <w:jc w:val="center"/>
              <w:rPr>
                <w:b/>
                <w:sz w:val="24"/>
                <w:szCs w:val="24"/>
              </w:rPr>
            </w:pPr>
            <w:r w:rsidRPr="00D07738">
              <w:rPr>
                <w:b/>
                <w:sz w:val="24"/>
                <w:szCs w:val="24"/>
              </w:rPr>
              <w:t>Заочная форма</w:t>
            </w:r>
          </w:p>
          <w:p w:rsidR="00032D1E" w:rsidRPr="00D07738" w:rsidRDefault="00032D1E" w:rsidP="006711E0">
            <w:pPr>
              <w:jc w:val="center"/>
              <w:rPr>
                <w:b/>
                <w:sz w:val="24"/>
                <w:szCs w:val="24"/>
              </w:rPr>
            </w:pPr>
            <w:r w:rsidRPr="00D07738">
              <w:rPr>
                <w:sz w:val="24"/>
                <w:szCs w:val="24"/>
              </w:rPr>
              <w:t>В Управлении образования (</w:t>
            </w:r>
            <w:r w:rsidR="00E30F14" w:rsidRPr="00D07738">
              <w:rPr>
                <w:sz w:val="24"/>
                <w:szCs w:val="24"/>
              </w:rPr>
              <w:t>ул.</w:t>
            </w:r>
            <w:r w:rsidRPr="00D07738">
              <w:rPr>
                <w:sz w:val="24"/>
                <w:szCs w:val="24"/>
              </w:rPr>
              <w:t xml:space="preserve"> .Комсомольская, 1Б/2)тел.,факс-25720</w:t>
            </w:r>
          </w:p>
        </w:tc>
      </w:tr>
      <w:tr w:rsidR="00032D1E" w:rsidRPr="00D07738" w:rsidTr="00DE6609">
        <w:tc>
          <w:tcPr>
            <w:tcW w:w="3276" w:type="dxa"/>
          </w:tcPr>
          <w:p w:rsidR="00506526" w:rsidRPr="00D07738" w:rsidRDefault="00506526" w:rsidP="006711E0">
            <w:pPr>
              <w:jc w:val="both"/>
              <w:rPr>
                <w:sz w:val="24"/>
                <w:szCs w:val="24"/>
              </w:rPr>
            </w:pPr>
            <w:r w:rsidRPr="00D07738">
              <w:rPr>
                <w:sz w:val="24"/>
                <w:szCs w:val="24"/>
              </w:rPr>
              <w:t xml:space="preserve">-документ, удостоверяющий личность родителей (законных представителей); </w:t>
            </w:r>
          </w:p>
          <w:p w:rsidR="00506526" w:rsidRPr="00D07738" w:rsidRDefault="00506526" w:rsidP="006711E0">
            <w:pPr>
              <w:jc w:val="both"/>
              <w:rPr>
                <w:sz w:val="24"/>
                <w:szCs w:val="24"/>
              </w:rPr>
            </w:pPr>
            <w:r w:rsidRPr="00D07738">
              <w:rPr>
                <w:sz w:val="24"/>
                <w:szCs w:val="24"/>
              </w:rPr>
              <w:t>-свидетельство о рождении ребенка;</w:t>
            </w:r>
          </w:p>
          <w:p w:rsidR="00506526" w:rsidRPr="00D07738" w:rsidRDefault="00506526" w:rsidP="006711E0">
            <w:pPr>
              <w:jc w:val="both"/>
              <w:rPr>
                <w:sz w:val="24"/>
                <w:szCs w:val="24"/>
              </w:rPr>
            </w:pPr>
            <w:r w:rsidRPr="00D07738">
              <w:rPr>
                <w:rFonts w:eastAsia="Symbol"/>
                <w:sz w:val="24"/>
                <w:szCs w:val="24"/>
              </w:rPr>
              <w:t>-</w:t>
            </w:r>
            <w:r w:rsidRPr="00D07738">
              <w:rPr>
                <w:sz w:val="24"/>
                <w:szCs w:val="24"/>
              </w:rPr>
              <w:t xml:space="preserve"> документ, подтверждающий право родителей (законных представителей) на</w:t>
            </w:r>
          </w:p>
          <w:p w:rsidR="00506526" w:rsidRPr="00D07738" w:rsidRDefault="00506526" w:rsidP="006711E0">
            <w:pPr>
              <w:jc w:val="both"/>
              <w:rPr>
                <w:sz w:val="24"/>
                <w:szCs w:val="24"/>
              </w:rPr>
            </w:pPr>
            <w:r w:rsidRPr="00D07738">
              <w:rPr>
                <w:sz w:val="24"/>
                <w:szCs w:val="24"/>
              </w:rPr>
              <w:t>внеочередное или первоочередное предоставление места в ДОУ в соответствии с действующим законодательством (при наличии);</w:t>
            </w:r>
          </w:p>
          <w:p w:rsidR="00DE6609" w:rsidRPr="00D07738" w:rsidRDefault="00506526" w:rsidP="006711E0">
            <w:pPr>
              <w:rPr>
                <w:sz w:val="24"/>
                <w:szCs w:val="24"/>
              </w:rPr>
            </w:pPr>
            <w:r w:rsidRPr="00D07738">
              <w:rPr>
                <w:sz w:val="24"/>
                <w:szCs w:val="24"/>
              </w:rPr>
              <w:t xml:space="preserve"> - свидетельство о регистрации ребенка по месту жительства</w:t>
            </w:r>
          </w:p>
        </w:tc>
        <w:tc>
          <w:tcPr>
            <w:tcW w:w="3277" w:type="dxa"/>
          </w:tcPr>
          <w:p w:rsidR="00032D1E" w:rsidRPr="00D07738" w:rsidRDefault="00032D1E" w:rsidP="006711E0">
            <w:pPr>
              <w:pStyle w:val="TableParagraph"/>
              <w:jc w:val="both"/>
              <w:rPr>
                <w:sz w:val="24"/>
                <w:szCs w:val="24"/>
              </w:rPr>
            </w:pPr>
            <w:r w:rsidRPr="00D07738">
              <w:rPr>
                <w:sz w:val="24"/>
                <w:szCs w:val="24"/>
              </w:rPr>
              <w:t>1.Факсимиальное отправление –</w:t>
            </w:r>
            <w:r w:rsidR="00E30F14" w:rsidRPr="00D07738">
              <w:rPr>
                <w:sz w:val="24"/>
                <w:szCs w:val="24"/>
              </w:rPr>
              <w:t>телефон, факс</w:t>
            </w:r>
            <w:r w:rsidRPr="00D07738">
              <w:rPr>
                <w:sz w:val="24"/>
                <w:szCs w:val="24"/>
              </w:rPr>
              <w:t>-88414025720</w:t>
            </w:r>
          </w:p>
          <w:p w:rsidR="00FD298E" w:rsidRPr="00D07738" w:rsidRDefault="00032D1E" w:rsidP="006711E0">
            <w:pPr>
              <w:pStyle w:val="TableParagraph"/>
              <w:jc w:val="both"/>
              <w:rPr>
                <w:sz w:val="24"/>
                <w:szCs w:val="24"/>
              </w:rPr>
            </w:pPr>
            <w:r w:rsidRPr="00D07738">
              <w:rPr>
                <w:sz w:val="24"/>
                <w:szCs w:val="24"/>
              </w:rPr>
              <w:t>2. Почтовое сообщение:442780, Пензенская</w:t>
            </w:r>
            <w:r w:rsidR="00FD298E" w:rsidRPr="00D07738">
              <w:rPr>
                <w:sz w:val="24"/>
                <w:szCs w:val="24"/>
              </w:rPr>
              <w:t xml:space="preserve"> область, Бессоновский район, с. Бессоновка, ул. Комсомольская, д.1Б/2, Управление образования</w:t>
            </w:r>
          </w:p>
          <w:p w:rsidR="00032D1E" w:rsidRPr="00D07738" w:rsidRDefault="00FD298E" w:rsidP="006711E0">
            <w:pPr>
              <w:pStyle w:val="TableParagraph"/>
              <w:jc w:val="both"/>
              <w:rPr>
                <w:sz w:val="24"/>
                <w:szCs w:val="24"/>
              </w:rPr>
            </w:pPr>
            <w:r w:rsidRPr="00D07738">
              <w:rPr>
                <w:sz w:val="24"/>
                <w:szCs w:val="24"/>
              </w:rPr>
              <w:t>(копии документов: паспорт</w:t>
            </w:r>
          </w:p>
          <w:p w:rsidR="00DE6609" w:rsidRPr="00D07738" w:rsidRDefault="00FD298E" w:rsidP="006711E0">
            <w:pPr>
              <w:jc w:val="both"/>
              <w:rPr>
                <w:sz w:val="24"/>
                <w:szCs w:val="24"/>
              </w:rPr>
            </w:pPr>
            <w:r w:rsidRPr="00D07738">
              <w:rPr>
                <w:sz w:val="24"/>
                <w:szCs w:val="24"/>
              </w:rPr>
              <w:t>с</w:t>
            </w:r>
            <w:r w:rsidR="00032D1E" w:rsidRPr="00D07738">
              <w:rPr>
                <w:sz w:val="24"/>
                <w:szCs w:val="24"/>
              </w:rPr>
              <w:t>видетельство о рождении ребёнка; документы, подтверждающие льготное зачисление – если оно имеется)</w:t>
            </w:r>
          </w:p>
        </w:tc>
        <w:tc>
          <w:tcPr>
            <w:tcW w:w="3277" w:type="dxa"/>
          </w:tcPr>
          <w:p w:rsidR="00DE6609" w:rsidRPr="00D07738" w:rsidRDefault="00FD298E" w:rsidP="006711E0">
            <w:pPr>
              <w:rPr>
                <w:sz w:val="24"/>
                <w:szCs w:val="24"/>
              </w:rPr>
            </w:pPr>
            <w:r w:rsidRPr="00D07738">
              <w:rPr>
                <w:sz w:val="24"/>
                <w:szCs w:val="24"/>
              </w:rPr>
              <w:t>1.</w:t>
            </w:r>
            <w:r w:rsidR="00032D1E" w:rsidRPr="00D07738">
              <w:rPr>
                <w:sz w:val="24"/>
                <w:szCs w:val="24"/>
              </w:rPr>
              <w:t>Самостоятельно через портал государственных услуг (далее - ПГУ). Для получения муниципальной услуги через ПГУ (</w:t>
            </w:r>
            <w:r w:rsidR="00032D1E" w:rsidRPr="00D07738">
              <w:rPr>
                <w:sz w:val="24"/>
                <w:szCs w:val="24"/>
                <w:u w:val="single"/>
              </w:rPr>
              <w:t>https://www.gosuslugi.edu-penza.ru/</w:t>
            </w:r>
            <w:r w:rsidR="00032D1E" w:rsidRPr="00D07738">
              <w:rPr>
                <w:sz w:val="24"/>
                <w:szCs w:val="24"/>
              </w:rPr>
              <w:t>/) Заявитель должен авторизоваться в личном кабинете ПГУ, заполнить заявление и приложить сканированный вариант необходимых документов</w:t>
            </w:r>
          </w:p>
        </w:tc>
      </w:tr>
      <w:tr w:rsidR="00FD298E" w:rsidRPr="00D07738" w:rsidTr="00022EC0">
        <w:tc>
          <w:tcPr>
            <w:tcW w:w="9830" w:type="dxa"/>
            <w:gridSpan w:val="3"/>
          </w:tcPr>
          <w:p w:rsidR="00FD298E" w:rsidRPr="00D07738" w:rsidRDefault="00FD298E" w:rsidP="006711E0">
            <w:pPr>
              <w:pStyle w:val="TableParagraph"/>
              <w:jc w:val="center"/>
              <w:rPr>
                <w:sz w:val="24"/>
                <w:szCs w:val="24"/>
              </w:rPr>
            </w:pPr>
            <w:r w:rsidRPr="00D07738">
              <w:rPr>
                <w:b/>
                <w:sz w:val="24"/>
                <w:szCs w:val="24"/>
              </w:rPr>
              <w:t xml:space="preserve">ЗАЯВЛЕНИЕ </w:t>
            </w:r>
            <w:r w:rsidR="00105EAA" w:rsidRPr="00D07738">
              <w:rPr>
                <w:sz w:val="24"/>
                <w:szCs w:val="24"/>
              </w:rPr>
              <w:t>(подается со всеми выше</w:t>
            </w:r>
            <w:r w:rsidRPr="00D07738">
              <w:rPr>
                <w:sz w:val="24"/>
                <w:szCs w:val="24"/>
              </w:rPr>
              <w:t>перечисленными документами):</w:t>
            </w:r>
          </w:p>
          <w:p w:rsidR="00FD298E" w:rsidRPr="00D07738" w:rsidRDefault="00FD298E" w:rsidP="006711E0">
            <w:pPr>
              <w:pStyle w:val="TableParagraph"/>
              <w:numPr>
                <w:ilvl w:val="0"/>
                <w:numId w:val="1"/>
              </w:numPr>
              <w:tabs>
                <w:tab w:val="left" w:pos="2941"/>
              </w:tabs>
              <w:ind w:left="0" w:hanging="139"/>
              <w:jc w:val="both"/>
              <w:rPr>
                <w:sz w:val="24"/>
                <w:szCs w:val="24"/>
              </w:rPr>
            </w:pPr>
            <w:r w:rsidRPr="00D07738">
              <w:rPr>
                <w:sz w:val="24"/>
                <w:szCs w:val="24"/>
              </w:rPr>
              <w:t>ФИО заявителя (родителя или законного</w:t>
            </w:r>
            <w:r w:rsidR="00910B06">
              <w:rPr>
                <w:sz w:val="24"/>
                <w:szCs w:val="24"/>
              </w:rPr>
              <w:t xml:space="preserve"> </w:t>
            </w:r>
            <w:r w:rsidRPr="00D07738">
              <w:rPr>
                <w:sz w:val="24"/>
                <w:szCs w:val="24"/>
              </w:rPr>
              <w:t>представителя)</w:t>
            </w:r>
          </w:p>
          <w:p w:rsidR="00FD298E" w:rsidRPr="00D07738" w:rsidRDefault="00FD298E" w:rsidP="006711E0">
            <w:pPr>
              <w:pStyle w:val="TableParagraph"/>
              <w:numPr>
                <w:ilvl w:val="0"/>
                <w:numId w:val="1"/>
              </w:numPr>
              <w:tabs>
                <w:tab w:val="left" w:pos="2941"/>
              </w:tabs>
              <w:ind w:left="0" w:hanging="139"/>
              <w:jc w:val="both"/>
              <w:rPr>
                <w:sz w:val="24"/>
                <w:szCs w:val="24"/>
              </w:rPr>
            </w:pPr>
            <w:r w:rsidRPr="00D07738">
              <w:rPr>
                <w:sz w:val="24"/>
                <w:szCs w:val="24"/>
              </w:rPr>
              <w:t>адрес регистрации места жительства (родителя или законного</w:t>
            </w:r>
            <w:r w:rsidR="00910B06">
              <w:rPr>
                <w:sz w:val="24"/>
                <w:szCs w:val="24"/>
              </w:rPr>
              <w:t xml:space="preserve"> </w:t>
            </w:r>
            <w:r w:rsidRPr="00D07738">
              <w:rPr>
                <w:sz w:val="24"/>
                <w:szCs w:val="24"/>
              </w:rPr>
              <w:t>представителя)</w:t>
            </w:r>
          </w:p>
          <w:p w:rsidR="00FD298E" w:rsidRPr="00D07738" w:rsidRDefault="00FD298E" w:rsidP="006711E0">
            <w:pPr>
              <w:pStyle w:val="TableParagraph"/>
              <w:numPr>
                <w:ilvl w:val="0"/>
                <w:numId w:val="1"/>
              </w:numPr>
              <w:tabs>
                <w:tab w:val="left" w:pos="2941"/>
              </w:tabs>
              <w:ind w:left="0" w:hanging="139"/>
              <w:jc w:val="both"/>
              <w:rPr>
                <w:sz w:val="24"/>
                <w:szCs w:val="24"/>
              </w:rPr>
            </w:pPr>
            <w:r w:rsidRPr="00D07738">
              <w:rPr>
                <w:sz w:val="24"/>
                <w:szCs w:val="24"/>
              </w:rPr>
              <w:t>фактический адрес проживания</w:t>
            </w:r>
            <w:r w:rsidR="00910B06">
              <w:rPr>
                <w:sz w:val="24"/>
                <w:szCs w:val="24"/>
              </w:rPr>
              <w:t xml:space="preserve"> </w:t>
            </w:r>
            <w:r w:rsidRPr="00D07738">
              <w:rPr>
                <w:sz w:val="24"/>
                <w:szCs w:val="24"/>
              </w:rPr>
              <w:t>заявителя</w:t>
            </w:r>
          </w:p>
          <w:p w:rsidR="00FD298E" w:rsidRPr="00D07738" w:rsidRDefault="00FD298E" w:rsidP="006711E0">
            <w:pPr>
              <w:pStyle w:val="TableParagraph"/>
              <w:numPr>
                <w:ilvl w:val="0"/>
                <w:numId w:val="1"/>
              </w:numPr>
              <w:tabs>
                <w:tab w:val="left" w:pos="2941"/>
              </w:tabs>
              <w:ind w:left="0" w:hanging="139"/>
              <w:jc w:val="both"/>
              <w:rPr>
                <w:sz w:val="24"/>
                <w:szCs w:val="24"/>
              </w:rPr>
            </w:pPr>
            <w:r w:rsidRPr="00D07738">
              <w:rPr>
                <w:sz w:val="24"/>
                <w:szCs w:val="24"/>
              </w:rPr>
              <w:t>ФИО</w:t>
            </w:r>
            <w:r w:rsidR="00910B06">
              <w:rPr>
                <w:sz w:val="24"/>
                <w:szCs w:val="24"/>
              </w:rPr>
              <w:t xml:space="preserve"> </w:t>
            </w:r>
            <w:r w:rsidRPr="00D07738">
              <w:rPr>
                <w:sz w:val="24"/>
                <w:szCs w:val="24"/>
              </w:rPr>
              <w:t>ребёнка</w:t>
            </w:r>
          </w:p>
          <w:p w:rsidR="00FD298E" w:rsidRPr="00D07738" w:rsidRDefault="00FD298E" w:rsidP="006711E0">
            <w:pPr>
              <w:pStyle w:val="TableParagraph"/>
              <w:numPr>
                <w:ilvl w:val="0"/>
                <w:numId w:val="1"/>
              </w:numPr>
              <w:tabs>
                <w:tab w:val="left" w:pos="2941"/>
              </w:tabs>
              <w:ind w:left="0" w:hanging="139"/>
              <w:jc w:val="both"/>
              <w:rPr>
                <w:sz w:val="24"/>
                <w:szCs w:val="24"/>
              </w:rPr>
            </w:pPr>
            <w:r w:rsidRPr="00D07738">
              <w:rPr>
                <w:sz w:val="24"/>
                <w:szCs w:val="24"/>
              </w:rPr>
              <w:t>дата рождения</w:t>
            </w:r>
            <w:r w:rsidR="00910B06">
              <w:rPr>
                <w:sz w:val="24"/>
                <w:szCs w:val="24"/>
              </w:rPr>
              <w:t xml:space="preserve"> </w:t>
            </w:r>
            <w:r w:rsidRPr="00D07738">
              <w:rPr>
                <w:sz w:val="24"/>
                <w:szCs w:val="24"/>
              </w:rPr>
              <w:t>ребёнка</w:t>
            </w:r>
          </w:p>
          <w:p w:rsidR="00FD298E" w:rsidRPr="00D07738" w:rsidRDefault="00FD298E" w:rsidP="006711E0">
            <w:pPr>
              <w:pStyle w:val="TableParagraph"/>
              <w:numPr>
                <w:ilvl w:val="0"/>
                <w:numId w:val="1"/>
              </w:numPr>
              <w:tabs>
                <w:tab w:val="left" w:pos="2941"/>
              </w:tabs>
              <w:ind w:left="0" w:hanging="139"/>
              <w:jc w:val="both"/>
              <w:rPr>
                <w:sz w:val="24"/>
                <w:szCs w:val="24"/>
              </w:rPr>
            </w:pPr>
            <w:r w:rsidRPr="00D07738">
              <w:rPr>
                <w:sz w:val="24"/>
                <w:szCs w:val="24"/>
              </w:rPr>
              <w:t>название желаемого ДОУ (не более трёх, первое –приоритетное)</w:t>
            </w:r>
          </w:p>
          <w:p w:rsidR="00FD298E" w:rsidRPr="00D07738" w:rsidRDefault="00FD298E" w:rsidP="006711E0">
            <w:pPr>
              <w:pStyle w:val="TableParagraph"/>
              <w:numPr>
                <w:ilvl w:val="0"/>
                <w:numId w:val="1"/>
              </w:numPr>
              <w:tabs>
                <w:tab w:val="left" w:pos="2941"/>
              </w:tabs>
              <w:ind w:left="0" w:hanging="139"/>
              <w:jc w:val="both"/>
              <w:rPr>
                <w:sz w:val="24"/>
                <w:szCs w:val="24"/>
              </w:rPr>
            </w:pPr>
            <w:r w:rsidRPr="00D07738">
              <w:rPr>
                <w:sz w:val="24"/>
                <w:szCs w:val="24"/>
              </w:rPr>
              <w:t>желательная дата зачисления</w:t>
            </w:r>
            <w:r w:rsidR="00910B06">
              <w:rPr>
                <w:sz w:val="24"/>
                <w:szCs w:val="24"/>
              </w:rPr>
              <w:t xml:space="preserve"> </w:t>
            </w:r>
            <w:r w:rsidRPr="00D07738">
              <w:rPr>
                <w:sz w:val="24"/>
                <w:szCs w:val="24"/>
              </w:rPr>
              <w:t>ребёнка</w:t>
            </w:r>
          </w:p>
          <w:p w:rsidR="00FD298E" w:rsidRPr="00D07738" w:rsidRDefault="00FD298E" w:rsidP="006711E0">
            <w:pPr>
              <w:jc w:val="both"/>
              <w:rPr>
                <w:sz w:val="24"/>
                <w:szCs w:val="24"/>
              </w:rPr>
            </w:pPr>
            <w:r w:rsidRPr="00D07738">
              <w:rPr>
                <w:sz w:val="24"/>
                <w:szCs w:val="24"/>
              </w:rPr>
              <w:t xml:space="preserve">                                                 электронный адрес заявителя (если</w:t>
            </w:r>
            <w:r w:rsidR="00910B06">
              <w:rPr>
                <w:sz w:val="24"/>
                <w:szCs w:val="24"/>
              </w:rPr>
              <w:t xml:space="preserve"> </w:t>
            </w:r>
            <w:r w:rsidRPr="00D07738">
              <w:rPr>
                <w:sz w:val="24"/>
                <w:szCs w:val="24"/>
              </w:rPr>
              <w:t>имеется)</w:t>
            </w:r>
          </w:p>
        </w:tc>
      </w:tr>
      <w:tr w:rsidR="00FD298E" w:rsidRPr="00D07738" w:rsidTr="00022EC0">
        <w:tc>
          <w:tcPr>
            <w:tcW w:w="9830" w:type="dxa"/>
            <w:gridSpan w:val="3"/>
          </w:tcPr>
          <w:p w:rsidR="00FD298E" w:rsidRPr="00D07738" w:rsidRDefault="00D814CD" w:rsidP="006711E0">
            <w:pPr>
              <w:pStyle w:val="TableParagraph"/>
              <w:jc w:val="both"/>
              <w:rPr>
                <w:b/>
                <w:sz w:val="24"/>
                <w:szCs w:val="24"/>
              </w:rPr>
            </w:pPr>
            <w:r w:rsidRPr="00D07738">
              <w:rPr>
                <w:sz w:val="24"/>
                <w:szCs w:val="24"/>
              </w:rPr>
              <w:t>Заявление регистрируется на портале ЕИР Управления образования в течение 3-х дней, заявлению присваивается N очередности</w:t>
            </w:r>
          </w:p>
        </w:tc>
      </w:tr>
      <w:tr w:rsidR="00D814CD" w:rsidRPr="00D07738" w:rsidTr="00022EC0">
        <w:tc>
          <w:tcPr>
            <w:tcW w:w="9830" w:type="dxa"/>
            <w:gridSpan w:val="3"/>
          </w:tcPr>
          <w:p w:rsidR="00D814CD" w:rsidRPr="00D07738" w:rsidRDefault="00D814CD" w:rsidP="006711E0">
            <w:pPr>
              <w:pStyle w:val="TableParagraph"/>
              <w:jc w:val="both"/>
              <w:rPr>
                <w:sz w:val="24"/>
                <w:szCs w:val="24"/>
              </w:rPr>
            </w:pPr>
            <w:r w:rsidRPr="00D07738">
              <w:rPr>
                <w:sz w:val="24"/>
                <w:szCs w:val="24"/>
              </w:rPr>
              <w:t>После внесения в электронный реестр сведений о ребенке в соответствии с представленными документами формируется заявление по форме, указанной в реестре электронной системы Образовательного портала Пензенской области модуля «Электронный детский сад».</w:t>
            </w:r>
          </w:p>
        </w:tc>
      </w:tr>
      <w:tr w:rsidR="00D814CD" w:rsidRPr="00D07738" w:rsidTr="00022EC0">
        <w:tc>
          <w:tcPr>
            <w:tcW w:w="9830" w:type="dxa"/>
            <w:gridSpan w:val="3"/>
          </w:tcPr>
          <w:p w:rsidR="00D814CD" w:rsidRPr="00D07738" w:rsidRDefault="00D814CD" w:rsidP="006711E0">
            <w:pPr>
              <w:jc w:val="both"/>
              <w:rPr>
                <w:sz w:val="24"/>
                <w:szCs w:val="24"/>
              </w:rPr>
            </w:pPr>
            <w:r w:rsidRPr="00D07738">
              <w:rPr>
                <w:sz w:val="24"/>
                <w:szCs w:val="24"/>
              </w:rPr>
              <w:t>Информирование о порядке предоставления муниципальной услуги осуществляет Управление образования при личном обращении заявителя, с использованием почтовой, телефонной связи, посредством электронной почты, через официальные сайты и портал государственных услуг в информационно-телекоммуникационной сети «Интернет».</w:t>
            </w:r>
          </w:p>
        </w:tc>
      </w:tr>
      <w:tr w:rsidR="00506526" w:rsidRPr="00D07738" w:rsidTr="00022EC0">
        <w:tc>
          <w:tcPr>
            <w:tcW w:w="9830" w:type="dxa"/>
            <w:gridSpan w:val="3"/>
          </w:tcPr>
          <w:p w:rsidR="00506526" w:rsidRPr="00D07738" w:rsidRDefault="00506526" w:rsidP="006711E0">
            <w:pPr>
              <w:pStyle w:val="TableParagraph"/>
              <w:jc w:val="center"/>
              <w:rPr>
                <w:sz w:val="24"/>
                <w:szCs w:val="24"/>
              </w:rPr>
            </w:pPr>
            <w:r w:rsidRPr="00D07738">
              <w:rPr>
                <w:b/>
                <w:sz w:val="24"/>
                <w:szCs w:val="24"/>
              </w:rPr>
              <w:t xml:space="preserve">Комплектование </w:t>
            </w:r>
            <w:r w:rsidRPr="00D07738">
              <w:rPr>
                <w:sz w:val="24"/>
                <w:szCs w:val="24"/>
              </w:rPr>
              <w:t>на учебный год проводится на 1 июля календарного года в ЕИР (Управление образования).</w:t>
            </w:r>
          </w:p>
          <w:p w:rsidR="00506526" w:rsidRPr="00D07738" w:rsidRDefault="00506526" w:rsidP="006711E0">
            <w:pPr>
              <w:jc w:val="both"/>
              <w:rPr>
                <w:sz w:val="24"/>
                <w:szCs w:val="24"/>
              </w:rPr>
            </w:pPr>
            <w:r w:rsidRPr="00D07738">
              <w:rPr>
                <w:sz w:val="24"/>
                <w:szCs w:val="24"/>
              </w:rPr>
              <w:t>Списки скомплектованных групп направляются в образовательные учреждения.</w:t>
            </w:r>
          </w:p>
        </w:tc>
      </w:tr>
      <w:tr w:rsidR="00506526" w:rsidRPr="00D07738" w:rsidTr="00022EC0">
        <w:tc>
          <w:tcPr>
            <w:tcW w:w="9830" w:type="dxa"/>
            <w:gridSpan w:val="3"/>
          </w:tcPr>
          <w:p w:rsidR="00506526" w:rsidRPr="00D07738" w:rsidRDefault="00506526" w:rsidP="006711E0">
            <w:pPr>
              <w:pStyle w:val="TableParagraph"/>
              <w:jc w:val="center"/>
              <w:rPr>
                <w:sz w:val="24"/>
                <w:szCs w:val="24"/>
              </w:rPr>
            </w:pPr>
            <w:r w:rsidRPr="00D07738">
              <w:rPr>
                <w:sz w:val="24"/>
                <w:szCs w:val="24"/>
              </w:rPr>
              <w:t xml:space="preserve">Заявителям (законным представителям) выписывается </w:t>
            </w:r>
            <w:r w:rsidRPr="00D07738">
              <w:rPr>
                <w:b/>
                <w:sz w:val="24"/>
                <w:szCs w:val="24"/>
              </w:rPr>
              <w:t>направление</w:t>
            </w:r>
            <w:r w:rsidRPr="00D07738">
              <w:rPr>
                <w:sz w:val="24"/>
                <w:szCs w:val="24"/>
              </w:rPr>
              <w:t xml:space="preserve"> в ДОУ</w:t>
            </w:r>
          </w:p>
          <w:p w:rsidR="00506526" w:rsidRPr="00D07738" w:rsidRDefault="00506526" w:rsidP="006711E0">
            <w:pPr>
              <w:pStyle w:val="TableParagraph"/>
              <w:jc w:val="center"/>
              <w:rPr>
                <w:sz w:val="24"/>
                <w:szCs w:val="24"/>
              </w:rPr>
            </w:pPr>
            <w:r w:rsidRPr="00D07738">
              <w:rPr>
                <w:sz w:val="24"/>
                <w:szCs w:val="24"/>
              </w:rPr>
              <w:t>Где указанно:</w:t>
            </w:r>
          </w:p>
          <w:p w:rsidR="00506526" w:rsidRPr="00D07738" w:rsidRDefault="00506526" w:rsidP="006711E0">
            <w:pPr>
              <w:pStyle w:val="TableParagraph"/>
              <w:rPr>
                <w:sz w:val="24"/>
                <w:szCs w:val="24"/>
              </w:rPr>
            </w:pPr>
            <w:r w:rsidRPr="00D07738">
              <w:rPr>
                <w:sz w:val="24"/>
                <w:szCs w:val="24"/>
              </w:rPr>
              <w:t>-ФИО ребенка</w:t>
            </w:r>
          </w:p>
          <w:p w:rsidR="00506526" w:rsidRPr="00D07738" w:rsidRDefault="00506526" w:rsidP="006711E0">
            <w:pPr>
              <w:pStyle w:val="TableParagraph"/>
              <w:rPr>
                <w:sz w:val="24"/>
                <w:szCs w:val="24"/>
              </w:rPr>
            </w:pPr>
            <w:r w:rsidRPr="00D07738">
              <w:rPr>
                <w:sz w:val="24"/>
                <w:szCs w:val="24"/>
              </w:rPr>
              <w:t>-дата рождения ребенка</w:t>
            </w:r>
          </w:p>
          <w:p w:rsidR="00506526" w:rsidRPr="00D07738" w:rsidRDefault="00506526" w:rsidP="006711E0">
            <w:pPr>
              <w:pStyle w:val="TableParagraph"/>
              <w:rPr>
                <w:sz w:val="24"/>
                <w:szCs w:val="24"/>
              </w:rPr>
            </w:pPr>
            <w:r w:rsidRPr="00D07738">
              <w:rPr>
                <w:sz w:val="24"/>
                <w:szCs w:val="24"/>
              </w:rPr>
              <w:t>-адрес проживания ребенка</w:t>
            </w:r>
          </w:p>
          <w:p w:rsidR="00506526" w:rsidRPr="00D07738" w:rsidRDefault="00506526" w:rsidP="006711E0">
            <w:pPr>
              <w:pStyle w:val="TableParagraph"/>
              <w:rPr>
                <w:sz w:val="24"/>
                <w:szCs w:val="24"/>
              </w:rPr>
            </w:pPr>
            <w:r w:rsidRPr="00D07738">
              <w:rPr>
                <w:sz w:val="24"/>
                <w:szCs w:val="24"/>
              </w:rPr>
              <w:t>-</w:t>
            </w:r>
            <w:r w:rsidR="009E5130" w:rsidRPr="00D07738">
              <w:rPr>
                <w:sz w:val="24"/>
                <w:szCs w:val="24"/>
              </w:rPr>
              <w:t>место работы матери</w:t>
            </w:r>
          </w:p>
          <w:p w:rsidR="009E5130" w:rsidRPr="00D07738" w:rsidRDefault="009E5130" w:rsidP="006711E0">
            <w:pPr>
              <w:pStyle w:val="TableParagraph"/>
              <w:rPr>
                <w:b/>
                <w:sz w:val="24"/>
                <w:szCs w:val="24"/>
              </w:rPr>
            </w:pPr>
            <w:r w:rsidRPr="00D07738">
              <w:rPr>
                <w:sz w:val="24"/>
                <w:szCs w:val="24"/>
              </w:rPr>
              <w:t>-место работы отца</w:t>
            </w:r>
          </w:p>
        </w:tc>
      </w:tr>
      <w:tr w:rsidR="009E5130" w:rsidRPr="00D07738" w:rsidTr="00022EC0">
        <w:tc>
          <w:tcPr>
            <w:tcW w:w="9830" w:type="dxa"/>
            <w:gridSpan w:val="3"/>
          </w:tcPr>
          <w:p w:rsidR="009E5130" w:rsidRPr="00D07738" w:rsidRDefault="009E5130" w:rsidP="006711E0">
            <w:pPr>
              <w:pStyle w:val="TableParagraph"/>
              <w:spacing w:line="270" w:lineRule="exact"/>
              <w:jc w:val="both"/>
              <w:rPr>
                <w:sz w:val="24"/>
                <w:szCs w:val="24"/>
              </w:rPr>
            </w:pPr>
            <w:r w:rsidRPr="00D07738">
              <w:rPr>
                <w:sz w:val="24"/>
                <w:szCs w:val="24"/>
              </w:rPr>
              <w:t>Заведующая ДОУ знакомит родителя (законного представителя) с Уставом ДОУ, лицензией, заключает договор с родителями на</w:t>
            </w:r>
            <w:r w:rsidR="008B4214">
              <w:rPr>
                <w:sz w:val="24"/>
                <w:szCs w:val="24"/>
              </w:rPr>
              <w:t xml:space="preserve"> </w:t>
            </w:r>
            <w:r w:rsidRPr="00D07738">
              <w:rPr>
                <w:sz w:val="24"/>
                <w:szCs w:val="24"/>
              </w:rPr>
              <w:t xml:space="preserve">образовательную деятельность, издаёт </w:t>
            </w:r>
            <w:r w:rsidRPr="00D07738">
              <w:rPr>
                <w:b/>
                <w:sz w:val="24"/>
                <w:szCs w:val="24"/>
              </w:rPr>
              <w:t xml:space="preserve">приказ о зачислении </w:t>
            </w:r>
            <w:r w:rsidRPr="00D07738">
              <w:rPr>
                <w:sz w:val="24"/>
                <w:szCs w:val="24"/>
              </w:rPr>
              <w:t>ребёнка в ДОУ.</w:t>
            </w:r>
          </w:p>
        </w:tc>
      </w:tr>
    </w:tbl>
    <w:p w:rsidR="00EC5596" w:rsidRDefault="00EC5596"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6D2F6A" w:rsidRDefault="006D2F6A" w:rsidP="006711E0">
      <w:pPr>
        <w:jc w:val="both"/>
        <w:rPr>
          <w:sz w:val="24"/>
          <w:szCs w:val="24"/>
        </w:rPr>
      </w:pPr>
    </w:p>
    <w:p w:rsidR="00EC5596" w:rsidRPr="00D07738" w:rsidRDefault="00EC5596" w:rsidP="006711E0">
      <w:pPr>
        <w:rPr>
          <w:sz w:val="24"/>
          <w:szCs w:val="24"/>
        </w:rPr>
      </w:pPr>
    </w:p>
    <w:p w:rsidR="001450A2" w:rsidRPr="00D07738" w:rsidRDefault="001450A2" w:rsidP="001450A2">
      <w:pPr>
        <w:spacing w:line="0" w:lineRule="atLeast"/>
        <w:jc w:val="right"/>
        <w:rPr>
          <w:b/>
          <w:color w:val="404040"/>
          <w:sz w:val="24"/>
          <w:szCs w:val="24"/>
        </w:rPr>
      </w:pPr>
      <w:r w:rsidRPr="00D07738">
        <w:rPr>
          <w:b/>
          <w:color w:val="404040"/>
          <w:sz w:val="24"/>
          <w:szCs w:val="24"/>
        </w:rPr>
        <w:t>Приложение N</w:t>
      </w:r>
      <w:r>
        <w:rPr>
          <w:b/>
          <w:color w:val="404040"/>
          <w:sz w:val="24"/>
          <w:szCs w:val="24"/>
        </w:rPr>
        <w:t xml:space="preserve"> 5</w:t>
      </w:r>
    </w:p>
    <w:p w:rsidR="001450A2" w:rsidRPr="00D07738" w:rsidRDefault="001450A2" w:rsidP="001450A2">
      <w:pPr>
        <w:spacing w:line="34" w:lineRule="exact"/>
        <w:rPr>
          <w:sz w:val="24"/>
          <w:szCs w:val="24"/>
        </w:rPr>
      </w:pPr>
    </w:p>
    <w:p w:rsidR="001450A2" w:rsidRPr="00D07738" w:rsidRDefault="001450A2" w:rsidP="001450A2">
      <w:pPr>
        <w:jc w:val="right"/>
        <w:rPr>
          <w:sz w:val="24"/>
          <w:szCs w:val="24"/>
        </w:rPr>
      </w:pPr>
      <w:r w:rsidRPr="00D07738">
        <w:rPr>
          <w:b/>
          <w:color w:val="404040"/>
          <w:sz w:val="24"/>
          <w:szCs w:val="24"/>
        </w:rPr>
        <w:t>к Административному регламенту по предоставлению</w:t>
      </w:r>
    </w:p>
    <w:p w:rsidR="001450A2" w:rsidRPr="00D07738" w:rsidRDefault="001450A2" w:rsidP="001450A2">
      <w:pPr>
        <w:jc w:val="right"/>
        <w:rPr>
          <w:b/>
          <w:color w:val="404040"/>
          <w:sz w:val="24"/>
          <w:szCs w:val="24"/>
        </w:rPr>
      </w:pPr>
      <w:r w:rsidRPr="00D07738">
        <w:rPr>
          <w:b/>
          <w:color w:val="404040"/>
          <w:sz w:val="24"/>
          <w:szCs w:val="24"/>
        </w:rPr>
        <w:t>муниципальной услуги «Прием заявлений о зачислении в</w:t>
      </w:r>
    </w:p>
    <w:p w:rsidR="001450A2" w:rsidRPr="00D07738" w:rsidRDefault="001450A2" w:rsidP="001450A2">
      <w:pPr>
        <w:jc w:val="right"/>
        <w:rPr>
          <w:b/>
          <w:color w:val="404040"/>
          <w:sz w:val="24"/>
          <w:szCs w:val="24"/>
        </w:rPr>
      </w:pPr>
      <w:r w:rsidRPr="00D07738">
        <w:rPr>
          <w:b/>
          <w:color w:val="404040"/>
          <w:sz w:val="24"/>
          <w:szCs w:val="24"/>
        </w:rPr>
        <w:t>образовательные организации, реализующие основную</w:t>
      </w:r>
    </w:p>
    <w:p w:rsidR="001450A2" w:rsidRPr="00D07738" w:rsidRDefault="001450A2" w:rsidP="001450A2">
      <w:pPr>
        <w:jc w:val="right"/>
        <w:rPr>
          <w:sz w:val="24"/>
          <w:szCs w:val="24"/>
        </w:rPr>
      </w:pPr>
      <w:r w:rsidRPr="00D07738">
        <w:rPr>
          <w:b/>
          <w:color w:val="404040"/>
          <w:sz w:val="24"/>
          <w:szCs w:val="24"/>
        </w:rPr>
        <w:t>образовательную программу дошкольного образования</w:t>
      </w:r>
    </w:p>
    <w:p w:rsidR="001450A2" w:rsidRPr="00D07738" w:rsidRDefault="001450A2" w:rsidP="001450A2">
      <w:pPr>
        <w:jc w:val="right"/>
        <w:rPr>
          <w:b/>
          <w:color w:val="404040"/>
          <w:sz w:val="24"/>
          <w:szCs w:val="24"/>
        </w:rPr>
      </w:pPr>
      <w:r w:rsidRPr="00D07738">
        <w:rPr>
          <w:b/>
          <w:color w:val="404040"/>
          <w:sz w:val="24"/>
          <w:szCs w:val="24"/>
        </w:rPr>
        <w:t xml:space="preserve">(детские сады), а также постановку на соответствующий учет </w:t>
      </w:r>
    </w:p>
    <w:p w:rsidR="001450A2" w:rsidRPr="00D07738" w:rsidRDefault="001450A2" w:rsidP="001450A2">
      <w:pPr>
        <w:jc w:val="right"/>
        <w:rPr>
          <w:b/>
          <w:color w:val="404040"/>
          <w:sz w:val="24"/>
          <w:szCs w:val="24"/>
        </w:rPr>
      </w:pPr>
      <w:r w:rsidRPr="00D07738">
        <w:rPr>
          <w:b/>
          <w:color w:val="404040"/>
          <w:sz w:val="24"/>
          <w:szCs w:val="24"/>
        </w:rPr>
        <w:t>и зачисление в дошкольную образовательную организацию</w:t>
      </w:r>
      <w:r w:rsidR="0051386A">
        <w:rPr>
          <w:b/>
          <w:color w:val="404040"/>
          <w:sz w:val="24"/>
          <w:szCs w:val="24"/>
        </w:rPr>
        <w:t>»</w:t>
      </w:r>
    </w:p>
    <w:p w:rsidR="00910B06" w:rsidRPr="00D07738" w:rsidRDefault="00910B06" w:rsidP="00910B06">
      <w:pPr>
        <w:jc w:val="right"/>
        <w:rPr>
          <w:sz w:val="24"/>
          <w:szCs w:val="24"/>
        </w:rPr>
      </w:pPr>
      <w:r w:rsidRPr="00D07738">
        <w:rPr>
          <w:sz w:val="24"/>
          <w:szCs w:val="24"/>
        </w:rPr>
        <w:t xml:space="preserve">от </w:t>
      </w:r>
      <w:r>
        <w:rPr>
          <w:sz w:val="24"/>
          <w:szCs w:val="24"/>
        </w:rPr>
        <w:t>30.12.2020</w:t>
      </w:r>
      <w:r w:rsidRPr="00D07738">
        <w:rPr>
          <w:sz w:val="24"/>
          <w:szCs w:val="24"/>
        </w:rPr>
        <w:t xml:space="preserve"> г. № </w:t>
      </w:r>
      <w:r>
        <w:rPr>
          <w:sz w:val="24"/>
          <w:szCs w:val="24"/>
        </w:rPr>
        <w:t>213/</w:t>
      </w:r>
      <w:r w:rsidRPr="00D07738">
        <w:rPr>
          <w:sz w:val="24"/>
          <w:szCs w:val="24"/>
        </w:rPr>
        <w:t>01-09</w:t>
      </w:r>
    </w:p>
    <w:p w:rsidR="00B35711" w:rsidRPr="00D07738" w:rsidRDefault="00B35711" w:rsidP="006711E0">
      <w:pPr>
        <w:rPr>
          <w:sz w:val="24"/>
          <w:szCs w:val="24"/>
        </w:rPr>
      </w:pPr>
    </w:p>
    <w:p w:rsidR="00587090" w:rsidRPr="00D07738" w:rsidRDefault="00587090" w:rsidP="006711E0">
      <w:pPr>
        <w:pStyle w:val="HTML"/>
        <w:rPr>
          <w:rFonts w:ascii="Times New Roman" w:hAnsi="Times New Roman" w:cs="Times New Roman"/>
          <w:sz w:val="24"/>
          <w:szCs w:val="24"/>
        </w:rPr>
      </w:pPr>
    </w:p>
    <w:p w:rsidR="00587090" w:rsidRPr="00D07738" w:rsidRDefault="00587090" w:rsidP="006711E0">
      <w:pPr>
        <w:pStyle w:val="HTML"/>
        <w:jc w:val="right"/>
        <w:rPr>
          <w:rFonts w:ascii="Times New Roman" w:hAnsi="Times New Roman" w:cs="Times New Roman"/>
          <w:sz w:val="24"/>
          <w:szCs w:val="24"/>
        </w:rPr>
      </w:pPr>
    </w:p>
    <w:p w:rsidR="00587090" w:rsidRPr="00D07738" w:rsidRDefault="00587090" w:rsidP="006711E0">
      <w:pPr>
        <w:pStyle w:val="HTML"/>
        <w:jc w:val="center"/>
        <w:rPr>
          <w:rFonts w:ascii="Times New Roman" w:hAnsi="Times New Roman" w:cs="Times New Roman"/>
          <w:b/>
          <w:sz w:val="24"/>
          <w:szCs w:val="24"/>
        </w:rPr>
      </w:pPr>
      <w:r w:rsidRPr="00D07738">
        <w:rPr>
          <w:rFonts w:ascii="Times New Roman" w:hAnsi="Times New Roman" w:cs="Times New Roman"/>
          <w:b/>
          <w:sz w:val="24"/>
          <w:szCs w:val="24"/>
        </w:rPr>
        <w:t>Направление № ______</w:t>
      </w:r>
    </w:p>
    <w:p w:rsidR="00587090" w:rsidRPr="00D07738" w:rsidRDefault="00587090" w:rsidP="006711E0">
      <w:pPr>
        <w:pStyle w:val="HTML"/>
        <w:rPr>
          <w:rFonts w:ascii="Times New Roman" w:hAnsi="Times New Roman" w:cs="Times New Roman"/>
          <w:sz w:val="24"/>
          <w:szCs w:val="24"/>
        </w:rPr>
      </w:pPr>
    </w:p>
    <w:p w:rsidR="00587090" w:rsidRPr="00D07738" w:rsidRDefault="00587090" w:rsidP="006711E0">
      <w:pPr>
        <w:pStyle w:val="HTML"/>
        <w:rPr>
          <w:rFonts w:ascii="Times New Roman" w:hAnsi="Times New Roman" w:cs="Times New Roman"/>
          <w:sz w:val="24"/>
          <w:szCs w:val="24"/>
        </w:rPr>
      </w:pPr>
    </w:p>
    <w:p w:rsidR="00587090" w:rsidRPr="00D07738" w:rsidRDefault="00587090" w:rsidP="001450A2">
      <w:pPr>
        <w:pStyle w:val="HTML"/>
        <w:tabs>
          <w:tab w:val="clear" w:pos="8244"/>
          <w:tab w:val="left" w:pos="8931"/>
        </w:tabs>
        <w:jc w:val="center"/>
        <w:rPr>
          <w:rFonts w:ascii="Times New Roman" w:hAnsi="Times New Roman" w:cs="Times New Roman"/>
          <w:sz w:val="24"/>
          <w:szCs w:val="24"/>
        </w:rPr>
      </w:pPr>
      <w:r w:rsidRPr="00D07738">
        <w:rPr>
          <w:rFonts w:ascii="Times New Roman" w:hAnsi="Times New Roman" w:cs="Times New Roman"/>
          <w:sz w:val="24"/>
          <w:szCs w:val="24"/>
        </w:rPr>
        <w:t>Управление образования Бессоновского района направляет в МБДОУ</w:t>
      </w:r>
      <w:r w:rsidR="00910B06">
        <w:rPr>
          <w:rFonts w:ascii="Times New Roman" w:hAnsi="Times New Roman" w:cs="Times New Roman"/>
          <w:sz w:val="24"/>
          <w:szCs w:val="24"/>
        </w:rPr>
        <w:t xml:space="preserve"> </w:t>
      </w:r>
      <w:r w:rsidR="001450A2">
        <w:rPr>
          <w:rFonts w:ascii="Times New Roman" w:hAnsi="Times New Roman" w:cs="Times New Roman"/>
          <w:sz w:val="24"/>
          <w:szCs w:val="24"/>
        </w:rPr>
        <w:t>(МАДОУ)</w:t>
      </w:r>
      <w:r w:rsidRPr="00D07738">
        <w:rPr>
          <w:rFonts w:ascii="Times New Roman" w:hAnsi="Times New Roman" w:cs="Times New Roman"/>
          <w:sz w:val="24"/>
          <w:szCs w:val="24"/>
        </w:rPr>
        <w:t xml:space="preserve"> </w:t>
      </w:r>
      <w:r w:rsidR="00910B06">
        <w:rPr>
          <w:rFonts w:ascii="Times New Roman" w:hAnsi="Times New Roman" w:cs="Times New Roman"/>
          <w:sz w:val="24"/>
          <w:szCs w:val="24"/>
        </w:rPr>
        <w:t>ДС</w:t>
      </w:r>
      <w:r w:rsidRPr="00D07738">
        <w:rPr>
          <w:rFonts w:ascii="Times New Roman" w:hAnsi="Times New Roman" w:cs="Times New Roman"/>
          <w:sz w:val="24"/>
          <w:szCs w:val="24"/>
        </w:rPr>
        <w:t>______________________________________________________________________</w:t>
      </w:r>
    </w:p>
    <w:p w:rsidR="00587090" w:rsidRPr="00D07738" w:rsidRDefault="00587090" w:rsidP="001450A2">
      <w:pPr>
        <w:pStyle w:val="HTML"/>
        <w:tabs>
          <w:tab w:val="clear" w:pos="8244"/>
          <w:tab w:val="left" w:pos="8931"/>
        </w:tabs>
        <w:rPr>
          <w:rFonts w:ascii="Times New Roman" w:hAnsi="Times New Roman" w:cs="Times New Roman"/>
          <w:sz w:val="24"/>
          <w:szCs w:val="24"/>
        </w:rPr>
      </w:pPr>
      <w:r w:rsidRPr="00D07738">
        <w:rPr>
          <w:rFonts w:ascii="Times New Roman" w:hAnsi="Times New Roman" w:cs="Times New Roman"/>
          <w:sz w:val="24"/>
          <w:szCs w:val="24"/>
        </w:rPr>
        <w:t>Фамилия, имя, отчество ребенка ____________________________________________________________</w:t>
      </w:r>
      <w:r w:rsidR="006845C9" w:rsidRPr="00D07738">
        <w:rPr>
          <w:rFonts w:ascii="Times New Roman" w:hAnsi="Times New Roman" w:cs="Times New Roman"/>
          <w:sz w:val="24"/>
          <w:szCs w:val="24"/>
        </w:rPr>
        <w:t>___</w:t>
      </w:r>
      <w:r w:rsidR="001450A2">
        <w:rPr>
          <w:rFonts w:ascii="Times New Roman" w:hAnsi="Times New Roman" w:cs="Times New Roman"/>
          <w:sz w:val="24"/>
          <w:szCs w:val="24"/>
        </w:rPr>
        <w:t>______</w:t>
      </w:r>
      <w:r w:rsidR="006845C9" w:rsidRPr="00D07738">
        <w:rPr>
          <w:rFonts w:ascii="Times New Roman" w:hAnsi="Times New Roman" w:cs="Times New Roman"/>
          <w:sz w:val="24"/>
          <w:szCs w:val="24"/>
        </w:rPr>
        <w:t>______</w:t>
      </w:r>
    </w:p>
    <w:p w:rsidR="00587090" w:rsidRPr="00D07738" w:rsidRDefault="00E30F14" w:rsidP="001450A2">
      <w:pPr>
        <w:pStyle w:val="HTML"/>
        <w:tabs>
          <w:tab w:val="clear" w:pos="8244"/>
          <w:tab w:val="left" w:pos="8931"/>
        </w:tabs>
        <w:rPr>
          <w:rFonts w:ascii="Times New Roman" w:hAnsi="Times New Roman" w:cs="Times New Roman"/>
          <w:sz w:val="24"/>
          <w:szCs w:val="24"/>
        </w:rPr>
      </w:pPr>
      <w:r w:rsidRPr="00D07738">
        <w:rPr>
          <w:rFonts w:ascii="Times New Roman" w:hAnsi="Times New Roman" w:cs="Times New Roman"/>
          <w:sz w:val="24"/>
          <w:szCs w:val="24"/>
        </w:rPr>
        <w:t>Дата рождения</w:t>
      </w:r>
      <w:r w:rsidR="00587090" w:rsidRPr="00D07738">
        <w:rPr>
          <w:rFonts w:ascii="Times New Roman" w:hAnsi="Times New Roman" w:cs="Times New Roman"/>
          <w:sz w:val="24"/>
          <w:szCs w:val="24"/>
        </w:rPr>
        <w:t xml:space="preserve"> _____________________________________________________________________</w:t>
      </w:r>
      <w:r w:rsidR="001450A2">
        <w:rPr>
          <w:rFonts w:ascii="Times New Roman" w:hAnsi="Times New Roman" w:cs="Times New Roman"/>
          <w:sz w:val="24"/>
          <w:szCs w:val="24"/>
        </w:rPr>
        <w:t>_____</w:t>
      </w:r>
      <w:r w:rsidR="00587090" w:rsidRPr="00D07738">
        <w:rPr>
          <w:rFonts w:ascii="Times New Roman" w:hAnsi="Times New Roman" w:cs="Times New Roman"/>
          <w:sz w:val="24"/>
          <w:szCs w:val="24"/>
        </w:rPr>
        <w:t>_</w:t>
      </w:r>
    </w:p>
    <w:p w:rsidR="00587090" w:rsidRPr="00D07738" w:rsidRDefault="00587090" w:rsidP="001450A2">
      <w:pPr>
        <w:pStyle w:val="HTML"/>
        <w:tabs>
          <w:tab w:val="clear" w:pos="8244"/>
          <w:tab w:val="left" w:pos="8931"/>
        </w:tabs>
        <w:rPr>
          <w:rFonts w:ascii="Times New Roman" w:hAnsi="Times New Roman" w:cs="Times New Roman"/>
          <w:sz w:val="24"/>
          <w:szCs w:val="24"/>
        </w:rPr>
      </w:pPr>
      <w:r w:rsidRPr="00D07738">
        <w:rPr>
          <w:rFonts w:ascii="Times New Roman" w:hAnsi="Times New Roman" w:cs="Times New Roman"/>
          <w:sz w:val="24"/>
          <w:szCs w:val="24"/>
        </w:rPr>
        <w:t>Домашний адрес, телефон _________________________________________________________________</w:t>
      </w:r>
      <w:r w:rsidR="006845C9" w:rsidRPr="00D07738">
        <w:rPr>
          <w:rFonts w:ascii="Times New Roman" w:hAnsi="Times New Roman" w:cs="Times New Roman"/>
          <w:sz w:val="24"/>
          <w:szCs w:val="24"/>
        </w:rPr>
        <w:t>___</w:t>
      </w:r>
      <w:r w:rsidR="001450A2">
        <w:rPr>
          <w:rFonts w:ascii="Times New Roman" w:hAnsi="Times New Roman" w:cs="Times New Roman"/>
          <w:sz w:val="24"/>
          <w:szCs w:val="24"/>
        </w:rPr>
        <w:t>______</w:t>
      </w:r>
      <w:r w:rsidR="006845C9" w:rsidRPr="00D07738">
        <w:rPr>
          <w:rFonts w:ascii="Times New Roman" w:hAnsi="Times New Roman" w:cs="Times New Roman"/>
          <w:sz w:val="24"/>
          <w:szCs w:val="24"/>
        </w:rPr>
        <w:t>_</w:t>
      </w:r>
    </w:p>
    <w:p w:rsidR="00587090" w:rsidRPr="00D07738" w:rsidRDefault="00587090" w:rsidP="001450A2">
      <w:pPr>
        <w:pStyle w:val="HTML"/>
        <w:tabs>
          <w:tab w:val="clear" w:pos="8244"/>
          <w:tab w:val="left" w:pos="8931"/>
        </w:tabs>
        <w:rPr>
          <w:rFonts w:ascii="Times New Roman" w:hAnsi="Times New Roman" w:cs="Times New Roman"/>
          <w:sz w:val="24"/>
          <w:szCs w:val="24"/>
        </w:rPr>
      </w:pPr>
      <w:r w:rsidRPr="00D07738">
        <w:rPr>
          <w:rFonts w:ascii="Times New Roman" w:hAnsi="Times New Roman" w:cs="Times New Roman"/>
          <w:sz w:val="24"/>
          <w:szCs w:val="24"/>
        </w:rPr>
        <w:t xml:space="preserve">Место работы </w:t>
      </w:r>
      <w:r w:rsidR="006845C9" w:rsidRPr="00D07738">
        <w:rPr>
          <w:rFonts w:ascii="Times New Roman" w:hAnsi="Times New Roman" w:cs="Times New Roman"/>
          <w:sz w:val="24"/>
          <w:szCs w:val="24"/>
        </w:rPr>
        <w:t>м</w:t>
      </w:r>
      <w:r w:rsidRPr="00D07738">
        <w:rPr>
          <w:rFonts w:ascii="Times New Roman" w:hAnsi="Times New Roman" w:cs="Times New Roman"/>
          <w:sz w:val="24"/>
          <w:szCs w:val="24"/>
        </w:rPr>
        <w:t>атери____________</w:t>
      </w:r>
      <w:r w:rsidR="006845C9" w:rsidRPr="00D07738">
        <w:rPr>
          <w:rFonts w:ascii="Times New Roman" w:hAnsi="Times New Roman" w:cs="Times New Roman"/>
          <w:sz w:val="24"/>
          <w:szCs w:val="24"/>
        </w:rPr>
        <w:t>___________</w:t>
      </w:r>
      <w:r w:rsidRPr="00D07738">
        <w:rPr>
          <w:rFonts w:ascii="Times New Roman" w:hAnsi="Times New Roman" w:cs="Times New Roman"/>
          <w:sz w:val="24"/>
          <w:szCs w:val="24"/>
        </w:rPr>
        <w:t>_______________________________________</w:t>
      </w:r>
      <w:r w:rsidR="001450A2">
        <w:rPr>
          <w:rFonts w:ascii="Times New Roman" w:hAnsi="Times New Roman" w:cs="Times New Roman"/>
          <w:sz w:val="24"/>
          <w:szCs w:val="24"/>
        </w:rPr>
        <w:t>______</w:t>
      </w:r>
      <w:r w:rsidRPr="00D07738">
        <w:rPr>
          <w:rFonts w:ascii="Times New Roman" w:hAnsi="Times New Roman" w:cs="Times New Roman"/>
          <w:sz w:val="24"/>
          <w:szCs w:val="24"/>
        </w:rPr>
        <w:t>_</w:t>
      </w:r>
    </w:p>
    <w:p w:rsidR="00752F56" w:rsidRPr="00D07738" w:rsidRDefault="00587090" w:rsidP="001450A2">
      <w:pPr>
        <w:pStyle w:val="HTML"/>
        <w:tabs>
          <w:tab w:val="clear" w:pos="8244"/>
          <w:tab w:val="left" w:pos="8931"/>
        </w:tabs>
        <w:rPr>
          <w:rFonts w:ascii="Times New Roman" w:hAnsi="Times New Roman" w:cs="Times New Roman"/>
          <w:sz w:val="24"/>
          <w:szCs w:val="24"/>
        </w:rPr>
      </w:pPr>
      <w:r w:rsidRPr="00D07738">
        <w:rPr>
          <w:rFonts w:ascii="Times New Roman" w:hAnsi="Times New Roman" w:cs="Times New Roman"/>
          <w:sz w:val="24"/>
          <w:szCs w:val="24"/>
        </w:rPr>
        <w:t>Место работы отца ______________________________________</w:t>
      </w:r>
      <w:r w:rsidR="00752F56" w:rsidRPr="00D07738">
        <w:rPr>
          <w:rFonts w:ascii="Times New Roman" w:hAnsi="Times New Roman" w:cs="Times New Roman"/>
          <w:sz w:val="24"/>
          <w:szCs w:val="24"/>
        </w:rPr>
        <w:t>______________________________</w:t>
      </w:r>
      <w:r w:rsidR="001450A2">
        <w:rPr>
          <w:rFonts w:ascii="Times New Roman" w:hAnsi="Times New Roman" w:cs="Times New Roman"/>
          <w:sz w:val="24"/>
          <w:szCs w:val="24"/>
        </w:rPr>
        <w:t>______</w:t>
      </w:r>
      <w:r w:rsidR="00752F56" w:rsidRPr="00D07738">
        <w:rPr>
          <w:rFonts w:ascii="Times New Roman" w:hAnsi="Times New Roman" w:cs="Times New Roman"/>
          <w:sz w:val="24"/>
          <w:szCs w:val="24"/>
        </w:rPr>
        <w:t>_</w:t>
      </w:r>
    </w:p>
    <w:p w:rsidR="00587090" w:rsidRPr="00D07738" w:rsidRDefault="00587090" w:rsidP="001450A2">
      <w:pPr>
        <w:pStyle w:val="HTML"/>
        <w:tabs>
          <w:tab w:val="clear" w:pos="8244"/>
          <w:tab w:val="left" w:pos="8931"/>
        </w:tabs>
        <w:jc w:val="center"/>
        <w:rPr>
          <w:rFonts w:ascii="Times New Roman" w:hAnsi="Times New Roman" w:cs="Times New Roman"/>
          <w:sz w:val="24"/>
          <w:szCs w:val="24"/>
        </w:rPr>
      </w:pPr>
      <w:r w:rsidRPr="00D07738">
        <w:rPr>
          <w:rFonts w:ascii="Times New Roman" w:hAnsi="Times New Roman" w:cs="Times New Roman"/>
          <w:sz w:val="24"/>
          <w:szCs w:val="24"/>
        </w:rPr>
        <w:t>Дата выдачи направления</w:t>
      </w:r>
      <w:r w:rsidR="000123F1" w:rsidRPr="00D07738">
        <w:rPr>
          <w:rFonts w:ascii="Times New Roman" w:hAnsi="Times New Roman" w:cs="Times New Roman"/>
          <w:sz w:val="24"/>
          <w:szCs w:val="24"/>
        </w:rPr>
        <w:t xml:space="preserve">  «</w:t>
      </w:r>
      <w:r w:rsidRPr="00D07738">
        <w:rPr>
          <w:rFonts w:ascii="Times New Roman" w:hAnsi="Times New Roman" w:cs="Times New Roman"/>
          <w:sz w:val="24"/>
          <w:szCs w:val="24"/>
        </w:rPr>
        <w:t>____</w:t>
      </w:r>
      <w:r w:rsidR="00E30F14" w:rsidRPr="00D07738">
        <w:rPr>
          <w:rFonts w:ascii="Times New Roman" w:hAnsi="Times New Roman" w:cs="Times New Roman"/>
          <w:sz w:val="24"/>
          <w:szCs w:val="24"/>
        </w:rPr>
        <w:t>_» _</w:t>
      </w:r>
      <w:r w:rsidRPr="00D07738">
        <w:rPr>
          <w:rFonts w:ascii="Times New Roman" w:hAnsi="Times New Roman" w:cs="Times New Roman"/>
          <w:sz w:val="24"/>
          <w:szCs w:val="24"/>
        </w:rPr>
        <w:t>________________20___г.</w:t>
      </w:r>
    </w:p>
    <w:p w:rsidR="00752F56" w:rsidRPr="00D07738" w:rsidRDefault="00752F56" w:rsidP="001450A2">
      <w:pPr>
        <w:pStyle w:val="HTML"/>
        <w:tabs>
          <w:tab w:val="clear" w:pos="8244"/>
          <w:tab w:val="left" w:pos="8931"/>
        </w:tabs>
        <w:jc w:val="center"/>
        <w:rPr>
          <w:rFonts w:ascii="Times New Roman" w:hAnsi="Times New Roman" w:cs="Times New Roman"/>
          <w:sz w:val="24"/>
          <w:szCs w:val="24"/>
        </w:rPr>
      </w:pPr>
    </w:p>
    <w:p w:rsidR="00587090" w:rsidRPr="00D07738" w:rsidRDefault="00752F56" w:rsidP="006711E0">
      <w:pPr>
        <w:pStyle w:val="HTML"/>
        <w:rPr>
          <w:rFonts w:ascii="Times New Roman" w:hAnsi="Times New Roman" w:cs="Times New Roman"/>
          <w:sz w:val="24"/>
          <w:szCs w:val="24"/>
        </w:rPr>
      </w:pPr>
      <w:r w:rsidRPr="00D07738">
        <w:rPr>
          <w:rFonts w:ascii="Times New Roman" w:hAnsi="Times New Roman" w:cs="Times New Roman"/>
          <w:sz w:val="24"/>
          <w:szCs w:val="24"/>
        </w:rPr>
        <w:t xml:space="preserve">Начальник </w:t>
      </w:r>
      <w:r w:rsidR="00587090" w:rsidRPr="00D07738">
        <w:rPr>
          <w:rFonts w:ascii="Times New Roman" w:hAnsi="Times New Roman" w:cs="Times New Roman"/>
          <w:sz w:val="24"/>
          <w:szCs w:val="24"/>
        </w:rPr>
        <w:t>Управления образования         _______</w:t>
      </w:r>
      <w:r w:rsidRPr="00D07738">
        <w:rPr>
          <w:rFonts w:ascii="Times New Roman" w:hAnsi="Times New Roman" w:cs="Times New Roman"/>
          <w:sz w:val="24"/>
          <w:szCs w:val="24"/>
        </w:rPr>
        <w:t>_______</w:t>
      </w:r>
      <w:r w:rsidR="00587090" w:rsidRPr="00D07738">
        <w:rPr>
          <w:rFonts w:ascii="Times New Roman" w:hAnsi="Times New Roman" w:cs="Times New Roman"/>
          <w:sz w:val="24"/>
          <w:szCs w:val="24"/>
        </w:rPr>
        <w:t>_           С.Н.Назарова</w:t>
      </w:r>
    </w:p>
    <w:p w:rsidR="00587090" w:rsidRPr="00D07738" w:rsidRDefault="00587090" w:rsidP="006711E0">
      <w:pPr>
        <w:jc w:val="center"/>
        <w:rPr>
          <w:sz w:val="24"/>
          <w:szCs w:val="24"/>
        </w:rPr>
      </w:pPr>
    </w:p>
    <w:p w:rsidR="006845C9" w:rsidRPr="00D07738" w:rsidRDefault="006845C9" w:rsidP="006711E0">
      <w:pPr>
        <w:pStyle w:val="HTML"/>
        <w:rPr>
          <w:rFonts w:ascii="Times New Roman" w:hAnsi="Times New Roman" w:cs="Times New Roman"/>
          <w:sz w:val="24"/>
          <w:szCs w:val="24"/>
        </w:rPr>
      </w:pPr>
    </w:p>
    <w:p w:rsidR="006845C9" w:rsidRPr="00D07738" w:rsidRDefault="006845C9" w:rsidP="006711E0">
      <w:pPr>
        <w:pStyle w:val="HTML"/>
        <w:rPr>
          <w:rFonts w:ascii="Times New Roman" w:hAnsi="Times New Roman" w:cs="Times New Roman"/>
          <w:sz w:val="24"/>
          <w:szCs w:val="24"/>
        </w:rPr>
      </w:pPr>
    </w:p>
    <w:p w:rsidR="00496806" w:rsidRPr="00D07738" w:rsidRDefault="00496806" w:rsidP="006711E0">
      <w:pPr>
        <w:pStyle w:val="HTML"/>
        <w:rPr>
          <w:rFonts w:ascii="Times New Roman" w:hAnsi="Times New Roman" w:cs="Times New Roman"/>
          <w:sz w:val="24"/>
          <w:szCs w:val="24"/>
        </w:rPr>
      </w:pPr>
    </w:p>
    <w:p w:rsidR="00496806" w:rsidRPr="00D07738" w:rsidRDefault="00496806" w:rsidP="006711E0">
      <w:pPr>
        <w:pStyle w:val="HTML"/>
        <w:rPr>
          <w:rFonts w:ascii="Times New Roman" w:hAnsi="Times New Roman" w:cs="Times New Roman"/>
          <w:sz w:val="24"/>
          <w:szCs w:val="24"/>
        </w:rPr>
      </w:pPr>
    </w:p>
    <w:p w:rsidR="00496806" w:rsidRPr="00D07738" w:rsidRDefault="00496806" w:rsidP="006711E0">
      <w:pPr>
        <w:pStyle w:val="HTML"/>
        <w:rPr>
          <w:rFonts w:ascii="Times New Roman" w:hAnsi="Times New Roman" w:cs="Times New Roman"/>
          <w:sz w:val="24"/>
          <w:szCs w:val="24"/>
        </w:rPr>
      </w:pPr>
    </w:p>
    <w:p w:rsidR="00496806" w:rsidRPr="00D07738" w:rsidRDefault="00496806" w:rsidP="006711E0">
      <w:pPr>
        <w:pStyle w:val="HTML"/>
        <w:rPr>
          <w:rFonts w:ascii="Times New Roman" w:hAnsi="Times New Roman" w:cs="Times New Roman"/>
          <w:sz w:val="24"/>
          <w:szCs w:val="24"/>
        </w:rPr>
      </w:pPr>
    </w:p>
    <w:p w:rsidR="006845C9" w:rsidRPr="00D07738" w:rsidRDefault="006845C9" w:rsidP="006711E0">
      <w:pPr>
        <w:pStyle w:val="HTML"/>
        <w:rPr>
          <w:rFonts w:ascii="Times New Roman" w:hAnsi="Times New Roman" w:cs="Times New Roman"/>
          <w:sz w:val="24"/>
          <w:szCs w:val="24"/>
        </w:rPr>
      </w:pPr>
    </w:p>
    <w:p w:rsidR="006845C9" w:rsidRDefault="006845C9" w:rsidP="006711E0">
      <w:pPr>
        <w:pStyle w:val="HTML"/>
        <w:rPr>
          <w:rFonts w:ascii="Times New Roman" w:hAnsi="Times New Roman" w:cs="Times New Roman"/>
          <w:sz w:val="24"/>
          <w:szCs w:val="24"/>
        </w:rPr>
      </w:pPr>
    </w:p>
    <w:p w:rsidR="000E7683" w:rsidRDefault="000E7683" w:rsidP="006711E0">
      <w:pPr>
        <w:pStyle w:val="HTML"/>
        <w:rPr>
          <w:rFonts w:ascii="Times New Roman" w:hAnsi="Times New Roman" w:cs="Times New Roman"/>
          <w:sz w:val="24"/>
          <w:szCs w:val="24"/>
        </w:rPr>
      </w:pPr>
    </w:p>
    <w:p w:rsidR="000E7683" w:rsidRDefault="000E7683" w:rsidP="006711E0">
      <w:pPr>
        <w:pStyle w:val="HTML"/>
        <w:rPr>
          <w:rFonts w:ascii="Times New Roman" w:hAnsi="Times New Roman" w:cs="Times New Roman"/>
          <w:sz w:val="24"/>
          <w:szCs w:val="24"/>
        </w:rPr>
      </w:pPr>
    </w:p>
    <w:p w:rsidR="000E7683" w:rsidRDefault="000E7683" w:rsidP="006711E0">
      <w:pPr>
        <w:pStyle w:val="HTML"/>
        <w:rPr>
          <w:rFonts w:ascii="Times New Roman" w:hAnsi="Times New Roman" w:cs="Times New Roman"/>
          <w:sz w:val="24"/>
          <w:szCs w:val="24"/>
        </w:rPr>
      </w:pPr>
    </w:p>
    <w:p w:rsidR="000E7683" w:rsidRDefault="000E7683" w:rsidP="006711E0">
      <w:pPr>
        <w:pStyle w:val="HTML"/>
        <w:rPr>
          <w:rFonts w:ascii="Times New Roman" w:hAnsi="Times New Roman" w:cs="Times New Roman"/>
          <w:sz w:val="24"/>
          <w:szCs w:val="24"/>
        </w:rPr>
      </w:pPr>
    </w:p>
    <w:p w:rsidR="000E7683" w:rsidRDefault="000E7683" w:rsidP="006711E0">
      <w:pPr>
        <w:pStyle w:val="HTML"/>
        <w:rPr>
          <w:rFonts w:ascii="Times New Roman" w:hAnsi="Times New Roman" w:cs="Times New Roman"/>
          <w:sz w:val="24"/>
          <w:szCs w:val="24"/>
        </w:rPr>
      </w:pPr>
    </w:p>
    <w:p w:rsidR="000E7683" w:rsidRDefault="000E7683" w:rsidP="006711E0">
      <w:pPr>
        <w:pStyle w:val="HTML"/>
        <w:rPr>
          <w:rFonts w:ascii="Times New Roman" w:hAnsi="Times New Roman" w:cs="Times New Roman"/>
          <w:sz w:val="24"/>
          <w:szCs w:val="24"/>
        </w:rPr>
      </w:pPr>
    </w:p>
    <w:p w:rsidR="000E7683" w:rsidRDefault="000E7683" w:rsidP="006711E0">
      <w:pPr>
        <w:pStyle w:val="HTML"/>
        <w:rPr>
          <w:rFonts w:ascii="Times New Roman" w:hAnsi="Times New Roman" w:cs="Times New Roman"/>
          <w:sz w:val="24"/>
          <w:szCs w:val="24"/>
        </w:rPr>
      </w:pPr>
    </w:p>
    <w:p w:rsidR="000E7683" w:rsidRDefault="000E7683" w:rsidP="006711E0">
      <w:pPr>
        <w:pStyle w:val="HTML"/>
        <w:rPr>
          <w:rFonts w:ascii="Times New Roman" w:hAnsi="Times New Roman" w:cs="Times New Roman"/>
          <w:sz w:val="24"/>
          <w:szCs w:val="24"/>
        </w:rPr>
      </w:pPr>
    </w:p>
    <w:p w:rsidR="000E7683" w:rsidRDefault="000E7683" w:rsidP="006711E0">
      <w:pPr>
        <w:pStyle w:val="HTML"/>
        <w:rPr>
          <w:rFonts w:ascii="Times New Roman" w:hAnsi="Times New Roman" w:cs="Times New Roman"/>
          <w:sz w:val="24"/>
          <w:szCs w:val="24"/>
        </w:rPr>
      </w:pPr>
    </w:p>
    <w:p w:rsidR="000E7683" w:rsidRDefault="000E7683" w:rsidP="006711E0">
      <w:pPr>
        <w:pStyle w:val="HTML"/>
        <w:rPr>
          <w:rFonts w:ascii="Times New Roman" w:hAnsi="Times New Roman" w:cs="Times New Roman"/>
          <w:sz w:val="24"/>
          <w:szCs w:val="24"/>
        </w:rPr>
      </w:pPr>
    </w:p>
    <w:p w:rsidR="000E7683" w:rsidRDefault="000E7683" w:rsidP="006711E0">
      <w:pPr>
        <w:pStyle w:val="HTML"/>
        <w:rPr>
          <w:rFonts w:ascii="Times New Roman" w:hAnsi="Times New Roman" w:cs="Times New Roman"/>
          <w:sz w:val="24"/>
          <w:szCs w:val="24"/>
        </w:rPr>
      </w:pPr>
    </w:p>
    <w:p w:rsidR="000E7683" w:rsidRDefault="000E7683" w:rsidP="006711E0">
      <w:pPr>
        <w:pStyle w:val="HTML"/>
        <w:rPr>
          <w:rFonts w:ascii="Times New Roman" w:hAnsi="Times New Roman" w:cs="Times New Roman"/>
          <w:sz w:val="24"/>
          <w:szCs w:val="24"/>
        </w:rPr>
      </w:pPr>
    </w:p>
    <w:p w:rsidR="000E7683" w:rsidRPr="00D07738" w:rsidRDefault="000E7683" w:rsidP="006711E0">
      <w:pPr>
        <w:pStyle w:val="HTML"/>
        <w:rPr>
          <w:rFonts w:ascii="Times New Roman" w:hAnsi="Times New Roman" w:cs="Times New Roman"/>
          <w:sz w:val="24"/>
          <w:szCs w:val="24"/>
        </w:rPr>
      </w:pPr>
    </w:p>
    <w:p w:rsidR="008B31E5" w:rsidRPr="00D07738" w:rsidRDefault="008B31E5" w:rsidP="006711E0">
      <w:pPr>
        <w:pStyle w:val="HTML"/>
        <w:rPr>
          <w:rFonts w:ascii="Times New Roman" w:hAnsi="Times New Roman" w:cs="Times New Roman"/>
          <w:sz w:val="24"/>
          <w:szCs w:val="24"/>
        </w:rPr>
      </w:pPr>
    </w:p>
    <w:p w:rsidR="00587090" w:rsidRPr="00D07738" w:rsidRDefault="00587090" w:rsidP="006711E0">
      <w:pPr>
        <w:pStyle w:val="HTML"/>
        <w:rPr>
          <w:rFonts w:ascii="Times New Roman" w:hAnsi="Times New Roman" w:cs="Times New Roman"/>
          <w:sz w:val="24"/>
          <w:szCs w:val="24"/>
        </w:rPr>
      </w:pPr>
    </w:p>
    <w:p w:rsidR="00275887" w:rsidRPr="00D07738" w:rsidRDefault="00275887" w:rsidP="006711E0">
      <w:pPr>
        <w:pStyle w:val="HTML"/>
        <w:rPr>
          <w:rFonts w:ascii="Times New Roman" w:hAnsi="Times New Roman" w:cs="Times New Roman"/>
          <w:sz w:val="24"/>
          <w:szCs w:val="24"/>
        </w:rPr>
      </w:pPr>
    </w:p>
    <w:p w:rsidR="000E7683" w:rsidRDefault="000E7683" w:rsidP="001450A2">
      <w:pPr>
        <w:spacing w:line="0" w:lineRule="atLeast"/>
        <w:jc w:val="right"/>
        <w:rPr>
          <w:b/>
          <w:color w:val="404040"/>
          <w:sz w:val="24"/>
          <w:szCs w:val="24"/>
        </w:rPr>
      </w:pPr>
    </w:p>
    <w:p w:rsidR="001450A2" w:rsidRPr="00D07738" w:rsidRDefault="001450A2" w:rsidP="001450A2">
      <w:pPr>
        <w:spacing w:line="0" w:lineRule="atLeast"/>
        <w:jc w:val="right"/>
        <w:rPr>
          <w:b/>
          <w:color w:val="404040"/>
          <w:sz w:val="24"/>
          <w:szCs w:val="24"/>
        </w:rPr>
      </w:pPr>
      <w:r w:rsidRPr="00D07738">
        <w:rPr>
          <w:b/>
          <w:color w:val="404040"/>
          <w:sz w:val="24"/>
          <w:szCs w:val="24"/>
        </w:rPr>
        <w:t xml:space="preserve">Приложение N </w:t>
      </w:r>
      <w:r>
        <w:rPr>
          <w:b/>
          <w:color w:val="404040"/>
          <w:sz w:val="24"/>
          <w:szCs w:val="24"/>
        </w:rPr>
        <w:t>6</w:t>
      </w:r>
    </w:p>
    <w:p w:rsidR="001450A2" w:rsidRPr="00D07738" w:rsidRDefault="001450A2" w:rsidP="001450A2">
      <w:pPr>
        <w:spacing w:line="34" w:lineRule="exact"/>
        <w:rPr>
          <w:sz w:val="24"/>
          <w:szCs w:val="24"/>
        </w:rPr>
      </w:pPr>
    </w:p>
    <w:p w:rsidR="001450A2" w:rsidRPr="00D07738" w:rsidRDefault="001450A2" w:rsidP="001450A2">
      <w:pPr>
        <w:jc w:val="right"/>
        <w:rPr>
          <w:sz w:val="24"/>
          <w:szCs w:val="24"/>
        </w:rPr>
      </w:pPr>
      <w:r w:rsidRPr="00D07738">
        <w:rPr>
          <w:b/>
          <w:color w:val="404040"/>
          <w:sz w:val="24"/>
          <w:szCs w:val="24"/>
        </w:rPr>
        <w:t>к Административному регламенту по предоставлению</w:t>
      </w:r>
    </w:p>
    <w:p w:rsidR="001450A2" w:rsidRPr="00D07738" w:rsidRDefault="001450A2" w:rsidP="001450A2">
      <w:pPr>
        <w:jc w:val="right"/>
        <w:rPr>
          <w:b/>
          <w:color w:val="404040"/>
          <w:sz w:val="24"/>
          <w:szCs w:val="24"/>
        </w:rPr>
      </w:pPr>
      <w:r w:rsidRPr="00D07738">
        <w:rPr>
          <w:b/>
          <w:color w:val="404040"/>
          <w:sz w:val="24"/>
          <w:szCs w:val="24"/>
        </w:rPr>
        <w:t>муниципальной услуги «Прием заявлений о зачислении в</w:t>
      </w:r>
    </w:p>
    <w:p w:rsidR="001450A2" w:rsidRPr="00D07738" w:rsidRDefault="001450A2" w:rsidP="001450A2">
      <w:pPr>
        <w:jc w:val="right"/>
        <w:rPr>
          <w:b/>
          <w:color w:val="404040"/>
          <w:sz w:val="24"/>
          <w:szCs w:val="24"/>
        </w:rPr>
      </w:pPr>
      <w:r w:rsidRPr="00D07738">
        <w:rPr>
          <w:b/>
          <w:color w:val="404040"/>
          <w:sz w:val="24"/>
          <w:szCs w:val="24"/>
        </w:rPr>
        <w:t>образовательные организации, реализующие основную</w:t>
      </w:r>
    </w:p>
    <w:p w:rsidR="001450A2" w:rsidRPr="00D07738" w:rsidRDefault="001450A2" w:rsidP="001450A2">
      <w:pPr>
        <w:jc w:val="right"/>
        <w:rPr>
          <w:sz w:val="24"/>
          <w:szCs w:val="24"/>
        </w:rPr>
      </w:pPr>
      <w:r w:rsidRPr="00D07738">
        <w:rPr>
          <w:b/>
          <w:color w:val="404040"/>
          <w:sz w:val="24"/>
          <w:szCs w:val="24"/>
        </w:rPr>
        <w:t>образовательную программу дошкольного образования</w:t>
      </w:r>
    </w:p>
    <w:p w:rsidR="001450A2" w:rsidRPr="00D07738" w:rsidRDefault="001450A2" w:rsidP="001450A2">
      <w:pPr>
        <w:jc w:val="right"/>
        <w:rPr>
          <w:b/>
          <w:color w:val="404040"/>
          <w:sz w:val="24"/>
          <w:szCs w:val="24"/>
        </w:rPr>
      </w:pPr>
      <w:r w:rsidRPr="00D07738">
        <w:rPr>
          <w:b/>
          <w:color w:val="404040"/>
          <w:sz w:val="24"/>
          <w:szCs w:val="24"/>
        </w:rPr>
        <w:t xml:space="preserve">(детские сады), а также постановку на соответствующий учет </w:t>
      </w:r>
    </w:p>
    <w:p w:rsidR="001450A2" w:rsidRPr="00D07738" w:rsidRDefault="001450A2" w:rsidP="001450A2">
      <w:pPr>
        <w:jc w:val="right"/>
        <w:rPr>
          <w:b/>
          <w:color w:val="404040"/>
          <w:sz w:val="24"/>
          <w:szCs w:val="24"/>
        </w:rPr>
      </w:pPr>
      <w:r w:rsidRPr="00D07738">
        <w:rPr>
          <w:b/>
          <w:color w:val="404040"/>
          <w:sz w:val="24"/>
          <w:szCs w:val="24"/>
        </w:rPr>
        <w:t>и зачисление в дошкольную образовательную организацию</w:t>
      </w:r>
      <w:r w:rsidR="0060129D">
        <w:rPr>
          <w:b/>
          <w:color w:val="404040"/>
          <w:sz w:val="24"/>
          <w:szCs w:val="24"/>
        </w:rPr>
        <w:t>»</w:t>
      </w:r>
    </w:p>
    <w:p w:rsidR="00910B06" w:rsidRPr="00D07738" w:rsidRDefault="00910B06" w:rsidP="00910B06">
      <w:pPr>
        <w:jc w:val="right"/>
        <w:rPr>
          <w:sz w:val="24"/>
          <w:szCs w:val="24"/>
        </w:rPr>
      </w:pPr>
      <w:r w:rsidRPr="00D07738">
        <w:rPr>
          <w:sz w:val="24"/>
          <w:szCs w:val="24"/>
        </w:rPr>
        <w:t xml:space="preserve">от </w:t>
      </w:r>
      <w:r>
        <w:rPr>
          <w:sz w:val="24"/>
          <w:szCs w:val="24"/>
        </w:rPr>
        <w:t>30.12.2020</w:t>
      </w:r>
      <w:r w:rsidRPr="00D07738">
        <w:rPr>
          <w:sz w:val="24"/>
          <w:szCs w:val="24"/>
        </w:rPr>
        <w:t xml:space="preserve"> г. № </w:t>
      </w:r>
      <w:r>
        <w:rPr>
          <w:sz w:val="24"/>
          <w:szCs w:val="24"/>
        </w:rPr>
        <w:t>213/</w:t>
      </w:r>
      <w:r w:rsidRPr="00D07738">
        <w:rPr>
          <w:sz w:val="24"/>
          <w:szCs w:val="24"/>
        </w:rPr>
        <w:t>01-09</w:t>
      </w:r>
    </w:p>
    <w:p w:rsidR="00BE6C8D" w:rsidRPr="00D07738" w:rsidRDefault="00587090" w:rsidP="006711E0">
      <w:pPr>
        <w:tabs>
          <w:tab w:val="left" w:pos="3810"/>
          <w:tab w:val="center" w:pos="4677"/>
        </w:tabs>
        <w:jc w:val="right"/>
        <w:rPr>
          <w:sz w:val="24"/>
          <w:szCs w:val="24"/>
        </w:rPr>
      </w:pPr>
      <w:r w:rsidRPr="00D07738">
        <w:rPr>
          <w:sz w:val="24"/>
          <w:szCs w:val="24"/>
        </w:rPr>
        <w:tab/>
      </w:r>
      <w:r w:rsidRPr="00D07738">
        <w:rPr>
          <w:sz w:val="24"/>
          <w:szCs w:val="24"/>
        </w:rPr>
        <w:tab/>
      </w:r>
      <w:r w:rsidRPr="00D07738">
        <w:rPr>
          <w:sz w:val="24"/>
          <w:szCs w:val="24"/>
        </w:rPr>
        <w:tab/>
      </w:r>
      <w:r w:rsidRPr="00D07738">
        <w:rPr>
          <w:sz w:val="24"/>
          <w:szCs w:val="24"/>
        </w:rPr>
        <w:tab/>
      </w:r>
      <w:r w:rsidRPr="00D07738">
        <w:rPr>
          <w:sz w:val="24"/>
          <w:szCs w:val="24"/>
        </w:rPr>
        <w:tab/>
      </w:r>
      <w:r w:rsidRPr="00D07738">
        <w:rPr>
          <w:sz w:val="24"/>
          <w:szCs w:val="24"/>
        </w:rPr>
        <w:tab/>
      </w:r>
    </w:p>
    <w:p w:rsidR="008B4214" w:rsidRDefault="00587090" w:rsidP="001450A2">
      <w:pPr>
        <w:tabs>
          <w:tab w:val="left" w:pos="3810"/>
          <w:tab w:val="center" w:pos="4677"/>
        </w:tabs>
        <w:jc w:val="right"/>
        <w:rPr>
          <w:sz w:val="24"/>
          <w:szCs w:val="24"/>
        </w:rPr>
      </w:pPr>
      <w:r w:rsidRPr="00D07738">
        <w:rPr>
          <w:sz w:val="24"/>
          <w:szCs w:val="24"/>
        </w:rPr>
        <w:t>Заведующему   МБДОУ</w:t>
      </w:r>
      <w:r w:rsidR="00910B06">
        <w:rPr>
          <w:sz w:val="24"/>
          <w:szCs w:val="24"/>
        </w:rPr>
        <w:t xml:space="preserve"> (МАДОУ)</w:t>
      </w:r>
      <w:r w:rsidR="00910B06" w:rsidRPr="00D07738">
        <w:rPr>
          <w:sz w:val="24"/>
          <w:szCs w:val="24"/>
        </w:rPr>
        <w:t xml:space="preserve"> </w:t>
      </w:r>
      <w:r w:rsidRPr="00D07738">
        <w:rPr>
          <w:sz w:val="24"/>
          <w:szCs w:val="24"/>
        </w:rPr>
        <w:t xml:space="preserve"> ДС</w:t>
      </w:r>
    </w:p>
    <w:p w:rsidR="001450A2" w:rsidRDefault="00587090" w:rsidP="001450A2">
      <w:pPr>
        <w:tabs>
          <w:tab w:val="left" w:pos="3810"/>
          <w:tab w:val="center" w:pos="4677"/>
        </w:tabs>
        <w:jc w:val="right"/>
        <w:rPr>
          <w:sz w:val="24"/>
          <w:szCs w:val="24"/>
        </w:rPr>
      </w:pPr>
      <w:r w:rsidRPr="00D07738">
        <w:rPr>
          <w:sz w:val="24"/>
          <w:szCs w:val="24"/>
        </w:rPr>
        <w:t xml:space="preserve"> с.</w:t>
      </w:r>
      <w:r w:rsidR="001450A2">
        <w:rPr>
          <w:sz w:val="24"/>
          <w:szCs w:val="24"/>
        </w:rPr>
        <w:t>____</w:t>
      </w:r>
      <w:r w:rsidR="00910B06">
        <w:rPr>
          <w:sz w:val="24"/>
          <w:szCs w:val="24"/>
        </w:rPr>
        <w:t>_____________________</w:t>
      </w:r>
      <w:r w:rsidR="001450A2">
        <w:rPr>
          <w:sz w:val="24"/>
          <w:szCs w:val="24"/>
        </w:rPr>
        <w:t>___________</w:t>
      </w:r>
    </w:p>
    <w:p w:rsidR="00587090" w:rsidRPr="00D07738" w:rsidRDefault="001450A2" w:rsidP="001450A2">
      <w:pPr>
        <w:tabs>
          <w:tab w:val="left" w:pos="3810"/>
          <w:tab w:val="center" w:pos="4677"/>
        </w:tabs>
        <w:jc w:val="right"/>
        <w:rPr>
          <w:sz w:val="24"/>
          <w:szCs w:val="24"/>
        </w:rPr>
      </w:pPr>
      <w:r>
        <w:rPr>
          <w:sz w:val="24"/>
          <w:szCs w:val="24"/>
        </w:rPr>
        <w:t>___________________</w:t>
      </w:r>
      <w:r w:rsidR="00587090" w:rsidRPr="00D07738">
        <w:rPr>
          <w:sz w:val="24"/>
          <w:szCs w:val="24"/>
        </w:rPr>
        <w:t xml:space="preserve"> _________________</w:t>
      </w:r>
    </w:p>
    <w:p w:rsidR="00587090" w:rsidRPr="00D07738" w:rsidRDefault="00587090" w:rsidP="001450A2">
      <w:pPr>
        <w:tabs>
          <w:tab w:val="left" w:pos="3810"/>
          <w:tab w:val="center" w:pos="4677"/>
        </w:tabs>
        <w:jc w:val="right"/>
        <w:rPr>
          <w:sz w:val="24"/>
          <w:szCs w:val="24"/>
        </w:rPr>
      </w:pPr>
      <w:r w:rsidRPr="00D07738">
        <w:rPr>
          <w:sz w:val="24"/>
          <w:szCs w:val="24"/>
        </w:rPr>
        <w:t>(ФИО заведующего)</w:t>
      </w:r>
    </w:p>
    <w:p w:rsidR="00587090" w:rsidRPr="00D07738" w:rsidRDefault="00587090" w:rsidP="001450A2">
      <w:pPr>
        <w:tabs>
          <w:tab w:val="left" w:pos="3810"/>
          <w:tab w:val="center" w:pos="4677"/>
        </w:tabs>
        <w:jc w:val="right"/>
        <w:rPr>
          <w:sz w:val="24"/>
          <w:szCs w:val="24"/>
        </w:rPr>
      </w:pPr>
      <w:r w:rsidRPr="00D07738">
        <w:rPr>
          <w:sz w:val="24"/>
          <w:szCs w:val="24"/>
        </w:rPr>
        <w:t>от ______________________________________</w:t>
      </w:r>
    </w:p>
    <w:p w:rsidR="00587090" w:rsidRPr="00D07738" w:rsidRDefault="00587090" w:rsidP="001450A2">
      <w:pPr>
        <w:jc w:val="right"/>
        <w:rPr>
          <w:sz w:val="24"/>
          <w:szCs w:val="24"/>
        </w:rPr>
      </w:pPr>
      <w:r w:rsidRPr="00D07738">
        <w:rPr>
          <w:sz w:val="24"/>
          <w:szCs w:val="24"/>
        </w:rPr>
        <w:t xml:space="preserve"> (ФИО</w:t>
      </w:r>
      <w:r w:rsidR="00910B06">
        <w:rPr>
          <w:sz w:val="24"/>
          <w:szCs w:val="24"/>
        </w:rPr>
        <w:t xml:space="preserve"> </w:t>
      </w:r>
      <w:r w:rsidR="00E30F14" w:rsidRPr="00D07738">
        <w:rPr>
          <w:sz w:val="24"/>
          <w:szCs w:val="24"/>
        </w:rPr>
        <w:t>родителя (</w:t>
      </w:r>
      <w:r w:rsidRPr="00D07738">
        <w:rPr>
          <w:sz w:val="24"/>
          <w:szCs w:val="24"/>
        </w:rPr>
        <w:t>законного представителя))</w:t>
      </w:r>
    </w:p>
    <w:p w:rsidR="00587090" w:rsidRPr="00D07738" w:rsidRDefault="00587090" w:rsidP="006711E0">
      <w:pPr>
        <w:tabs>
          <w:tab w:val="left" w:pos="3960"/>
        </w:tabs>
        <w:rPr>
          <w:b/>
          <w:sz w:val="24"/>
          <w:szCs w:val="24"/>
        </w:rPr>
      </w:pPr>
      <w:r w:rsidRPr="00D07738">
        <w:rPr>
          <w:sz w:val="24"/>
          <w:szCs w:val="24"/>
        </w:rPr>
        <w:tab/>
      </w:r>
    </w:p>
    <w:p w:rsidR="00587090" w:rsidRPr="00D07738" w:rsidRDefault="00105EAA" w:rsidP="006711E0">
      <w:pPr>
        <w:tabs>
          <w:tab w:val="left" w:pos="3960"/>
        </w:tabs>
        <w:jc w:val="center"/>
        <w:rPr>
          <w:b/>
          <w:sz w:val="24"/>
          <w:szCs w:val="24"/>
        </w:rPr>
      </w:pPr>
      <w:r w:rsidRPr="00D07738">
        <w:rPr>
          <w:b/>
          <w:sz w:val="24"/>
          <w:szCs w:val="24"/>
        </w:rPr>
        <w:t>З</w:t>
      </w:r>
      <w:r w:rsidR="00587090" w:rsidRPr="00D07738">
        <w:rPr>
          <w:b/>
          <w:sz w:val="24"/>
          <w:szCs w:val="24"/>
        </w:rPr>
        <w:t>аявление.</w:t>
      </w:r>
    </w:p>
    <w:p w:rsidR="00587090" w:rsidRPr="00D07738" w:rsidRDefault="00587090" w:rsidP="006711E0">
      <w:pPr>
        <w:tabs>
          <w:tab w:val="left" w:pos="3960"/>
        </w:tabs>
        <w:rPr>
          <w:sz w:val="24"/>
          <w:szCs w:val="24"/>
        </w:rPr>
      </w:pPr>
    </w:p>
    <w:p w:rsidR="00587090" w:rsidRPr="00D07738" w:rsidRDefault="00587090" w:rsidP="006711E0">
      <w:pPr>
        <w:pBdr>
          <w:bottom w:val="single" w:sz="12" w:space="1" w:color="auto"/>
        </w:pBdr>
        <w:tabs>
          <w:tab w:val="left" w:pos="3960"/>
        </w:tabs>
        <w:ind w:firstLine="680"/>
        <w:jc w:val="both"/>
        <w:rPr>
          <w:sz w:val="24"/>
          <w:szCs w:val="24"/>
        </w:rPr>
      </w:pPr>
      <w:r w:rsidRPr="00D07738">
        <w:rPr>
          <w:sz w:val="24"/>
          <w:szCs w:val="24"/>
        </w:rPr>
        <w:t xml:space="preserve">Прошу </w:t>
      </w:r>
      <w:r w:rsidR="00C520F2" w:rsidRPr="00D07738">
        <w:rPr>
          <w:sz w:val="24"/>
          <w:szCs w:val="24"/>
        </w:rPr>
        <w:t>зачислить (принять)</w:t>
      </w:r>
      <w:r w:rsidRPr="00D07738">
        <w:rPr>
          <w:sz w:val="24"/>
          <w:szCs w:val="24"/>
        </w:rPr>
        <w:t xml:space="preserve"> моего ребенка</w:t>
      </w:r>
    </w:p>
    <w:p w:rsidR="00587090" w:rsidRPr="00D07738" w:rsidRDefault="00587090" w:rsidP="006711E0">
      <w:pPr>
        <w:pBdr>
          <w:bottom w:val="single" w:sz="12" w:space="1" w:color="auto"/>
        </w:pBdr>
        <w:tabs>
          <w:tab w:val="left" w:pos="3960"/>
        </w:tabs>
        <w:jc w:val="right"/>
        <w:rPr>
          <w:sz w:val="24"/>
          <w:szCs w:val="24"/>
        </w:rPr>
      </w:pPr>
      <w:r w:rsidRPr="00D07738">
        <w:rPr>
          <w:sz w:val="24"/>
          <w:szCs w:val="24"/>
        </w:rPr>
        <w:t>,</w:t>
      </w:r>
    </w:p>
    <w:p w:rsidR="00587090" w:rsidRPr="00D07738" w:rsidRDefault="00587090" w:rsidP="006711E0">
      <w:pPr>
        <w:tabs>
          <w:tab w:val="left" w:pos="3960"/>
        </w:tabs>
        <w:jc w:val="center"/>
        <w:rPr>
          <w:sz w:val="24"/>
          <w:szCs w:val="24"/>
          <w:vertAlign w:val="superscript"/>
        </w:rPr>
      </w:pPr>
      <w:r w:rsidRPr="00D07738">
        <w:rPr>
          <w:sz w:val="24"/>
          <w:szCs w:val="24"/>
          <w:vertAlign w:val="superscript"/>
        </w:rPr>
        <w:t>(фамилия, имя, отчество ребенка)</w:t>
      </w:r>
    </w:p>
    <w:p w:rsidR="00587090" w:rsidRPr="00D07738" w:rsidRDefault="00587090" w:rsidP="006711E0">
      <w:pPr>
        <w:tabs>
          <w:tab w:val="left" w:pos="3960"/>
        </w:tabs>
        <w:jc w:val="both"/>
        <w:rPr>
          <w:sz w:val="24"/>
          <w:szCs w:val="24"/>
        </w:rPr>
      </w:pPr>
      <w:r w:rsidRPr="00D07738">
        <w:rPr>
          <w:sz w:val="24"/>
          <w:szCs w:val="24"/>
        </w:rPr>
        <w:t xml:space="preserve">дата и место рождения </w:t>
      </w:r>
      <w:r w:rsidR="00E30F14" w:rsidRPr="00D07738">
        <w:rPr>
          <w:sz w:val="24"/>
          <w:szCs w:val="24"/>
        </w:rPr>
        <w:t>ребёнка _</w:t>
      </w:r>
      <w:r w:rsidRPr="00D07738">
        <w:rPr>
          <w:sz w:val="24"/>
          <w:szCs w:val="24"/>
        </w:rPr>
        <w:t>_______________________________________________________________________ ________________________________________________________________________,</w:t>
      </w:r>
    </w:p>
    <w:p w:rsidR="00587090" w:rsidRPr="00D07738" w:rsidRDefault="00587090" w:rsidP="006711E0">
      <w:pPr>
        <w:tabs>
          <w:tab w:val="left" w:pos="3960"/>
        </w:tabs>
        <w:jc w:val="both"/>
        <w:rPr>
          <w:sz w:val="24"/>
          <w:szCs w:val="24"/>
        </w:rPr>
      </w:pPr>
      <w:r w:rsidRPr="00D07738">
        <w:rPr>
          <w:sz w:val="24"/>
          <w:szCs w:val="24"/>
        </w:rPr>
        <w:t>проживающего (щей) по адресу __________________________________________________________________________</w:t>
      </w:r>
    </w:p>
    <w:p w:rsidR="00587090" w:rsidRPr="00D07738" w:rsidRDefault="00587090" w:rsidP="006711E0">
      <w:pPr>
        <w:tabs>
          <w:tab w:val="left" w:pos="3960"/>
        </w:tabs>
        <w:jc w:val="both"/>
        <w:rPr>
          <w:sz w:val="24"/>
          <w:szCs w:val="24"/>
        </w:rPr>
      </w:pPr>
      <w:r w:rsidRPr="00D07738">
        <w:rPr>
          <w:sz w:val="24"/>
          <w:szCs w:val="24"/>
        </w:rPr>
        <w:t>__________________________________________________________________________</w:t>
      </w:r>
    </w:p>
    <w:p w:rsidR="00587090" w:rsidRPr="00D07738" w:rsidRDefault="00587090" w:rsidP="006711E0">
      <w:pPr>
        <w:tabs>
          <w:tab w:val="left" w:pos="3960"/>
        </w:tabs>
        <w:jc w:val="both"/>
        <w:rPr>
          <w:sz w:val="24"/>
          <w:szCs w:val="24"/>
          <w:vertAlign w:val="superscript"/>
        </w:rPr>
      </w:pPr>
      <w:r w:rsidRPr="00D07738">
        <w:rPr>
          <w:sz w:val="24"/>
          <w:szCs w:val="24"/>
        </w:rPr>
        <w:tab/>
      </w:r>
      <w:r w:rsidRPr="00D07738">
        <w:rPr>
          <w:sz w:val="24"/>
          <w:szCs w:val="24"/>
        </w:rPr>
        <w:tab/>
      </w:r>
      <w:r w:rsidRPr="00D07738">
        <w:rPr>
          <w:sz w:val="24"/>
          <w:szCs w:val="24"/>
        </w:rPr>
        <w:tab/>
      </w:r>
      <w:r w:rsidRPr="00D07738">
        <w:rPr>
          <w:sz w:val="24"/>
          <w:szCs w:val="24"/>
          <w:vertAlign w:val="superscript"/>
        </w:rPr>
        <w:t>(адрес места жительства ребенка)</w:t>
      </w:r>
    </w:p>
    <w:p w:rsidR="00587090" w:rsidRPr="00D07738" w:rsidRDefault="00587090" w:rsidP="006711E0">
      <w:pPr>
        <w:tabs>
          <w:tab w:val="left" w:pos="3960"/>
        </w:tabs>
        <w:jc w:val="both"/>
        <w:rPr>
          <w:sz w:val="24"/>
          <w:szCs w:val="24"/>
        </w:rPr>
      </w:pPr>
      <w:r w:rsidRPr="00D07738">
        <w:rPr>
          <w:sz w:val="24"/>
          <w:szCs w:val="24"/>
        </w:rPr>
        <w:t>в ____________________ на обучение по образовательным программам дошкольного образования.</w:t>
      </w:r>
    </w:p>
    <w:p w:rsidR="00587090" w:rsidRPr="00D07738" w:rsidRDefault="00587090" w:rsidP="006711E0">
      <w:pPr>
        <w:tabs>
          <w:tab w:val="left" w:pos="3960"/>
        </w:tabs>
        <w:jc w:val="both"/>
        <w:rPr>
          <w:sz w:val="24"/>
          <w:szCs w:val="24"/>
        </w:rPr>
      </w:pPr>
      <w:r w:rsidRPr="00D07738">
        <w:rPr>
          <w:sz w:val="24"/>
          <w:szCs w:val="24"/>
        </w:rPr>
        <w:t>Имею льготы _________________________________________________________________________</w:t>
      </w:r>
    </w:p>
    <w:p w:rsidR="00587090" w:rsidRPr="00D07738" w:rsidRDefault="00587090" w:rsidP="006711E0">
      <w:pPr>
        <w:tabs>
          <w:tab w:val="left" w:pos="3960"/>
        </w:tabs>
        <w:jc w:val="both"/>
        <w:rPr>
          <w:sz w:val="24"/>
          <w:szCs w:val="24"/>
        </w:rPr>
      </w:pPr>
      <w:r w:rsidRPr="00D07738">
        <w:rPr>
          <w:sz w:val="24"/>
          <w:szCs w:val="24"/>
        </w:rPr>
        <w:t xml:space="preserve"> Мать: __________________________________________________________________________</w:t>
      </w:r>
    </w:p>
    <w:p w:rsidR="00587090" w:rsidRPr="00D07738" w:rsidRDefault="00587090" w:rsidP="006711E0">
      <w:pPr>
        <w:tabs>
          <w:tab w:val="left" w:pos="3960"/>
        </w:tabs>
        <w:jc w:val="both"/>
        <w:rPr>
          <w:sz w:val="24"/>
          <w:szCs w:val="24"/>
        </w:rPr>
      </w:pPr>
      <w:r w:rsidRPr="00D07738">
        <w:rPr>
          <w:sz w:val="24"/>
          <w:szCs w:val="24"/>
        </w:rPr>
        <w:t>Адрес: __________________________________________________________________________</w:t>
      </w:r>
    </w:p>
    <w:p w:rsidR="00587090" w:rsidRPr="00D07738" w:rsidRDefault="00587090" w:rsidP="006711E0">
      <w:pPr>
        <w:tabs>
          <w:tab w:val="left" w:pos="3960"/>
        </w:tabs>
        <w:jc w:val="both"/>
        <w:rPr>
          <w:sz w:val="24"/>
          <w:szCs w:val="24"/>
        </w:rPr>
      </w:pPr>
      <w:r w:rsidRPr="00D07738">
        <w:rPr>
          <w:sz w:val="24"/>
          <w:szCs w:val="24"/>
        </w:rPr>
        <w:t>Телефон: ________________________________________________________________________</w:t>
      </w:r>
    </w:p>
    <w:p w:rsidR="00587090" w:rsidRPr="00D07738" w:rsidRDefault="00587090" w:rsidP="006711E0">
      <w:pPr>
        <w:tabs>
          <w:tab w:val="left" w:pos="3960"/>
        </w:tabs>
        <w:jc w:val="both"/>
        <w:rPr>
          <w:sz w:val="24"/>
          <w:szCs w:val="24"/>
        </w:rPr>
      </w:pPr>
    </w:p>
    <w:p w:rsidR="00587090" w:rsidRPr="00D07738" w:rsidRDefault="00E30F14" w:rsidP="006711E0">
      <w:pPr>
        <w:tabs>
          <w:tab w:val="left" w:pos="3960"/>
        </w:tabs>
        <w:jc w:val="both"/>
        <w:rPr>
          <w:sz w:val="24"/>
          <w:szCs w:val="24"/>
        </w:rPr>
      </w:pPr>
      <w:r w:rsidRPr="00D07738">
        <w:rPr>
          <w:sz w:val="24"/>
          <w:szCs w:val="24"/>
        </w:rPr>
        <w:t>Отец: _</w:t>
      </w:r>
      <w:r w:rsidR="00587090" w:rsidRPr="00D07738">
        <w:rPr>
          <w:sz w:val="24"/>
          <w:szCs w:val="24"/>
        </w:rPr>
        <w:t>____________________________________________________________________</w:t>
      </w:r>
    </w:p>
    <w:p w:rsidR="00587090" w:rsidRPr="00D07738" w:rsidRDefault="00587090" w:rsidP="006711E0">
      <w:pPr>
        <w:tabs>
          <w:tab w:val="left" w:pos="3960"/>
        </w:tabs>
        <w:jc w:val="both"/>
        <w:rPr>
          <w:sz w:val="24"/>
          <w:szCs w:val="24"/>
        </w:rPr>
      </w:pPr>
      <w:r w:rsidRPr="00D07738">
        <w:rPr>
          <w:sz w:val="24"/>
          <w:szCs w:val="24"/>
        </w:rPr>
        <w:t>Адрес: __________________________________________________________________________</w:t>
      </w:r>
    </w:p>
    <w:p w:rsidR="00587090" w:rsidRPr="00D07738" w:rsidRDefault="00587090" w:rsidP="006711E0">
      <w:pPr>
        <w:tabs>
          <w:tab w:val="left" w:pos="3960"/>
        </w:tabs>
        <w:jc w:val="both"/>
        <w:rPr>
          <w:sz w:val="24"/>
          <w:szCs w:val="24"/>
        </w:rPr>
      </w:pPr>
      <w:r w:rsidRPr="00D07738">
        <w:rPr>
          <w:sz w:val="24"/>
          <w:szCs w:val="24"/>
        </w:rPr>
        <w:t>Телефон: __________________________________________________________________________</w:t>
      </w:r>
    </w:p>
    <w:p w:rsidR="00587090" w:rsidRPr="00D07738" w:rsidRDefault="00587090" w:rsidP="006711E0">
      <w:pPr>
        <w:tabs>
          <w:tab w:val="left" w:pos="3960"/>
        </w:tabs>
        <w:jc w:val="both"/>
        <w:rPr>
          <w:sz w:val="24"/>
          <w:szCs w:val="24"/>
        </w:rPr>
      </w:pPr>
    </w:p>
    <w:p w:rsidR="00587090" w:rsidRPr="00D07738" w:rsidRDefault="00587090" w:rsidP="006711E0">
      <w:pPr>
        <w:tabs>
          <w:tab w:val="left" w:pos="3960"/>
        </w:tabs>
        <w:jc w:val="both"/>
        <w:rPr>
          <w:sz w:val="24"/>
          <w:szCs w:val="24"/>
        </w:rPr>
      </w:pPr>
    </w:p>
    <w:p w:rsidR="00587090" w:rsidRPr="00D07738" w:rsidRDefault="00587090" w:rsidP="006711E0">
      <w:pPr>
        <w:tabs>
          <w:tab w:val="left" w:pos="3960"/>
        </w:tabs>
        <w:rPr>
          <w:sz w:val="24"/>
          <w:szCs w:val="24"/>
        </w:rPr>
      </w:pPr>
      <w:r w:rsidRPr="00D07738">
        <w:rPr>
          <w:sz w:val="24"/>
          <w:szCs w:val="24"/>
        </w:rPr>
        <w:t>«___» ______________________ 20___г.                                                            ____________________</w:t>
      </w:r>
    </w:p>
    <w:p w:rsidR="00587090" w:rsidRPr="00D07738" w:rsidRDefault="00587090" w:rsidP="006711E0">
      <w:pPr>
        <w:tabs>
          <w:tab w:val="left" w:pos="3960"/>
        </w:tabs>
        <w:jc w:val="both"/>
        <w:rPr>
          <w:sz w:val="24"/>
          <w:szCs w:val="24"/>
        </w:rPr>
      </w:pPr>
      <w:r w:rsidRPr="00D07738">
        <w:rPr>
          <w:sz w:val="24"/>
          <w:szCs w:val="24"/>
        </w:rPr>
        <w:t xml:space="preserve">                                                                                                                                                                 подпись</w:t>
      </w:r>
    </w:p>
    <w:p w:rsidR="00587090" w:rsidRPr="00D07738" w:rsidRDefault="00587090" w:rsidP="006711E0">
      <w:pPr>
        <w:tabs>
          <w:tab w:val="left" w:pos="3960"/>
        </w:tabs>
        <w:jc w:val="both"/>
        <w:rPr>
          <w:sz w:val="24"/>
          <w:szCs w:val="24"/>
        </w:rPr>
      </w:pPr>
    </w:p>
    <w:p w:rsidR="00587090" w:rsidRPr="00D07738" w:rsidRDefault="00587090" w:rsidP="006711E0">
      <w:pPr>
        <w:tabs>
          <w:tab w:val="left" w:pos="3960"/>
        </w:tabs>
        <w:ind w:firstLine="680"/>
        <w:jc w:val="both"/>
        <w:rPr>
          <w:sz w:val="24"/>
          <w:szCs w:val="24"/>
        </w:rPr>
      </w:pPr>
      <w:r w:rsidRPr="00D07738">
        <w:rPr>
          <w:sz w:val="24"/>
          <w:szCs w:val="24"/>
        </w:rPr>
        <w:t xml:space="preserve">С Уставом МБДОУ ДС с. _____________, лицензией на осуществление образовательной деятельности, основной </w:t>
      </w:r>
      <w:r w:rsidR="00E30F14" w:rsidRPr="00D07738">
        <w:rPr>
          <w:sz w:val="24"/>
          <w:szCs w:val="24"/>
        </w:rPr>
        <w:t>образовательной программой</w:t>
      </w:r>
      <w:r w:rsidRPr="00D07738">
        <w:rPr>
          <w:sz w:val="24"/>
          <w:szCs w:val="24"/>
        </w:rPr>
        <w:t xml:space="preserve">, реализуемой МБДОУ ДС с.______________, и другими локальными документами, регламентирующими организацию и осуществление образовательной деятельности, права и обязанности </w:t>
      </w:r>
      <w:r w:rsidR="00E30F14" w:rsidRPr="00D07738">
        <w:rPr>
          <w:sz w:val="24"/>
          <w:szCs w:val="24"/>
        </w:rPr>
        <w:t>воспитанников ознакомлен</w:t>
      </w:r>
      <w:r w:rsidRPr="00D07738">
        <w:rPr>
          <w:sz w:val="24"/>
          <w:szCs w:val="24"/>
        </w:rPr>
        <w:t>(а).</w:t>
      </w:r>
    </w:p>
    <w:p w:rsidR="00587090" w:rsidRPr="00D07738" w:rsidRDefault="00587090" w:rsidP="006711E0">
      <w:pPr>
        <w:tabs>
          <w:tab w:val="left" w:pos="3960"/>
        </w:tabs>
        <w:jc w:val="both"/>
        <w:rPr>
          <w:sz w:val="24"/>
          <w:szCs w:val="24"/>
        </w:rPr>
      </w:pPr>
      <w:r w:rsidRPr="00D07738">
        <w:rPr>
          <w:sz w:val="24"/>
          <w:szCs w:val="24"/>
        </w:rPr>
        <w:t xml:space="preserve">           Даю свое согласие на обработку своих персональных данных и персональных данных ребенка в порядке, установленном законодательством Российской Федерации.</w:t>
      </w:r>
    </w:p>
    <w:p w:rsidR="00587090" w:rsidRPr="00D07738" w:rsidRDefault="00587090" w:rsidP="006711E0">
      <w:pPr>
        <w:tabs>
          <w:tab w:val="left" w:pos="3960"/>
        </w:tabs>
        <w:ind w:firstLine="680"/>
        <w:jc w:val="both"/>
        <w:rPr>
          <w:sz w:val="24"/>
          <w:szCs w:val="24"/>
        </w:rPr>
      </w:pPr>
    </w:p>
    <w:p w:rsidR="00587090" w:rsidRPr="00D07738" w:rsidRDefault="00587090" w:rsidP="006711E0">
      <w:pPr>
        <w:tabs>
          <w:tab w:val="left" w:pos="3960"/>
        </w:tabs>
        <w:ind w:firstLine="680"/>
        <w:jc w:val="both"/>
        <w:rPr>
          <w:sz w:val="24"/>
          <w:szCs w:val="24"/>
        </w:rPr>
      </w:pPr>
    </w:p>
    <w:p w:rsidR="00587090" w:rsidRPr="00D07738" w:rsidRDefault="00E30F14" w:rsidP="006711E0">
      <w:pPr>
        <w:tabs>
          <w:tab w:val="left" w:pos="3960"/>
        </w:tabs>
        <w:ind w:firstLine="680"/>
        <w:jc w:val="both"/>
        <w:rPr>
          <w:sz w:val="24"/>
          <w:szCs w:val="24"/>
        </w:rPr>
      </w:pPr>
      <w:r w:rsidRPr="00D07738">
        <w:rPr>
          <w:sz w:val="24"/>
          <w:szCs w:val="24"/>
        </w:rPr>
        <w:t>«_</w:t>
      </w:r>
      <w:r w:rsidR="00587090" w:rsidRPr="00D07738">
        <w:rPr>
          <w:sz w:val="24"/>
          <w:szCs w:val="24"/>
        </w:rPr>
        <w:t xml:space="preserve">__» ______________ 20__ г.                                                ______________ </w:t>
      </w:r>
    </w:p>
    <w:p w:rsidR="00587090" w:rsidRPr="00D07738" w:rsidRDefault="00587090" w:rsidP="006711E0">
      <w:pPr>
        <w:tabs>
          <w:tab w:val="left" w:pos="4536"/>
        </w:tabs>
        <w:rPr>
          <w:sz w:val="24"/>
          <w:szCs w:val="24"/>
        </w:rPr>
      </w:pPr>
      <w:r w:rsidRPr="00D07738">
        <w:rPr>
          <w:sz w:val="24"/>
          <w:szCs w:val="24"/>
        </w:rPr>
        <w:tab/>
      </w:r>
      <w:r w:rsidRPr="00D07738">
        <w:rPr>
          <w:sz w:val="24"/>
          <w:szCs w:val="24"/>
          <w:vertAlign w:val="superscript"/>
        </w:rPr>
        <w:t>подпись</w:t>
      </w:r>
      <w:r w:rsidRPr="00D07738">
        <w:rPr>
          <w:sz w:val="24"/>
          <w:szCs w:val="24"/>
        </w:rPr>
        <w:tab/>
      </w:r>
      <w:r w:rsidRPr="00D07738">
        <w:rPr>
          <w:sz w:val="24"/>
          <w:szCs w:val="24"/>
        </w:rPr>
        <w:tab/>
      </w:r>
    </w:p>
    <w:p w:rsidR="00587090" w:rsidRPr="00D07738" w:rsidRDefault="00587090" w:rsidP="006711E0">
      <w:pPr>
        <w:rPr>
          <w:sz w:val="24"/>
          <w:szCs w:val="24"/>
        </w:rPr>
      </w:pPr>
    </w:p>
    <w:p w:rsidR="00587090" w:rsidRPr="00D07738" w:rsidRDefault="00587090" w:rsidP="006711E0">
      <w:pPr>
        <w:rPr>
          <w:sz w:val="24"/>
          <w:szCs w:val="24"/>
        </w:rPr>
      </w:pPr>
    </w:p>
    <w:p w:rsidR="00EC5596" w:rsidRPr="00D07738" w:rsidRDefault="00EC5596" w:rsidP="006711E0">
      <w:pPr>
        <w:pStyle w:val="a4"/>
        <w:spacing w:before="0" w:beforeAutospacing="0" w:after="0" w:afterAutospacing="0"/>
        <w:rPr>
          <w:rFonts w:ascii="Times New Roman" w:hAnsi="Times New Roman"/>
          <w:sz w:val="24"/>
          <w:szCs w:val="24"/>
        </w:rPr>
      </w:pPr>
    </w:p>
    <w:p w:rsidR="00EC5596" w:rsidRPr="00D07738" w:rsidRDefault="00EC5596" w:rsidP="006711E0">
      <w:pPr>
        <w:pStyle w:val="a4"/>
        <w:spacing w:before="0" w:beforeAutospacing="0" w:after="0" w:afterAutospacing="0"/>
        <w:rPr>
          <w:rFonts w:ascii="Times New Roman" w:hAnsi="Times New Roman"/>
          <w:sz w:val="24"/>
          <w:szCs w:val="24"/>
        </w:rPr>
      </w:pPr>
    </w:p>
    <w:p w:rsidR="00EC5596" w:rsidRPr="00D07738" w:rsidRDefault="00EC5596" w:rsidP="006711E0">
      <w:pPr>
        <w:pStyle w:val="a4"/>
        <w:spacing w:before="0" w:beforeAutospacing="0" w:after="0" w:afterAutospacing="0"/>
        <w:rPr>
          <w:rFonts w:ascii="Times New Roman" w:hAnsi="Times New Roman"/>
          <w:sz w:val="24"/>
          <w:szCs w:val="24"/>
        </w:rPr>
      </w:pPr>
    </w:p>
    <w:p w:rsidR="00EC5596" w:rsidRPr="00D07738" w:rsidRDefault="00EC5596" w:rsidP="006711E0">
      <w:pPr>
        <w:pStyle w:val="a4"/>
        <w:spacing w:before="0" w:beforeAutospacing="0" w:after="0" w:afterAutospacing="0"/>
        <w:rPr>
          <w:rFonts w:ascii="Times New Roman" w:hAnsi="Times New Roman"/>
          <w:sz w:val="24"/>
          <w:szCs w:val="24"/>
        </w:rPr>
      </w:pPr>
    </w:p>
    <w:p w:rsidR="00EC5596" w:rsidRPr="00D07738" w:rsidRDefault="00EC5596" w:rsidP="006711E0">
      <w:pPr>
        <w:pStyle w:val="a4"/>
        <w:spacing w:before="0" w:beforeAutospacing="0" w:after="0" w:afterAutospacing="0"/>
        <w:rPr>
          <w:rFonts w:ascii="Times New Roman" w:hAnsi="Times New Roman"/>
          <w:sz w:val="24"/>
          <w:szCs w:val="24"/>
        </w:rPr>
      </w:pPr>
    </w:p>
    <w:p w:rsidR="00EC5596" w:rsidRPr="00D07738" w:rsidRDefault="00EC5596" w:rsidP="006711E0">
      <w:pPr>
        <w:pStyle w:val="a4"/>
        <w:spacing w:before="0" w:beforeAutospacing="0" w:after="0" w:afterAutospacing="0"/>
        <w:rPr>
          <w:rFonts w:ascii="Times New Roman" w:hAnsi="Times New Roman"/>
          <w:sz w:val="24"/>
          <w:szCs w:val="24"/>
        </w:rPr>
      </w:pPr>
    </w:p>
    <w:p w:rsidR="00EC5596" w:rsidRPr="00D07738" w:rsidRDefault="00EC5596" w:rsidP="006711E0">
      <w:pPr>
        <w:pStyle w:val="a4"/>
        <w:spacing w:before="0" w:beforeAutospacing="0" w:after="0" w:afterAutospacing="0"/>
        <w:rPr>
          <w:rFonts w:ascii="Times New Roman" w:hAnsi="Times New Roman"/>
          <w:sz w:val="24"/>
          <w:szCs w:val="24"/>
        </w:rPr>
      </w:pPr>
    </w:p>
    <w:p w:rsidR="00EC5596" w:rsidRPr="00D07738" w:rsidRDefault="00EC5596" w:rsidP="006711E0">
      <w:pPr>
        <w:rPr>
          <w:sz w:val="24"/>
          <w:szCs w:val="24"/>
        </w:rPr>
      </w:pPr>
    </w:p>
    <w:p w:rsidR="00EC5596" w:rsidRPr="00D07738" w:rsidRDefault="00EC5596" w:rsidP="006711E0">
      <w:pPr>
        <w:rPr>
          <w:sz w:val="24"/>
          <w:szCs w:val="24"/>
        </w:rPr>
      </w:pPr>
    </w:p>
    <w:p w:rsidR="00EC5596" w:rsidRPr="00D07738" w:rsidRDefault="00EC5596" w:rsidP="006711E0">
      <w:pPr>
        <w:rPr>
          <w:sz w:val="24"/>
          <w:szCs w:val="24"/>
        </w:rPr>
      </w:pPr>
    </w:p>
    <w:p w:rsidR="00EC5596" w:rsidRPr="00D07738" w:rsidRDefault="00EC5596" w:rsidP="006711E0">
      <w:pPr>
        <w:rPr>
          <w:sz w:val="24"/>
          <w:szCs w:val="24"/>
        </w:rPr>
      </w:pPr>
    </w:p>
    <w:p w:rsidR="00EC5596" w:rsidRPr="00D07738" w:rsidRDefault="00EC5596" w:rsidP="006711E0">
      <w:pPr>
        <w:rPr>
          <w:sz w:val="24"/>
          <w:szCs w:val="24"/>
        </w:rPr>
      </w:pPr>
    </w:p>
    <w:p w:rsidR="00EC5596" w:rsidRPr="00D07738" w:rsidRDefault="00EC5596" w:rsidP="006711E0">
      <w:pPr>
        <w:rPr>
          <w:sz w:val="24"/>
          <w:szCs w:val="24"/>
        </w:rPr>
      </w:pPr>
    </w:p>
    <w:p w:rsidR="00EC5596" w:rsidRPr="00D07738" w:rsidRDefault="00EC5596" w:rsidP="006711E0">
      <w:pPr>
        <w:rPr>
          <w:sz w:val="24"/>
          <w:szCs w:val="24"/>
        </w:rPr>
      </w:pPr>
    </w:p>
    <w:p w:rsidR="00EC5596" w:rsidRPr="00D07738" w:rsidRDefault="00EC5596" w:rsidP="006711E0">
      <w:pPr>
        <w:rPr>
          <w:sz w:val="24"/>
          <w:szCs w:val="24"/>
        </w:rPr>
      </w:pPr>
    </w:p>
    <w:p w:rsidR="00EC5596" w:rsidRPr="00D07738" w:rsidRDefault="00EC5596" w:rsidP="006711E0">
      <w:pPr>
        <w:rPr>
          <w:sz w:val="24"/>
          <w:szCs w:val="24"/>
        </w:rPr>
      </w:pPr>
    </w:p>
    <w:p w:rsidR="00EC5596" w:rsidRPr="00D07738" w:rsidRDefault="00EC5596" w:rsidP="006711E0">
      <w:pPr>
        <w:rPr>
          <w:sz w:val="24"/>
          <w:szCs w:val="24"/>
        </w:rPr>
      </w:pPr>
    </w:p>
    <w:p w:rsidR="00EC5596" w:rsidRPr="00D07738" w:rsidRDefault="00EC5596" w:rsidP="006711E0">
      <w:pPr>
        <w:rPr>
          <w:sz w:val="24"/>
          <w:szCs w:val="24"/>
        </w:rPr>
      </w:pPr>
    </w:p>
    <w:p w:rsidR="00E40496" w:rsidRPr="00D07738" w:rsidRDefault="00E40496" w:rsidP="006711E0">
      <w:pPr>
        <w:rPr>
          <w:sz w:val="24"/>
          <w:szCs w:val="24"/>
        </w:rPr>
      </w:pPr>
    </w:p>
    <w:p w:rsidR="00EC5596" w:rsidRPr="00D07738" w:rsidRDefault="00EC5596" w:rsidP="006711E0">
      <w:pPr>
        <w:rPr>
          <w:sz w:val="24"/>
          <w:szCs w:val="24"/>
        </w:rPr>
      </w:pPr>
    </w:p>
    <w:p w:rsidR="00EC5596" w:rsidRDefault="00EC5596"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1450A2" w:rsidRDefault="001450A2" w:rsidP="006711E0">
      <w:pPr>
        <w:rPr>
          <w:sz w:val="24"/>
          <w:szCs w:val="24"/>
        </w:rPr>
      </w:pPr>
    </w:p>
    <w:p w:rsidR="00910B06" w:rsidRPr="00D07738" w:rsidRDefault="00910B06" w:rsidP="006711E0">
      <w:pPr>
        <w:rPr>
          <w:sz w:val="24"/>
          <w:szCs w:val="24"/>
        </w:rPr>
      </w:pPr>
    </w:p>
    <w:p w:rsidR="00EC5596" w:rsidRPr="00D07738" w:rsidRDefault="00EC5596" w:rsidP="006711E0">
      <w:pPr>
        <w:rPr>
          <w:sz w:val="24"/>
          <w:szCs w:val="24"/>
        </w:rPr>
      </w:pPr>
    </w:p>
    <w:p w:rsidR="001450A2" w:rsidRPr="00D07738" w:rsidRDefault="001450A2" w:rsidP="001450A2">
      <w:pPr>
        <w:spacing w:line="0" w:lineRule="atLeast"/>
        <w:jc w:val="right"/>
        <w:rPr>
          <w:b/>
          <w:color w:val="404040"/>
          <w:sz w:val="24"/>
          <w:szCs w:val="24"/>
        </w:rPr>
      </w:pPr>
      <w:r w:rsidRPr="00D07738">
        <w:rPr>
          <w:b/>
          <w:color w:val="404040"/>
          <w:sz w:val="24"/>
          <w:szCs w:val="24"/>
        </w:rPr>
        <w:t xml:space="preserve">Приложение N </w:t>
      </w:r>
      <w:r>
        <w:rPr>
          <w:b/>
          <w:color w:val="404040"/>
          <w:sz w:val="24"/>
          <w:szCs w:val="24"/>
        </w:rPr>
        <w:t>7</w:t>
      </w:r>
    </w:p>
    <w:p w:rsidR="001450A2" w:rsidRPr="00D07738" w:rsidRDefault="001450A2" w:rsidP="001450A2">
      <w:pPr>
        <w:spacing w:line="34" w:lineRule="exact"/>
        <w:rPr>
          <w:sz w:val="24"/>
          <w:szCs w:val="24"/>
        </w:rPr>
      </w:pPr>
    </w:p>
    <w:p w:rsidR="001450A2" w:rsidRPr="00D07738" w:rsidRDefault="001450A2" w:rsidP="001450A2">
      <w:pPr>
        <w:jc w:val="right"/>
        <w:rPr>
          <w:sz w:val="24"/>
          <w:szCs w:val="24"/>
        </w:rPr>
      </w:pPr>
      <w:r w:rsidRPr="00D07738">
        <w:rPr>
          <w:b/>
          <w:color w:val="404040"/>
          <w:sz w:val="24"/>
          <w:szCs w:val="24"/>
        </w:rPr>
        <w:t>к Административному регламенту по предоставлению</w:t>
      </w:r>
    </w:p>
    <w:p w:rsidR="001450A2" w:rsidRPr="00D07738" w:rsidRDefault="001450A2" w:rsidP="001450A2">
      <w:pPr>
        <w:jc w:val="right"/>
        <w:rPr>
          <w:b/>
          <w:color w:val="404040"/>
          <w:sz w:val="24"/>
          <w:szCs w:val="24"/>
        </w:rPr>
      </w:pPr>
      <w:r w:rsidRPr="00D07738">
        <w:rPr>
          <w:b/>
          <w:color w:val="404040"/>
          <w:sz w:val="24"/>
          <w:szCs w:val="24"/>
        </w:rPr>
        <w:t>муниципальной услуги «Прием заявлений о зачислении в</w:t>
      </w:r>
    </w:p>
    <w:p w:rsidR="001450A2" w:rsidRPr="00D07738" w:rsidRDefault="001450A2" w:rsidP="001450A2">
      <w:pPr>
        <w:jc w:val="right"/>
        <w:rPr>
          <w:b/>
          <w:color w:val="404040"/>
          <w:sz w:val="24"/>
          <w:szCs w:val="24"/>
        </w:rPr>
      </w:pPr>
      <w:r w:rsidRPr="00D07738">
        <w:rPr>
          <w:b/>
          <w:color w:val="404040"/>
          <w:sz w:val="24"/>
          <w:szCs w:val="24"/>
        </w:rPr>
        <w:t>образовательные организации, реализующие основную</w:t>
      </w:r>
    </w:p>
    <w:p w:rsidR="001450A2" w:rsidRPr="00D07738" w:rsidRDefault="001450A2" w:rsidP="001450A2">
      <w:pPr>
        <w:jc w:val="right"/>
        <w:rPr>
          <w:sz w:val="24"/>
          <w:szCs w:val="24"/>
        </w:rPr>
      </w:pPr>
      <w:r w:rsidRPr="00D07738">
        <w:rPr>
          <w:b/>
          <w:color w:val="404040"/>
          <w:sz w:val="24"/>
          <w:szCs w:val="24"/>
        </w:rPr>
        <w:t>образовательную программу дошкольного образования</w:t>
      </w:r>
    </w:p>
    <w:p w:rsidR="001450A2" w:rsidRPr="00D07738" w:rsidRDefault="001450A2" w:rsidP="001450A2">
      <w:pPr>
        <w:jc w:val="right"/>
        <w:rPr>
          <w:b/>
          <w:color w:val="404040"/>
          <w:sz w:val="24"/>
          <w:szCs w:val="24"/>
        </w:rPr>
      </w:pPr>
      <w:r w:rsidRPr="00D07738">
        <w:rPr>
          <w:b/>
          <w:color w:val="404040"/>
          <w:sz w:val="24"/>
          <w:szCs w:val="24"/>
        </w:rPr>
        <w:t xml:space="preserve">(детские сады), а также постановку на соответствующий учет </w:t>
      </w:r>
    </w:p>
    <w:p w:rsidR="001450A2" w:rsidRPr="00D07738" w:rsidRDefault="001450A2" w:rsidP="001450A2">
      <w:pPr>
        <w:jc w:val="right"/>
        <w:rPr>
          <w:b/>
          <w:color w:val="404040"/>
          <w:sz w:val="24"/>
          <w:szCs w:val="24"/>
        </w:rPr>
      </w:pPr>
      <w:r w:rsidRPr="00D07738">
        <w:rPr>
          <w:b/>
          <w:color w:val="404040"/>
          <w:sz w:val="24"/>
          <w:szCs w:val="24"/>
        </w:rPr>
        <w:t>и зачисление в дошкольную образовательную организацию</w:t>
      </w:r>
      <w:r w:rsidR="0060129D">
        <w:rPr>
          <w:b/>
          <w:color w:val="404040"/>
          <w:sz w:val="24"/>
          <w:szCs w:val="24"/>
        </w:rPr>
        <w:t>»</w:t>
      </w:r>
    </w:p>
    <w:p w:rsidR="00910B06" w:rsidRPr="00D07738" w:rsidRDefault="00910B06" w:rsidP="00910B06">
      <w:pPr>
        <w:jc w:val="right"/>
        <w:rPr>
          <w:sz w:val="24"/>
          <w:szCs w:val="24"/>
        </w:rPr>
      </w:pPr>
      <w:r w:rsidRPr="00D07738">
        <w:rPr>
          <w:sz w:val="24"/>
          <w:szCs w:val="24"/>
        </w:rPr>
        <w:t xml:space="preserve">от </w:t>
      </w:r>
      <w:r>
        <w:rPr>
          <w:sz w:val="24"/>
          <w:szCs w:val="24"/>
        </w:rPr>
        <w:t>30.12.2020</w:t>
      </w:r>
      <w:r w:rsidRPr="00D07738">
        <w:rPr>
          <w:sz w:val="24"/>
          <w:szCs w:val="24"/>
        </w:rPr>
        <w:t xml:space="preserve"> г. № </w:t>
      </w:r>
      <w:r>
        <w:rPr>
          <w:sz w:val="24"/>
          <w:szCs w:val="24"/>
        </w:rPr>
        <w:t>213/</w:t>
      </w:r>
      <w:r w:rsidRPr="00D07738">
        <w:rPr>
          <w:sz w:val="24"/>
          <w:szCs w:val="24"/>
        </w:rPr>
        <w:t>01-09</w:t>
      </w:r>
    </w:p>
    <w:p w:rsidR="00275887" w:rsidRDefault="00275887" w:rsidP="006711E0">
      <w:pPr>
        <w:jc w:val="center"/>
        <w:rPr>
          <w:b/>
          <w:sz w:val="24"/>
          <w:szCs w:val="24"/>
        </w:rPr>
      </w:pPr>
    </w:p>
    <w:p w:rsidR="00CC32DB" w:rsidRPr="00D07738" w:rsidRDefault="00CC32DB" w:rsidP="006711E0">
      <w:pPr>
        <w:jc w:val="center"/>
        <w:rPr>
          <w:b/>
          <w:sz w:val="24"/>
          <w:szCs w:val="24"/>
        </w:rPr>
      </w:pPr>
    </w:p>
    <w:p w:rsidR="00275887" w:rsidRPr="00D07738" w:rsidRDefault="00320553" w:rsidP="006711E0">
      <w:pPr>
        <w:jc w:val="center"/>
        <w:rPr>
          <w:b/>
          <w:sz w:val="24"/>
          <w:szCs w:val="24"/>
        </w:rPr>
      </w:pPr>
      <w:r w:rsidRPr="00D07738">
        <w:rPr>
          <w:b/>
          <w:sz w:val="24"/>
          <w:szCs w:val="24"/>
        </w:rPr>
        <w:t xml:space="preserve">ДОГОВОР между муниципальным бюджетным дошкольным образовательным </w:t>
      </w:r>
    </w:p>
    <w:p w:rsidR="00320553" w:rsidRDefault="00320553" w:rsidP="006711E0">
      <w:pPr>
        <w:jc w:val="center"/>
        <w:rPr>
          <w:b/>
          <w:sz w:val="24"/>
          <w:szCs w:val="24"/>
        </w:rPr>
      </w:pPr>
      <w:r w:rsidRPr="00D07738">
        <w:rPr>
          <w:b/>
          <w:sz w:val="24"/>
          <w:szCs w:val="24"/>
        </w:rPr>
        <w:t>учреждением, реализующим образовательную программу дошкольного образования, и родителем (законным представителем) ребенка</w:t>
      </w:r>
      <w:r w:rsidRPr="00D07738">
        <w:rPr>
          <w:b/>
          <w:sz w:val="24"/>
          <w:szCs w:val="24"/>
        </w:rPr>
        <w:br/>
      </w:r>
    </w:p>
    <w:p w:rsidR="00CC32DB" w:rsidRPr="00D07738" w:rsidRDefault="00CC32DB" w:rsidP="006711E0">
      <w:pPr>
        <w:jc w:val="center"/>
        <w:rPr>
          <w:b/>
          <w:sz w:val="24"/>
          <w:szCs w:val="24"/>
        </w:rPr>
      </w:pPr>
    </w:p>
    <w:p w:rsidR="00320553" w:rsidRPr="00D07738" w:rsidRDefault="00320553" w:rsidP="006711E0">
      <w:pPr>
        <w:rPr>
          <w:b/>
          <w:sz w:val="24"/>
          <w:szCs w:val="24"/>
        </w:rPr>
      </w:pPr>
      <w:r w:rsidRPr="00D07738">
        <w:rPr>
          <w:b/>
          <w:sz w:val="24"/>
          <w:szCs w:val="24"/>
          <w:u w:val="single"/>
        </w:rPr>
        <w:t xml:space="preserve">с._______________   </w:t>
      </w:r>
      <w:r w:rsidR="000123F1" w:rsidRPr="00D07738">
        <w:rPr>
          <w:b/>
          <w:sz w:val="24"/>
          <w:szCs w:val="24"/>
        </w:rPr>
        <w:t xml:space="preserve">  «</w:t>
      </w:r>
      <w:r w:rsidR="00105EAA" w:rsidRPr="00D07738">
        <w:rPr>
          <w:b/>
          <w:sz w:val="24"/>
          <w:szCs w:val="24"/>
        </w:rPr>
        <w:t>___________»</w:t>
      </w:r>
      <w:r w:rsidRPr="00D07738">
        <w:rPr>
          <w:b/>
          <w:sz w:val="24"/>
          <w:szCs w:val="24"/>
        </w:rPr>
        <w:t>______________ _______ г.</w:t>
      </w:r>
    </w:p>
    <w:p w:rsidR="00320553" w:rsidRPr="00D07738" w:rsidRDefault="00320553" w:rsidP="006711E0">
      <w:pPr>
        <w:rPr>
          <w:sz w:val="24"/>
          <w:szCs w:val="24"/>
        </w:rPr>
      </w:pPr>
      <w:r w:rsidRPr="00D07738">
        <w:rPr>
          <w:sz w:val="24"/>
          <w:szCs w:val="24"/>
        </w:rPr>
        <w:t xml:space="preserve">     (место заключения </w:t>
      </w:r>
      <w:r w:rsidR="00E30F14" w:rsidRPr="00D07738">
        <w:rPr>
          <w:sz w:val="24"/>
          <w:szCs w:val="24"/>
        </w:rPr>
        <w:t>договора) (</w:t>
      </w:r>
      <w:r w:rsidRPr="00D07738">
        <w:rPr>
          <w:sz w:val="24"/>
          <w:szCs w:val="24"/>
        </w:rPr>
        <w:t>дата заключения договора)</w:t>
      </w:r>
    </w:p>
    <w:p w:rsidR="00105EAA" w:rsidRPr="00D07738" w:rsidRDefault="00105EAA" w:rsidP="006711E0">
      <w:pPr>
        <w:rPr>
          <w:sz w:val="24"/>
          <w:szCs w:val="24"/>
        </w:rPr>
      </w:pPr>
    </w:p>
    <w:p w:rsidR="00320553" w:rsidRPr="00D07738" w:rsidRDefault="00320553" w:rsidP="006711E0">
      <w:pPr>
        <w:jc w:val="both"/>
        <w:rPr>
          <w:sz w:val="24"/>
          <w:szCs w:val="24"/>
        </w:rPr>
      </w:pPr>
      <w:r w:rsidRPr="00D07738">
        <w:rPr>
          <w:sz w:val="24"/>
          <w:szCs w:val="24"/>
        </w:rPr>
        <w:t xml:space="preserve"> Муниципальное бюджетное дошкольное образовательное учреждение детский сад с______________ (____________), осуществляющее образовательную деятельность по образовательным программам дошкольного образования   на основании лицензии от "" </w:t>
      </w:r>
      <w:r w:rsidR="00663594" w:rsidRPr="00D07738">
        <w:rPr>
          <w:sz w:val="24"/>
          <w:szCs w:val="24"/>
        </w:rPr>
        <w:t>__________</w:t>
      </w:r>
      <w:r w:rsidRPr="00D07738">
        <w:rPr>
          <w:sz w:val="24"/>
          <w:szCs w:val="24"/>
        </w:rPr>
        <w:t xml:space="preserve"> г. </w:t>
      </w:r>
      <w:r w:rsidR="00E30F14" w:rsidRPr="00D07738">
        <w:rPr>
          <w:sz w:val="24"/>
          <w:szCs w:val="24"/>
        </w:rPr>
        <w:t>№ _</w:t>
      </w:r>
      <w:r w:rsidR="00663594" w:rsidRPr="00D07738">
        <w:rPr>
          <w:sz w:val="24"/>
          <w:szCs w:val="24"/>
        </w:rPr>
        <w:t>______</w:t>
      </w:r>
      <w:r w:rsidRPr="00D07738">
        <w:rPr>
          <w:sz w:val="24"/>
          <w:szCs w:val="24"/>
        </w:rPr>
        <w:t xml:space="preserve">, выданной Министерством образования Пензенской </w:t>
      </w:r>
      <w:r w:rsidR="00E30F14" w:rsidRPr="00D07738">
        <w:rPr>
          <w:sz w:val="24"/>
          <w:szCs w:val="24"/>
        </w:rPr>
        <w:t>области,</w:t>
      </w:r>
      <w:r w:rsidRPr="00D07738">
        <w:rPr>
          <w:sz w:val="24"/>
          <w:szCs w:val="24"/>
        </w:rPr>
        <w:t xml:space="preserve"> именуемый в дальнейшем "Образовательная организация", в </w:t>
      </w:r>
      <w:r w:rsidR="00E30F14" w:rsidRPr="00D07738">
        <w:rPr>
          <w:sz w:val="24"/>
          <w:szCs w:val="24"/>
        </w:rPr>
        <w:t>лице заведующего</w:t>
      </w:r>
      <w:r w:rsidRPr="00D07738">
        <w:rPr>
          <w:sz w:val="24"/>
          <w:szCs w:val="24"/>
        </w:rPr>
        <w:t xml:space="preserve"> ______________________________________, действующего на </w:t>
      </w:r>
      <w:r w:rsidR="00E30F14" w:rsidRPr="00D07738">
        <w:rPr>
          <w:sz w:val="24"/>
          <w:szCs w:val="24"/>
        </w:rPr>
        <w:t>основании Устава</w:t>
      </w:r>
    </w:p>
    <w:p w:rsidR="00320553" w:rsidRPr="00D07738" w:rsidRDefault="00320553" w:rsidP="006711E0">
      <w:pPr>
        <w:jc w:val="both"/>
        <w:rPr>
          <w:sz w:val="24"/>
          <w:szCs w:val="24"/>
        </w:rPr>
      </w:pPr>
      <w:r w:rsidRPr="00D07738">
        <w:rPr>
          <w:sz w:val="24"/>
          <w:szCs w:val="24"/>
        </w:rPr>
        <w:t>________________________________________________</w:t>
      </w:r>
      <w:r w:rsidR="00000CA8" w:rsidRPr="00D07738">
        <w:rPr>
          <w:sz w:val="24"/>
          <w:szCs w:val="24"/>
        </w:rPr>
        <w:t>_________________________,</w:t>
      </w:r>
    </w:p>
    <w:p w:rsidR="00320553" w:rsidRPr="00D07738" w:rsidRDefault="00320553" w:rsidP="006711E0">
      <w:pPr>
        <w:jc w:val="both"/>
        <w:rPr>
          <w:sz w:val="24"/>
          <w:szCs w:val="24"/>
        </w:rPr>
      </w:pPr>
      <w:r w:rsidRPr="00D07738">
        <w:rPr>
          <w:sz w:val="24"/>
          <w:szCs w:val="24"/>
        </w:rPr>
        <w:t xml:space="preserve"> (фамилия, имя, отчество родителя (законного представителя))</w:t>
      </w:r>
    </w:p>
    <w:p w:rsidR="00320553" w:rsidRPr="00D07738" w:rsidRDefault="00E30F14" w:rsidP="006711E0">
      <w:pPr>
        <w:pStyle w:val="1"/>
        <w:jc w:val="both"/>
        <w:rPr>
          <w:rFonts w:ascii="Times New Roman" w:hAnsi="Times New Roman"/>
          <w:sz w:val="24"/>
          <w:szCs w:val="24"/>
        </w:rPr>
      </w:pPr>
      <w:r w:rsidRPr="00D07738">
        <w:rPr>
          <w:rFonts w:ascii="Times New Roman" w:hAnsi="Times New Roman"/>
          <w:sz w:val="24"/>
          <w:szCs w:val="24"/>
        </w:rPr>
        <w:t>именуемый в</w:t>
      </w:r>
      <w:r w:rsidR="00320553" w:rsidRPr="00D07738">
        <w:rPr>
          <w:rFonts w:ascii="Times New Roman" w:hAnsi="Times New Roman"/>
          <w:sz w:val="24"/>
          <w:szCs w:val="24"/>
        </w:rPr>
        <w:t xml:space="preserve"> дальнейшем "Родитель", действующего в интересах </w:t>
      </w:r>
      <w:r w:rsidRPr="00D07738">
        <w:rPr>
          <w:rFonts w:ascii="Times New Roman" w:hAnsi="Times New Roman"/>
          <w:sz w:val="24"/>
          <w:szCs w:val="24"/>
        </w:rPr>
        <w:t>несовершеннолетнего _</w:t>
      </w:r>
      <w:r w:rsidR="00320553" w:rsidRPr="00D07738">
        <w:rPr>
          <w:rFonts w:ascii="Times New Roman" w:hAnsi="Times New Roman"/>
          <w:sz w:val="24"/>
          <w:szCs w:val="24"/>
        </w:rPr>
        <w:t>___________________________________________________</w:t>
      </w:r>
      <w:r w:rsidR="00000CA8" w:rsidRPr="00D07738">
        <w:rPr>
          <w:rFonts w:ascii="Times New Roman" w:hAnsi="Times New Roman"/>
          <w:sz w:val="24"/>
          <w:szCs w:val="24"/>
        </w:rPr>
        <w:t>_____________________,</w:t>
      </w:r>
    </w:p>
    <w:p w:rsidR="00320553" w:rsidRPr="00D07738" w:rsidRDefault="00320553" w:rsidP="006711E0">
      <w:pPr>
        <w:pStyle w:val="1"/>
        <w:jc w:val="both"/>
        <w:rPr>
          <w:rFonts w:ascii="Times New Roman" w:hAnsi="Times New Roman"/>
          <w:sz w:val="24"/>
          <w:szCs w:val="24"/>
        </w:rPr>
      </w:pPr>
      <w:r w:rsidRPr="00D07738">
        <w:rPr>
          <w:rFonts w:ascii="Times New Roman" w:hAnsi="Times New Roman"/>
          <w:sz w:val="24"/>
          <w:szCs w:val="24"/>
        </w:rPr>
        <w:t>(фамилия, имя, отчество (при наличии), дата рождения)</w:t>
      </w:r>
    </w:p>
    <w:p w:rsidR="00320553" w:rsidRPr="00D07738" w:rsidRDefault="00320553" w:rsidP="006711E0">
      <w:pPr>
        <w:pStyle w:val="1"/>
        <w:jc w:val="both"/>
        <w:rPr>
          <w:rFonts w:ascii="Times New Roman" w:hAnsi="Times New Roman"/>
          <w:sz w:val="24"/>
          <w:szCs w:val="24"/>
        </w:rPr>
      </w:pPr>
      <w:r w:rsidRPr="00D07738">
        <w:rPr>
          <w:rFonts w:ascii="Times New Roman" w:hAnsi="Times New Roman"/>
          <w:sz w:val="24"/>
          <w:szCs w:val="24"/>
        </w:rPr>
        <w:t>проживающего по адресу: _____________________________________________________________</w:t>
      </w:r>
      <w:r w:rsidR="00663594" w:rsidRPr="00D07738">
        <w:rPr>
          <w:rFonts w:ascii="Times New Roman" w:hAnsi="Times New Roman"/>
          <w:sz w:val="24"/>
          <w:szCs w:val="24"/>
        </w:rPr>
        <w:t>_____________</w:t>
      </w:r>
    </w:p>
    <w:p w:rsidR="00320553" w:rsidRPr="00D07738" w:rsidRDefault="00320553" w:rsidP="006711E0">
      <w:pPr>
        <w:pStyle w:val="1"/>
        <w:jc w:val="both"/>
        <w:rPr>
          <w:rFonts w:ascii="Times New Roman" w:hAnsi="Times New Roman"/>
          <w:sz w:val="24"/>
          <w:szCs w:val="24"/>
        </w:rPr>
      </w:pPr>
      <w:r w:rsidRPr="00D07738">
        <w:rPr>
          <w:rFonts w:ascii="Times New Roman" w:hAnsi="Times New Roman"/>
          <w:sz w:val="24"/>
          <w:szCs w:val="24"/>
        </w:rPr>
        <w:t xml:space="preserve"> __________________________________________________________________________                 </w:t>
      </w:r>
    </w:p>
    <w:p w:rsidR="00320553" w:rsidRPr="00D07738" w:rsidRDefault="00320553" w:rsidP="006711E0">
      <w:pPr>
        <w:pStyle w:val="1"/>
        <w:jc w:val="both"/>
        <w:rPr>
          <w:rFonts w:ascii="Times New Roman" w:hAnsi="Times New Roman"/>
          <w:sz w:val="24"/>
          <w:szCs w:val="24"/>
        </w:rPr>
      </w:pPr>
      <w:r w:rsidRPr="00D07738">
        <w:rPr>
          <w:rFonts w:ascii="Times New Roman" w:hAnsi="Times New Roman"/>
          <w:sz w:val="24"/>
          <w:szCs w:val="24"/>
        </w:rPr>
        <w:t xml:space="preserve"> (адрес места жительства ребенка с указанием   индекса)</w:t>
      </w:r>
    </w:p>
    <w:p w:rsidR="00320553" w:rsidRPr="00D07738" w:rsidRDefault="00E30F14" w:rsidP="006711E0">
      <w:pPr>
        <w:jc w:val="both"/>
        <w:rPr>
          <w:sz w:val="24"/>
          <w:szCs w:val="24"/>
        </w:rPr>
      </w:pPr>
      <w:r w:rsidRPr="00D07738">
        <w:rPr>
          <w:sz w:val="24"/>
          <w:szCs w:val="24"/>
        </w:rPr>
        <w:t>именуемый в дальнейшем «</w:t>
      </w:r>
      <w:r w:rsidR="00320553" w:rsidRPr="00D07738">
        <w:rPr>
          <w:sz w:val="24"/>
          <w:szCs w:val="24"/>
        </w:rPr>
        <w:t>Воспитанник</w:t>
      </w:r>
      <w:r w:rsidRPr="00D07738">
        <w:rPr>
          <w:sz w:val="24"/>
          <w:szCs w:val="24"/>
        </w:rPr>
        <w:t>», совместно</w:t>
      </w:r>
      <w:r w:rsidR="00320553" w:rsidRPr="00D07738">
        <w:rPr>
          <w:sz w:val="24"/>
          <w:szCs w:val="24"/>
        </w:rPr>
        <w:t xml:space="preserve">   именуемые   Стороны, заключили настоящий Договор о нижеследующем:</w:t>
      </w:r>
    </w:p>
    <w:p w:rsidR="00320553" w:rsidRPr="00D07738" w:rsidRDefault="00320553" w:rsidP="006711E0">
      <w:pPr>
        <w:jc w:val="center"/>
        <w:rPr>
          <w:b/>
          <w:sz w:val="24"/>
          <w:szCs w:val="24"/>
        </w:rPr>
      </w:pPr>
      <w:r w:rsidRPr="00D07738">
        <w:rPr>
          <w:b/>
          <w:sz w:val="24"/>
          <w:szCs w:val="24"/>
        </w:rPr>
        <w:t>1. Предмет договора</w:t>
      </w:r>
    </w:p>
    <w:p w:rsidR="00320553" w:rsidRPr="00D07738" w:rsidRDefault="00320553" w:rsidP="006711E0">
      <w:pPr>
        <w:jc w:val="both"/>
        <w:rPr>
          <w:sz w:val="24"/>
          <w:szCs w:val="24"/>
        </w:rPr>
      </w:pPr>
      <w:r w:rsidRPr="00D07738">
        <w:rPr>
          <w:sz w:val="24"/>
          <w:szCs w:val="24"/>
        </w:rPr>
        <w:t xml:space="preserve">1.1. Предметом договора являются оказание образовательной </w:t>
      </w:r>
      <w:r w:rsidR="00E30F14" w:rsidRPr="00D07738">
        <w:rPr>
          <w:sz w:val="24"/>
          <w:szCs w:val="24"/>
        </w:rPr>
        <w:t>организацией Воспитаннику</w:t>
      </w:r>
      <w:r w:rsidRPr="00D07738">
        <w:rPr>
          <w:sz w:val="24"/>
          <w:szCs w:val="24"/>
        </w:rPr>
        <w:t xml:space="preserve">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 содержание Воспитанника в образовательной организации, присмотр и уход за Воспитанником. </w:t>
      </w:r>
    </w:p>
    <w:p w:rsidR="00320553" w:rsidRPr="00D07738" w:rsidRDefault="00320553" w:rsidP="006711E0">
      <w:pPr>
        <w:jc w:val="both"/>
        <w:rPr>
          <w:sz w:val="24"/>
          <w:szCs w:val="24"/>
        </w:rPr>
      </w:pPr>
      <w:r w:rsidRPr="00D07738">
        <w:rPr>
          <w:sz w:val="24"/>
          <w:szCs w:val="24"/>
        </w:rPr>
        <w:t xml:space="preserve">1.2. Форма </w:t>
      </w:r>
      <w:r w:rsidR="00E30F14" w:rsidRPr="00D07738">
        <w:rPr>
          <w:sz w:val="24"/>
          <w:szCs w:val="24"/>
        </w:rPr>
        <w:t>обучения очная</w:t>
      </w:r>
      <w:r w:rsidRPr="00D07738">
        <w:rPr>
          <w:sz w:val="24"/>
          <w:szCs w:val="24"/>
        </w:rPr>
        <w:t>.</w:t>
      </w:r>
    </w:p>
    <w:p w:rsidR="00320553" w:rsidRPr="00D07738" w:rsidRDefault="00320553" w:rsidP="006711E0">
      <w:pPr>
        <w:jc w:val="both"/>
        <w:rPr>
          <w:sz w:val="24"/>
          <w:szCs w:val="24"/>
        </w:rPr>
      </w:pPr>
      <w:r w:rsidRPr="00D07738">
        <w:rPr>
          <w:sz w:val="24"/>
          <w:szCs w:val="24"/>
        </w:rPr>
        <w:t xml:space="preserve">1.3. Наименование образовательной программы -  </w:t>
      </w:r>
      <w:r w:rsidR="00663594" w:rsidRPr="00D07738">
        <w:rPr>
          <w:sz w:val="24"/>
          <w:szCs w:val="24"/>
        </w:rPr>
        <w:t>______________________________</w:t>
      </w:r>
      <w:r w:rsidRPr="00D07738">
        <w:rPr>
          <w:sz w:val="24"/>
          <w:szCs w:val="24"/>
        </w:rPr>
        <w:t>.</w:t>
      </w:r>
    </w:p>
    <w:p w:rsidR="00320553" w:rsidRPr="00D07738" w:rsidRDefault="00320553" w:rsidP="006711E0">
      <w:pPr>
        <w:pStyle w:val="FR1"/>
        <w:spacing w:line="240" w:lineRule="auto"/>
        <w:ind w:left="0" w:firstLine="0"/>
        <w:jc w:val="left"/>
        <w:rPr>
          <w:color w:val="000000"/>
          <w:sz w:val="24"/>
          <w:szCs w:val="24"/>
        </w:rPr>
      </w:pPr>
      <w:r w:rsidRPr="00D07738">
        <w:rPr>
          <w:sz w:val="24"/>
          <w:szCs w:val="24"/>
        </w:rPr>
        <w:t>1.4. Срок освоения образовательной программы (продолжительность обучения) на момент подписания настоящего Договора составляет 6 лет.</w:t>
      </w:r>
      <w:r w:rsidRPr="00D07738">
        <w:rPr>
          <w:color w:val="000000"/>
          <w:sz w:val="24"/>
          <w:szCs w:val="24"/>
        </w:rPr>
        <w:t xml:space="preserve"> Освоение образовательной программы не сопровождается проведением промежуточной и итоговой аттестации.</w:t>
      </w:r>
    </w:p>
    <w:p w:rsidR="00320553" w:rsidRPr="00D07738" w:rsidRDefault="00320553" w:rsidP="006711E0">
      <w:pPr>
        <w:pStyle w:val="1"/>
        <w:jc w:val="both"/>
        <w:rPr>
          <w:rFonts w:ascii="Times New Roman" w:hAnsi="Times New Roman"/>
          <w:sz w:val="24"/>
          <w:szCs w:val="24"/>
        </w:rPr>
      </w:pPr>
      <w:r w:rsidRPr="00D07738">
        <w:rPr>
          <w:rFonts w:ascii="Times New Roman" w:hAnsi="Times New Roman"/>
          <w:sz w:val="24"/>
          <w:szCs w:val="24"/>
        </w:rPr>
        <w:t xml:space="preserve">1.5. Режим пребывания Воспитанника в образовательной </w:t>
      </w:r>
      <w:r w:rsidR="00E30F14" w:rsidRPr="00D07738">
        <w:rPr>
          <w:rFonts w:ascii="Times New Roman" w:hAnsi="Times New Roman"/>
          <w:sz w:val="24"/>
          <w:szCs w:val="24"/>
        </w:rPr>
        <w:t>организации -</w:t>
      </w:r>
      <w:r w:rsidR="002A262C" w:rsidRPr="00D07738">
        <w:rPr>
          <w:rFonts w:ascii="Times New Roman" w:hAnsi="Times New Roman"/>
          <w:sz w:val="24"/>
          <w:szCs w:val="24"/>
        </w:rPr>
        <w:t>__________________________________________________________________________</w:t>
      </w:r>
      <w:r w:rsidRPr="00D07738">
        <w:rPr>
          <w:rFonts w:ascii="Times New Roman" w:hAnsi="Times New Roman"/>
          <w:sz w:val="24"/>
          <w:szCs w:val="24"/>
        </w:rPr>
        <w:t>1.6. Воспитанник зачисляется в группу_________________________________________________</w:t>
      </w:r>
    </w:p>
    <w:p w:rsidR="00320553" w:rsidRDefault="00320553" w:rsidP="006711E0">
      <w:pPr>
        <w:pStyle w:val="1"/>
        <w:jc w:val="both"/>
        <w:rPr>
          <w:rFonts w:ascii="Times New Roman" w:hAnsi="Times New Roman"/>
          <w:sz w:val="24"/>
          <w:szCs w:val="24"/>
        </w:rPr>
      </w:pPr>
      <w:r w:rsidRPr="00D07738">
        <w:rPr>
          <w:rFonts w:ascii="Times New Roman" w:hAnsi="Times New Roman"/>
          <w:sz w:val="24"/>
          <w:szCs w:val="24"/>
        </w:rPr>
        <w:t xml:space="preserve">  общеразвивающей направленности.</w:t>
      </w:r>
    </w:p>
    <w:p w:rsidR="00CC32DB" w:rsidRPr="00D07738" w:rsidRDefault="00CC32DB" w:rsidP="006711E0">
      <w:pPr>
        <w:pStyle w:val="1"/>
        <w:jc w:val="both"/>
        <w:rPr>
          <w:rFonts w:ascii="Times New Roman" w:hAnsi="Times New Roman"/>
          <w:sz w:val="24"/>
          <w:szCs w:val="24"/>
        </w:rPr>
      </w:pPr>
    </w:p>
    <w:p w:rsidR="00320553" w:rsidRPr="00D07738" w:rsidRDefault="00320553" w:rsidP="006711E0">
      <w:pPr>
        <w:jc w:val="center"/>
        <w:rPr>
          <w:b/>
          <w:sz w:val="24"/>
          <w:szCs w:val="24"/>
        </w:rPr>
      </w:pPr>
      <w:r w:rsidRPr="00D07738">
        <w:rPr>
          <w:b/>
          <w:sz w:val="24"/>
          <w:szCs w:val="24"/>
        </w:rPr>
        <w:t>2.  Взаимодействие Сторон</w:t>
      </w:r>
    </w:p>
    <w:p w:rsidR="00320553" w:rsidRPr="00D07738" w:rsidRDefault="00320553" w:rsidP="006711E0">
      <w:pPr>
        <w:jc w:val="both"/>
        <w:rPr>
          <w:sz w:val="24"/>
          <w:szCs w:val="24"/>
          <w:u w:val="single"/>
        </w:rPr>
      </w:pPr>
      <w:r w:rsidRPr="00D07738">
        <w:rPr>
          <w:sz w:val="24"/>
          <w:szCs w:val="24"/>
          <w:u w:val="single"/>
        </w:rPr>
        <w:t xml:space="preserve">2.1. Образовательная </w:t>
      </w:r>
      <w:r w:rsidR="00E30F14" w:rsidRPr="00D07738">
        <w:rPr>
          <w:sz w:val="24"/>
          <w:szCs w:val="24"/>
          <w:u w:val="single"/>
        </w:rPr>
        <w:t>организация вправе</w:t>
      </w:r>
      <w:r w:rsidRPr="00D07738">
        <w:rPr>
          <w:sz w:val="24"/>
          <w:szCs w:val="24"/>
          <w:u w:val="single"/>
        </w:rPr>
        <w:t>:</w:t>
      </w:r>
    </w:p>
    <w:p w:rsidR="00320553" w:rsidRPr="00D07738" w:rsidRDefault="00320553" w:rsidP="006711E0">
      <w:pPr>
        <w:jc w:val="both"/>
        <w:rPr>
          <w:sz w:val="24"/>
          <w:szCs w:val="24"/>
        </w:rPr>
      </w:pPr>
      <w:r w:rsidRPr="00D07738">
        <w:rPr>
          <w:sz w:val="24"/>
          <w:szCs w:val="24"/>
        </w:rPr>
        <w:t xml:space="preserve"> 2.1.1. Самостоятельно осуществлять образовательную деятельность.</w:t>
      </w:r>
    </w:p>
    <w:p w:rsidR="00320553" w:rsidRPr="00D07738" w:rsidRDefault="00320553" w:rsidP="006711E0">
      <w:pPr>
        <w:jc w:val="both"/>
        <w:rPr>
          <w:sz w:val="24"/>
          <w:szCs w:val="24"/>
        </w:rPr>
      </w:pPr>
      <w:r w:rsidRPr="00D07738">
        <w:rPr>
          <w:sz w:val="24"/>
          <w:szCs w:val="24"/>
        </w:rPr>
        <w:t xml:space="preserve"> 2.1.2. Отчислить Воспитанника из образовательной организации по основаниям и в порядке, предусмотренным действующим законодательством Российской Федерации и Уставом </w:t>
      </w:r>
      <w:r w:rsidR="00663594" w:rsidRPr="00D07738">
        <w:rPr>
          <w:sz w:val="24"/>
          <w:szCs w:val="24"/>
        </w:rPr>
        <w:t xml:space="preserve">образовательного </w:t>
      </w:r>
      <w:r w:rsidR="00E30F14" w:rsidRPr="00D07738">
        <w:rPr>
          <w:sz w:val="24"/>
          <w:szCs w:val="24"/>
        </w:rPr>
        <w:t>учреждения</w:t>
      </w:r>
      <w:r w:rsidRPr="00D07738">
        <w:rPr>
          <w:sz w:val="24"/>
          <w:szCs w:val="24"/>
        </w:rPr>
        <w:t>.</w:t>
      </w:r>
    </w:p>
    <w:p w:rsidR="00320553" w:rsidRPr="00D07738" w:rsidRDefault="00320553" w:rsidP="006711E0">
      <w:pPr>
        <w:jc w:val="both"/>
        <w:rPr>
          <w:sz w:val="24"/>
          <w:szCs w:val="24"/>
        </w:rPr>
      </w:pPr>
      <w:r w:rsidRPr="00D07738">
        <w:rPr>
          <w:sz w:val="24"/>
          <w:szCs w:val="24"/>
        </w:rPr>
        <w:t>2.1.3. Вносить предложения по воспитанию Воспитанника в семье.</w:t>
      </w:r>
    </w:p>
    <w:p w:rsidR="00320553" w:rsidRPr="00D07738" w:rsidRDefault="00320553" w:rsidP="006711E0">
      <w:pPr>
        <w:pStyle w:val="FR1"/>
        <w:spacing w:line="240" w:lineRule="auto"/>
        <w:ind w:left="0" w:firstLine="0"/>
        <w:jc w:val="left"/>
        <w:rPr>
          <w:color w:val="000000"/>
          <w:sz w:val="24"/>
          <w:szCs w:val="24"/>
        </w:rPr>
      </w:pPr>
      <w:r w:rsidRPr="00D07738">
        <w:rPr>
          <w:sz w:val="24"/>
          <w:szCs w:val="24"/>
        </w:rPr>
        <w:t>2.1.4.</w:t>
      </w:r>
      <w:r w:rsidRPr="00D07738">
        <w:rPr>
          <w:color w:val="000000"/>
          <w:sz w:val="24"/>
          <w:szCs w:val="24"/>
        </w:rPr>
        <w:t xml:space="preserve"> Изменять размер платы за присмотр и уход за ребенком в образовательной организации по решению Учредителя образовательной организации.</w:t>
      </w:r>
    </w:p>
    <w:p w:rsidR="00320553" w:rsidRPr="00D07738" w:rsidRDefault="00320553" w:rsidP="006711E0">
      <w:pPr>
        <w:jc w:val="both"/>
        <w:rPr>
          <w:sz w:val="24"/>
          <w:szCs w:val="24"/>
        </w:rPr>
      </w:pPr>
      <w:r w:rsidRPr="00D07738">
        <w:rPr>
          <w:sz w:val="24"/>
          <w:szCs w:val="24"/>
          <w:u w:val="single"/>
        </w:rPr>
        <w:t xml:space="preserve">2.2. </w:t>
      </w:r>
      <w:r w:rsidR="00E30F14" w:rsidRPr="00D07738">
        <w:rPr>
          <w:sz w:val="24"/>
          <w:szCs w:val="24"/>
          <w:u w:val="single"/>
        </w:rPr>
        <w:t>Родитель вправе</w:t>
      </w:r>
      <w:r w:rsidRPr="00D07738">
        <w:rPr>
          <w:sz w:val="24"/>
          <w:szCs w:val="24"/>
        </w:rPr>
        <w:t>:</w:t>
      </w:r>
    </w:p>
    <w:p w:rsidR="00320553" w:rsidRPr="00D07738" w:rsidRDefault="00320553" w:rsidP="006711E0">
      <w:pPr>
        <w:jc w:val="both"/>
        <w:rPr>
          <w:sz w:val="24"/>
          <w:szCs w:val="24"/>
        </w:rPr>
      </w:pPr>
      <w:r w:rsidRPr="00D07738">
        <w:rPr>
          <w:sz w:val="24"/>
          <w:szCs w:val="24"/>
        </w:rPr>
        <w:t xml:space="preserve"> 2.2.1. Участвовать в образовательной деятельности образовательной организации, в том числе, в формировании образовательной программы.</w:t>
      </w:r>
    </w:p>
    <w:p w:rsidR="00320553" w:rsidRPr="00D07738" w:rsidRDefault="00320553" w:rsidP="006711E0">
      <w:pPr>
        <w:jc w:val="both"/>
        <w:rPr>
          <w:sz w:val="24"/>
          <w:szCs w:val="24"/>
        </w:rPr>
      </w:pPr>
      <w:r w:rsidRPr="00D07738">
        <w:rPr>
          <w:sz w:val="24"/>
          <w:szCs w:val="24"/>
        </w:rPr>
        <w:t xml:space="preserve"> 2.2.2. Получать от образовательной организации информацию:</w:t>
      </w:r>
    </w:p>
    <w:p w:rsidR="00320553" w:rsidRPr="00D07738" w:rsidRDefault="00320553" w:rsidP="006711E0">
      <w:pPr>
        <w:jc w:val="both"/>
        <w:rPr>
          <w:sz w:val="24"/>
          <w:szCs w:val="24"/>
        </w:rPr>
      </w:pPr>
      <w:r w:rsidRPr="00D07738">
        <w:rPr>
          <w:sz w:val="24"/>
          <w:szCs w:val="24"/>
        </w:rPr>
        <w:t>- по вопросам организации и обеспечения надлежащего исполнения услуг, предусмотренных разделом I настоящего Договора;</w:t>
      </w:r>
    </w:p>
    <w:p w:rsidR="00320553" w:rsidRPr="00D07738" w:rsidRDefault="00320553" w:rsidP="006711E0">
      <w:pPr>
        <w:jc w:val="both"/>
        <w:rPr>
          <w:sz w:val="24"/>
          <w:szCs w:val="24"/>
        </w:rPr>
      </w:pPr>
      <w:r w:rsidRPr="00D07738">
        <w:rPr>
          <w:sz w:val="24"/>
          <w:szCs w:val="24"/>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320553" w:rsidRPr="00D07738" w:rsidRDefault="00320553" w:rsidP="006711E0">
      <w:pPr>
        <w:jc w:val="both"/>
        <w:rPr>
          <w:sz w:val="24"/>
          <w:szCs w:val="24"/>
        </w:rPr>
      </w:pPr>
      <w:r w:rsidRPr="00D07738">
        <w:rPr>
          <w:sz w:val="24"/>
          <w:szCs w:val="24"/>
        </w:rPr>
        <w:t xml:space="preserve"> 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Родителя.</w:t>
      </w:r>
    </w:p>
    <w:p w:rsidR="00CC32DB" w:rsidRDefault="00320553" w:rsidP="00CC32DB">
      <w:pPr>
        <w:pStyle w:val="1"/>
        <w:jc w:val="both"/>
        <w:rPr>
          <w:rFonts w:ascii="Times New Roman" w:hAnsi="Times New Roman"/>
          <w:sz w:val="24"/>
          <w:szCs w:val="24"/>
        </w:rPr>
      </w:pPr>
      <w:r w:rsidRPr="00D07738">
        <w:rPr>
          <w:rFonts w:ascii="Times New Roman" w:hAnsi="Times New Roman"/>
          <w:sz w:val="24"/>
          <w:szCs w:val="24"/>
        </w:rPr>
        <w:t xml:space="preserve">2.2.4.  </w:t>
      </w:r>
      <w:r w:rsidR="00E30F14" w:rsidRPr="00D07738">
        <w:rPr>
          <w:rFonts w:ascii="Times New Roman" w:hAnsi="Times New Roman"/>
          <w:sz w:val="24"/>
          <w:szCs w:val="24"/>
        </w:rPr>
        <w:t>Находиться с Воспитанником в образовательной организации</w:t>
      </w:r>
      <w:r w:rsidRPr="00D07738">
        <w:rPr>
          <w:rFonts w:ascii="Times New Roman" w:hAnsi="Times New Roman"/>
          <w:sz w:val="24"/>
          <w:szCs w:val="24"/>
        </w:rPr>
        <w:t xml:space="preserve"> впериод</w:t>
      </w:r>
      <w:r w:rsidRPr="00D07738">
        <w:rPr>
          <w:rFonts w:ascii="Times New Roman" w:hAnsi="Times New Roman"/>
          <w:sz w:val="24"/>
          <w:szCs w:val="24"/>
        </w:rPr>
        <w:tab/>
        <w:t xml:space="preserve">его адаптации в течение первой недели, при условии отсутствия у Родителя противопоказаний по состоянию здоровья, препятствующих его нахождению в </w:t>
      </w:r>
      <w:r w:rsidR="00E30F14" w:rsidRPr="00D07738">
        <w:rPr>
          <w:rFonts w:ascii="Times New Roman" w:hAnsi="Times New Roman"/>
          <w:sz w:val="24"/>
          <w:szCs w:val="24"/>
        </w:rPr>
        <w:t>организации.</w:t>
      </w:r>
    </w:p>
    <w:p w:rsidR="00320553" w:rsidRPr="00D07738" w:rsidRDefault="00320553" w:rsidP="00CC32DB">
      <w:pPr>
        <w:pStyle w:val="1"/>
        <w:jc w:val="both"/>
        <w:rPr>
          <w:sz w:val="24"/>
          <w:szCs w:val="24"/>
        </w:rPr>
      </w:pPr>
      <w:r w:rsidRPr="00D07738">
        <w:rPr>
          <w:sz w:val="24"/>
          <w:szCs w:val="24"/>
        </w:rPr>
        <w:t xml:space="preserve"> 2.2.5.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320553" w:rsidRPr="00D07738" w:rsidRDefault="00320553" w:rsidP="006711E0">
      <w:pPr>
        <w:jc w:val="both"/>
        <w:rPr>
          <w:sz w:val="24"/>
          <w:szCs w:val="24"/>
        </w:rPr>
      </w:pPr>
      <w:r w:rsidRPr="00D07738">
        <w:rPr>
          <w:sz w:val="24"/>
          <w:szCs w:val="24"/>
        </w:rPr>
        <w:t xml:space="preserve"> 2.2.6. Создавать (принимать участие в деятельности) коллегиальных органов управления, предусмотренных Уставом образовательной организации.</w:t>
      </w:r>
    </w:p>
    <w:p w:rsidR="00320553" w:rsidRPr="00D07738" w:rsidRDefault="00320553" w:rsidP="006711E0">
      <w:pPr>
        <w:jc w:val="both"/>
        <w:rPr>
          <w:sz w:val="24"/>
          <w:szCs w:val="24"/>
          <w:u w:val="single"/>
        </w:rPr>
      </w:pPr>
      <w:r w:rsidRPr="00D07738">
        <w:rPr>
          <w:sz w:val="24"/>
          <w:szCs w:val="24"/>
          <w:u w:val="single"/>
        </w:rPr>
        <w:t xml:space="preserve">2.3.  Образовательная </w:t>
      </w:r>
      <w:r w:rsidR="00E30F14" w:rsidRPr="00D07738">
        <w:rPr>
          <w:sz w:val="24"/>
          <w:szCs w:val="24"/>
          <w:u w:val="single"/>
        </w:rPr>
        <w:t>организация обязана</w:t>
      </w:r>
      <w:r w:rsidRPr="00D07738">
        <w:rPr>
          <w:sz w:val="24"/>
          <w:szCs w:val="24"/>
          <w:u w:val="single"/>
        </w:rPr>
        <w:t>:</w:t>
      </w:r>
    </w:p>
    <w:p w:rsidR="00320553" w:rsidRPr="00D07738" w:rsidRDefault="00320553" w:rsidP="006711E0">
      <w:pPr>
        <w:jc w:val="both"/>
        <w:rPr>
          <w:sz w:val="24"/>
          <w:szCs w:val="24"/>
        </w:rPr>
      </w:pPr>
      <w:r w:rsidRPr="00D07738">
        <w:rPr>
          <w:sz w:val="24"/>
          <w:szCs w:val="24"/>
        </w:rPr>
        <w:t xml:space="preserve"> 2.3.1. Обеспечить Родителю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Родителя.</w:t>
      </w:r>
    </w:p>
    <w:p w:rsidR="00320553" w:rsidRPr="00D07738" w:rsidRDefault="00320553" w:rsidP="006711E0">
      <w:pPr>
        <w:jc w:val="both"/>
        <w:rPr>
          <w:sz w:val="24"/>
          <w:szCs w:val="24"/>
        </w:rPr>
      </w:pPr>
      <w:r w:rsidRPr="00D07738">
        <w:rPr>
          <w:sz w:val="24"/>
          <w:szCs w:val="24"/>
        </w:rPr>
        <w:t xml:space="preserve"> 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и условиями настоящего Договора.</w:t>
      </w:r>
    </w:p>
    <w:p w:rsidR="00320553" w:rsidRPr="00D07738" w:rsidRDefault="00320553" w:rsidP="006711E0">
      <w:pPr>
        <w:jc w:val="both"/>
        <w:rPr>
          <w:sz w:val="24"/>
          <w:szCs w:val="24"/>
        </w:rPr>
      </w:pPr>
      <w:r w:rsidRPr="00D07738">
        <w:rPr>
          <w:sz w:val="24"/>
          <w:szCs w:val="24"/>
        </w:rPr>
        <w:t xml:space="preserve"> 2.3.3.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320553" w:rsidRPr="00D07738" w:rsidRDefault="00320553" w:rsidP="006711E0">
      <w:pPr>
        <w:jc w:val="both"/>
        <w:rPr>
          <w:sz w:val="24"/>
          <w:szCs w:val="24"/>
        </w:rPr>
      </w:pPr>
      <w:r w:rsidRPr="00D07738">
        <w:rPr>
          <w:sz w:val="24"/>
          <w:szCs w:val="24"/>
        </w:rPr>
        <w:t xml:space="preserve"> 2.3.4.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320553" w:rsidRPr="00D07738" w:rsidRDefault="00320553" w:rsidP="006711E0">
      <w:pPr>
        <w:jc w:val="both"/>
        <w:rPr>
          <w:sz w:val="24"/>
          <w:szCs w:val="24"/>
        </w:rPr>
      </w:pPr>
      <w:r w:rsidRPr="00D07738">
        <w:rPr>
          <w:sz w:val="24"/>
          <w:szCs w:val="24"/>
        </w:rPr>
        <w:t xml:space="preserve"> 2.3.5.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320553" w:rsidRPr="00D07738" w:rsidRDefault="00320553" w:rsidP="006711E0">
      <w:pPr>
        <w:jc w:val="both"/>
        <w:rPr>
          <w:sz w:val="24"/>
          <w:szCs w:val="24"/>
        </w:rPr>
      </w:pPr>
      <w:r w:rsidRPr="00D07738">
        <w:rPr>
          <w:sz w:val="24"/>
          <w:szCs w:val="24"/>
        </w:rPr>
        <w:t xml:space="preserve"> 2.3.6.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320553" w:rsidRPr="00D07738" w:rsidRDefault="00320553" w:rsidP="006711E0">
      <w:pPr>
        <w:jc w:val="both"/>
        <w:rPr>
          <w:sz w:val="24"/>
          <w:szCs w:val="24"/>
        </w:rPr>
      </w:pPr>
      <w:r w:rsidRPr="00D07738">
        <w:rPr>
          <w:sz w:val="24"/>
          <w:szCs w:val="24"/>
        </w:rPr>
        <w:t xml:space="preserve"> 2.3.7. Обучать Воспитанника по образовательной программе, предусмотренной пунктом 1.3 настоящего Договора.</w:t>
      </w:r>
    </w:p>
    <w:p w:rsidR="00320553" w:rsidRPr="00D07738" w:rsidRDefault="00320553" w:rsidP="006711E0">
      <w:pPr>
        <w:jc w:val="both"/>
        <w:rPr>
          <w:sz w:val="24"/>
          <w:szCs w:val="24"/>
        </w:rPr>
      </w:pPr>
      <w:r w:rsidRPr="00D07738">
        <w:rPr>
          <w:sz w:val="24"/>
          <w:szCs w:val="24"/>
        </w:rPr>
        <w:t xml:space="preserve"> 2.3.8. Обеспечивать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w:t>
      </w:r>
      <w:r w:rsidR="00E30F14" w:rsidRPr="00D07738">
        <w:rPr>
          <w:sz w:val="24"/>
          <w:szCs w:val="24"/>
        </w:rPr>
        <w:t>среды.</w:t>
      </w:r>
    </w:p>
    <w:p w:rsidR="00320553" w:rsidRPr="00D07738" w:rsidRDefault="00320553" w:rsidP="006711E0">
      <w:pPr>
        <w:jc w:val="both"/>
        <w:rPr>
          <w:sz w:val="24"/>
          <w:szCs w:val="24"/>
        </w:rPr>
      </w:pPr>
      <w:r w:rsidRPr="00D07738">
        <w:rPr>
          <w:sz w:val="24"/>
          <w:szCs w:val="24"/>
        </w:rPr>
        <w:t xml:space="preserve"> 2.3.9. Обеспечивать    Воспитанника    необходимым    сбалансированным </w:t>
      </w:r>
      <w:r w:rsidRPr="00D07738">
        <w:rPr>
          <w:color w:val="000000"/>
          <w:sz w:val="24"/>
          <w:szCs w:val="24"/>
        </w:rPr>
        <w:t xml:space="preserve">3-х разовым </w:t>
      </w:r>
      <w:r w:rsidRPr="00D07738">
        <w:rPr>
          <w:sz w:val="24"/>
          <w:szCs w:val="24"/>
        </w:rPr>
        <w:t>питанием</w:t>
      </w:r>
      <w:r w:rsidRPr="00D07738">
        <w:rPr>
          <w:color w:val="000000"/>
          <w:sz w:val="24"/>
          <w:szCs w:val="24"/>
        </w:rPr>
        <w:t xml:space="preserve">: завтрак, обед, </w:t>
      </w:r>
      <w:r w:rsidR="00E30F14" w:rsidRPr="00D07738">
        <w:rPr>
          <w:color w:val="000000"/>
          <w:sz w:val="24"/>
          <w:szCs w:val="24"/>
        </w:rPr>
        <w:t>полдник (</w:t>
      </w:r>
      <w:r w:rsidRPr="00D07738">
        <w:rPr>
          <w:color w:val="000000"/>
          <w:sz w:val="24"/>
          <w:szCs w:val="24"/>
        </w:rPr>
        <w:t xml:space="preserve">в соответствии с режимом дня данной возрастной группы). </w:t>
      </w:r>
    </w:p>
    <w:p w:rsidR="00320553" w:rsidRPr="00D07738" w:rsidRDefault="00320553" w:rsidP="006711E0">
      <w:pPr>
        <w:jc w:val="both"/>
        <w:rPr>
          <w:sz w:val="24"/>
          <w:szCs w:val="24"/>
        </w:rPr>
      </w:pPr>
      <w:r w:rsidRPr="00D07738">
        <w:rPr>
          <w:sz w:val="24"/>
          <w:szCs w:val="24"/>
        </w:rPr>
        <w:t xml:space="preserve"> 2.3.10. Переводить Воспитанника в следующую возрастную группу.</w:t>
      </w:r>
    </w:p>
    <w:p w:rsidR="00320553" w:rsidRPr="00D07738" w:rsidRDefault="00320553" w:rsidP="006711E0">
      <w:pPr>
        <w:jc w:val="both"/>
        <w:rPr>
          <w:sz w:val="24"/>
          <w:szCs w:val="24"/>
        </w:rPr>
      </w:pPr>
      <w:r w:rsidRPr="00D07738">
        <w:rPr>
          <w:sz w:val="24"/>
          <w:szCs w:val="24"/>
        </w:rPr>
        <w:t xml:space="preserve"> 2.3.11. Уведомить Родителя за 30 </w:t>
      </w:r>
      <w:r w:rsidR="00E30F14" w:rsidRPr="00D07738">
        <w:rPr>
          <w:sz w:val="24"/>
          <w:szCs w:val="24"/>
        </w:rPr>
        <w:t>дней о</w:t>
      </w:r>
      <w:r w:rsidRPr="00D07738">
        <w:rPr>
          <w:sz w:val="24"/>
          <w:szCs w:val="24"/>
        </w:rPr>
        <w:t xml:space="preserve"> нецелесообразности оказания Воспитаннику образовательной услуги в объеме, предусмотренном    разделом   I   настоящего   </w:t>
      </w:r>
      <w:r w:rsidR="00E30F14" w:rsidRPr="00D07738">
        <w:rPr>
          <w:sz w:val="24"/>
          <w:szCs w:val="24"/>
        </w:rPr>
        <w:t>Договора, вследствие</w:t>
      </w:r>
      <w:r w:rsidRPr="00D07738">
        <w:rPr>
          <w:sz w:val="24"/>
          <w:szCs w:val="24"/>
        </w:rPr>
        <w:t xml:space="preserve">   его индивидуальных   </w:t>
      </w:r>
      <w:r w:rsidR="00E30F14" w:rsidRPr="00D07738">
        <w:rPr>
          <w:sz w:val="24"/>
          <w:szCs w:val="24"/>
        </w:rPr>
        <w:t>особенностей, делающих</w:t>
      </w:r>
      <w:r w:rsidRPr="00D07738">
        <w:rPr>
          <w:sz w:val="24"/>
          <w:szCs w:val="24"/>
        </w:rPr>
        <w:t xml:space="preserve">   </w:t>
      </w:r>
      <w:r w:rsidR="00E30F14" w:rsidRPr="00D07738">
        <w:rPr>
          <w:sz w:val="24"/>
          <w:szCs w:val="24"/>
        </w:rPr>
        <w:t>невозможным или педагогически</w:t>
      </w:r>
      <w:r w:rsidRPr="00D07738">
        <w:rPr>
          <w:sz w:val="24"/>
          <w:szCs w:val="24"/>
        </w:rPr>
        <w:t xml:space="preserve"> нецелесообразным оказание данной услуги.</w:t>
      </w:r>
    </w:p>
    <w:p w:rsidR="00320553" w:rsidRPr="00D07738" w:rsidRDefault="00320553" w:rsidP="006711E0">
      <w:pPr>
        <w:jc w:val="both"/>
        <w:rPr>
          <w:sz w:val="24"/>
          <w:szCs w:val="24"/>
        </w:rPr>
      </w:pPr>
      <w:r w:rsidRPr="00D07738">
        <w:rPr>
          <w:sz w:val="24"/>
          <w:szCs w:val="24"/>
        </w:rPr>
        <w:t xml:space="preserve"> 2.3.13. Обеспечивать соблюдение требований Федерального закона от 27 июля 2006 г. № 152-ФЗ "О персональных данных</w:t>
      </w:r>
      <w:r w:rsidR="00E30F14" w:rsidRPr="00D07738">
        <w:rPr>
          <w:sz w:val="24"/>
          <w:szCs w:val="24"/>
        </w:rPr>
        <w:t>» в</w:t>
      </w:r>
      <w:r w:rsidRPr="00D07738">
        <w:rPr>
          <w:sz w:val="24"/>
          <w:szCs w:val="24"/>
        </w:rPr>
        <w:t xml:space="preserve"> части сбора, хранения и обработки персональных данных Родителя и Воспитанника.</w:t>
      </w:r>
    </w:p>
    <w:p w:rsidR="00320553" w:rsidRPr="00D07738" w:rsidRDefault="00320553" w:rsidP="006711E0">
      <w:pPr>
        <w:jc w:val="both"/>
        <w:rPr>
          <w:sz w:val="24"/>
          <w:szCs w:val="24"/>
          <w:u w:val="single"/>
        </w:rPr>
      </w:pPr>
      <w:r w:rsidRPr="00D07738">
        <w:rPr>
          <w:sz w:val="24"/>
          <w:szCs w:val="24"/>
          <w:u w:val="single"/>
        </w:rPr>
        <w:t xml:space="preserve">2.4. </w:t>
      </w:r>
      <w:r w:rsidR="00E30F14" w:rsidRPr="00D07738">
        <w:rPr>
          <w:sz w:val="24"/>
          <w:szCs w:val="24"/>
          <w:u w:val="single"/>
        </w:rPr>
        <w:t>Родитель обязан</w:t>
      </w:r>
      <w:r w:rsidRPr="00D07738">
        <w:rPr>
          <w:sz w:val="24"/>
          <w:szCs w:val="24"/>
          <w:u w:val="single"/>
        </w:rPr>
        <w:t>:</w:t>
      </w:r>
    </w:p>
    <w:p w:rsidR="00320553" w:rsidRPr="00D07738" w:rsidRDefault="00320553" w:rsidP="006711E0">
      <w:pPr>
        <w:jc w:val="both"/>
        <w:rPr>
          <w:sz w:val="24"/>
          <w:szCs w:val="24"/>
        </w:rPr>
      </w:pPr>
      <w:r w:rsidRPr="00D07738">
        <w:rPr>
          <w:sz w:val="24"/>
          <w:szCs w:val="24"/>
        </w:rPr>
        <w:t xml:space="preserve"> 2.4.1. Соблюдать требования учредительных документов образовательной организации,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медицинскому персоналу образовательной организации и другим воспитанникам, не посягать на их честь и достоинство.</w:t>
      </w:r>
    </w:p>
    <w:p w:rsidR="00320553" w:rsidRPr="00D07738" w:rsidRDefault="00320553" w:rsidP="006711E0">
      <w:pPr>
        <w:jc w:val="both"/>
        <w:rPr>
          <w:sz w:val="24"/>
          <w:szCs w:val="24"/>
        </w:rPr>
      </w:pPr>
      <w:r w:rsidRPr="00D07738">
        <w:rPr>
          <w:sz w:val="24"/>
          <w:szCs w:val="24"/>
        </w:rPr>
        <w:t xml:space="preserve"> 2.4.2. Своевременно вносить плату за присмотр и уход за </w:t>
      </w:r>
      <w:r w:rsidR="00E30F14" w:rsidRPr="00D07738">
        <w:rPr>
          <w:sz w:val="24"/>
          <w:szCs w:val="24"/>
        </w:rPr>
        <w:t>Воспитанником в</w:t>
      </w:r>
      <w:r w:rsidRPr="00D07738">
        <w:rPr>
          <w:sz w:val="24"/>
          <w:szCs w:val="24"/>
        </w:rPr>
        <w:t xml:space="preserve"> образовательной </w:t>
      </w:r>
      <w:r w:rsidR="00E30F14" w:rsidRPr="00D07738">
        <w:rPr>
          <w:sz w:val="24"/>
          <w:szCs w:val="24"/>
        </w:rPr>
        <w:t>организации в</w:t>
      </w:r>
      <w:r w:rsidRPr="00D07738">
        <w:rPr>
          <w:sz w:val="24"/>
          <w:szCs w:val="24"/>
        </w:rPr>
        <w:t xml:space="preserve"> срок не позднее 10 числа текущего месяца.</w:t>
      </w:r>
    </w:p>
    <w:p w:rsidR="00320553" w:rsidRPr="00D07738" w:rsidRDefault="00320553" w:rsidP="006711E0">
      <w:pPr>
        <w:jc w:val="both"/>
        <w:rPr>
          <w:sz w:val="24"/>
          <w:szCs w:val="24"/>
        </w:rPr>
      </w:pPr>
      <w:r w:rsidRPr="00D07738">
        <w:rPr>
          <w:sz w:val="24"/>
          <w:szCs w:val="24"/>
        </w:rPr>
        <w:t xml:space="preserve">2.4.3. При поступлении Воспитанника в образовательную организацию и в период действия настоящего Договора своевременно предоставлять образовательной </w:t>
      </w:r>
      <w:r w:rsidR="00E30F14" w:rsidRPr="00D07738">
        <w:rPr>
          <w:sz w:val="24"/>
          <w:szCs w:val="24"/>
        </w:rPr>
        <w:t>организации все</w:t>
      </w:r>
      <w:r w:rsidRPr="00D07738">
        <w:rPr>
          <w:sz w:val="24"/>
          <w:szCs w:val="24"/>
        </w:rPr>
        <w:t xml:space="preserve"> необходимые документы, предусмотренные Уставом образовательной организации.</w:t>
      </w:r>
    </w:p>
    <w:p w:rsidR="00320553" w:rsidRPr="00D07738" w:rsidRDefault="00320553" w:rsidP="006711E0">
      <w:pPr>
        <w:jc w:val="both"/>
        <w:rPr>
          <w:sz w:val="24"/>
          <w:szCs w:val="24"/>
        </w:rPr>
      </w:pPr>
      <w:r w:rsidRPr="00D07738">
        <w:rPr>
          <w:sz w:val="24"/>
          <w:szCs w:val="24"/>
        </w:rPr>
        <w:t xml:space="preserve"> 2.4.4. Незамедлительно сообщать образовательной организации об изменении контактного телефона и места жительства.</w:t>
      </w:r>
    </w:p>
    <w:p w:rsidR="00320553" w:rsidRPr="00D07738" w:rsidRDefault="00320553" w:rsidP="006711E0">
      <w:pPr>
        <w:jc w:val="both"/>
        <w:rPr>
          <w:sz w:val="24"/>
          <w:szCs w:val="24"/>
        </w:rPr>
      </w:pPr>
      <w:r w:rsidRPr="00D07738">
        <w:rPr>
          <w:sz w:val="24"/>
          <w:szCs w:val="24"/>
        </w:rPr>
        <w:t xml:space="preserve"> 2.4.5. Обеспечивать посещение Воспитанником образовательной организации согласно правилам внутреннего распорядка.</w:t>
      </w:r>
    </w:p>
    <w:p w:rsidR="00320553" w:rsidRPr="00D07738" w:rsidRDefault="00320553" w:rsidP="006711E0">
      <w:pPr>
        <w:jc w:val="both"/>
        <w:rPr>
          <w:sz w:val="24"/>
          <w:szCs w:val="24"/>
        </w:rPr>
      </w:pPr>
      <w:r w:rsidRPr="00D07738">
        <w:rPr>
          <w:sz w:val="24"/>
          <w:szCs w:val="24"/>
        </w:rPr>
        <w:t xml:space="preserve"> 2.4.6. Информировать образовательную </w:t>
      </w:r>
      <w:r w:rsidR="00E30F14" w:rsidRPr="00D07738">
        <w:rPr>
          <w:sz w:val="24"/>
          <w:szCs w:val="24"/>
        </w:rPr>
        <w:t>организацию о</w:t>
      </w:r>
      <w:r w:rsidRPr="00D07738">
        <w:rPr>
          <w:sz w:val="24"/>
          <w:szCs w:val="24"/>
        </w:rPr>
        <w:t xml:space="preserve"> предстоящем отсутствии </w:t>
      </w:r>
      <w:r w:rsidR="00E30F14" w:rsidRPr="00D07738">
        <w:rPr>
          <w:sz w:val="24"/>
          <w:szCs w:val="24"/>
        </w:rPr>
        <w:t>Воспитанника или</w:t>
      </w:r>
      <w:r w:rsidRPr="00D07738">
        <w:rPr>
          <w:sz w:val="24"/>
          <w:szCs w:val="24"/>
        </w:rPr>
        <w:t xml:space="preserve"> его болезни. В случае заболевания Воспитанника, подтвержденного заключением медицинской организации, принять меры по восстановлению его здоровья и не допускать посещения образовательной организации Воспитанником в период заболевания.</w:t>
      </w:r>
    </w:p>
    <w:p w:rsidR="00320553" w:rsidRPr="00D07738" w:rsidRDefault="00320553" w:rsidP="006711E0">
      <w:pPr>
        <w:jc w:val="both"/>
        <w:rPr>
          <w:sz w:val="24"/>
          <w:szCs w:val="24"/>
        </w:rPr>
      </w:pPr>
      <w:r w:rsidRPr="00D07738">
        <w:rPr>
          <w:sz w:val="24"/>
          <w:szCs w:val="24"/>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320553" w:rsidRPr="00D07738" w:rsidRDefault="00320553" w:rsidP="006711E0">
      <w:pPr>
        <w:jc w:val="both"/>
        <w:rPr>
          <w:sz w:val="24"/>
          <w:szCs w:val="24"/>
        </w:rPr>
      </w:pPr>
      <w:r w:rsidRPr="00D07738">
        <w:rPr>
          <w:sz w:val="24"/>
          <w:szCs w:val="24"/>
        </w:rPr>
        <w:t>2.4.8. Бережно относиться к имуществу образовательной организации, возмещать ущерб, причиненный Воспитанником имуществу образовательной организации, в соответствии с законодательством Российской Федерации.</w:t>
      </w:r>
    </w:p>
    <w:p w:rsidR="00320553" w:rsidRPr="00D07738" w:rsidRDefault="00320553" w:rsidP="006711E0">
      <w:pPr>
        <w:pStyle w:val="1"/>
        <w:jc w:val="both"/>
        <w:rPr>
          <w:rFonts w:ascii="Times New Roman" w:hAnsi="Times New Roman"/>
          <w:color w:val="000000"/>
          <w:sz w:val="24"/>
          <w:szCs w:val="24"/>
        </w:rPr>
      </w:pPr>
      <w:r w:rsidRPr="00D07738">
        <w:rPr>
          <w:rFonts w:ascii="Times New Roman" w:hAnsi="Times New Roman"/>
          <w:sz w:val="24"/>
          <w:szCs w:val="24"/>
        </w:rPr>
        <w:t>2.4.9.</w:t>
      </w:r>
      <w:r w:rsidRPr="00D07738">
        <w:rPr>
          <w:rFonts w:ascii="Times New Roman" w:hAnsi="Times New Roman"/>
          <w:color w:val="000000"/>
          <w:sz w:val="24"/>
          <w:szCs w:val="24"/>
        </w:rPr>
        <w:t xml:space="preserve"> Своевременно </w:t>
      </w:r>
      <w:r w:rsidR="00E30F14" w:rsidRPr="00D07738">
        <w:rPr>
          <w:rFonts w:ascii="Times New Roman" w:hAnsi="Times New Roman"/>
          <w:color w:val="000000"/>
          <w:sz w:val="24"/>
          <w:szCs w:val="24"/>
        </w:rPr>
        <w:t>представлять документы</w:t>
      </w:r>
      <w:r w:rsidRPr="00D07738">
        <w:rPr>
          <w:rFonts w:ascii="Times New Roman" w:hAnsi="Times New Roman"/>
          <w:color w:val="000000"/>
          <w:sz w:val="24"/>
          <w:szCs w:val="24"/>
        </w:rPr>
        <w:t>, дающие право на льготную оплату за содержание ребенка в Учреждении.</w:t>
      </w:r>
    </w:p>
    <w:p w:rsidR="00320553" w:rsidRPr="00D07738" w:rsidRDefault="00320553" w:rsidP="006711E0">
      <w:pPr>
        <w:pStyle w:val="1"/>
        <w:jc w:val="both"/>
        <w:rPr>
          <w:rFonts w:ascii="Times New Roman" w:hAnsi="Times New Roman"/>
          <w:color w:val="000000"/>
          <w:sz w:val="24"/>
          <w:szCs w:val="24"/>
        </w:rPr>
      </w:pPr>
      <w:r w:rsidRPr="00D07738">
        <w:rPr>
          <w:rFonts w:ascii="Times New Roman" w:hAnsi="Times New Roman"/>
          <w:color w:val="000000"/>
          <w:sz w:val="24"/>
          <w:szCs w:val="24"/>
        </w:rPr>
        <w:t xml:space="preserve">2.4.10. Лично доставлять Воспитанника в организацию с передачей воспитателю и забирать </w:t>
      </w:r>
      <w:r w:rsidR="00E30F14" w:rsidRPr="00D07738">
        <w:rPr>
          <w:rFonts w:ascii="Times New Roman" w:hAnsi="Times New Roman"/>
          <w:color w:val="000000"/>
          <w:sz w:val="24"/>
          <w:szCs w:val="24"/>
        </w:rPr>
        <w:t>Воспитанника из</w:t>
      </w:r>
      <w:r w:rsidRPr="00D07738">
        <w:rPr>
          <w:rFonts w:ascii="Times New Roman" w:hAnsi="Times New Roman"/>
          <w:color w:val="000000"/>
          <w:sz w:val="24"/>
          <w:szCs w:val="24"/>
        </w:rPr>
        <w:t xml:space="preserve"> организации у воспитателя. Не допускается передача Воспитанника несовершеннолетним лицам, а </w:t>
      </w:r>
      <w:r w:rsidR="00E30F14" w:rsidRPr="00D07738">
        <w:rPr>
          <w:rFonts w:ascii="Times New Roman" w:hAnsi="Times New Roman"/>
          <w:color w:val="000000"/>
          <w:sz w:val="24"/>
          <w:szCs w:val="24"/>
        </w:rPr>
        <w:t>также</w:t>
      </w:r>
      <w:r w:rsidRPr="00D07738">
        <w:rPr>
          <w:rFonts w:ascii="Times New Roman" w:hAnsi="Times New Roman"/>
          <w:color w:val="000000"/>
          <w:sz w:val="24"/>
          <w:szCs w:val="24"/>
        </w:rPr>
        <w:t xml:space="preserve"> лицам, находящимся в состоянии алкогольного, наркологического или токсического опьянения.</w:t>
      </w:r>
    </w:p>
    <w:p w:rsidR="00A337D4" w:rsidRDefault="00320553" w:rsidP="00A337D4">
      <w:pPr>
        <w:pStyle w:val="1"/>
        <w:jc w:val="both"/>
        <w:rPr>
          <w:rFonts w:ascii="Times New Roman" w:hAnsi="Times New Roman"/>
          <w:color w:val="000000"/>
          <w:sz w:val="24"/>
          <w:szCs w:val="24"/>
        </w:rPr>
      </w:pPr>
      <w:r w:rsidRPr="00D07738">
        <w:rPr>
          <w:rFonts w:ascii="Times New Roman" w:hAnsi="Times New Roman"/>
          <w:color w:val="000000"/>
          <w:sz w:val="24"/>
          <w:szCs w:val="24"/>
        </w:rPr>
        <w:t>2.4.11. Приводить Воспитанника в образовательную организацию в опрятном виде, чистой одежде и обуви.</w:t>
      </w:r>
    </w:p>
    <w:p w:rsidR="00CC32DB" w:rsidRDefault="00CC32DB" w:rsidP="00A337D4">
      <w:pPr>
        <w:pStyle w:val="1"/>
        <w:jc w:val="both"/>
        <w:rPr>
          <w:rFonts w:ascii="Times New Roman" w:hAnsi="Times New Roman"/>
          <w:color w:val="000000"/>
          <w:sz w:val="24"/>
          <w:szCs w:val="24"/>
        </w:rPr>
      </w:pPr>
    </w:p>
    <w:p w:rsidR="00320553" w:rsidRPr="00A337D4" w:rsidRDefault="00320553" w:rsidP="00A337D4">
      <w:pPr>
        <w:pStyle w:val="1"/>
        <w:ind w:firstLine="720"/>
        <w:jc w:val="both"/>
        <w:rPr>
          <w:rFonts w:ascii="Times New Roman" w:hAnsi="Times New Roman"/>
          <w:color w:val="000000"/>
          <w:sz w:val="24"/>
          <w:szCs w:val="24"/>
        </w:rPr>
      </w:pPr>
      <w:r w:rsidRPr="00D07738">
        <w:rPr>
          <w:rFonts w:ascii="Times New Roman" w:hAnsi="Times New Roman"/>
          <w:b/>
          <w:sz w:val="24"/>
          <w:szCs w:val="24"/>
        </w:rPr>
        <w:t>3</w:t>
      </w:r>
      <w:r w:rsidRPr="00D07738">
        <w:rPr>
          <w:rFonts w:ascii="Times New Roman" w:hAnsi="Times New Roman"/>
          <w:sz w:val="24"/>
          <w:szCs w:val="24"/>
        </w:rPr>
        <w:t xml:space="preserve">.  </w:t>
      </w:r>
      <w:r w:rsidRPr="00D07738">
        <w:rPr>
          <w:rFonts w:ascii="Times New Roman" w:hAnsi="Times New Roman"/>
          <w:b/>
          <w:sz w:val="24"/>
          <w:szCs w:val="24"/>
        </w:rPr>
        <w:t>Размер, сроки и порядок оплаты за присмотр и уход за Воспитанником.</w:t>
      </w:r>
    </w:p>
    <w:p w:rsidR="00320553" w:rsidRPr="00D07738" w:rsidRDefault="00320553" w:rsidP="006711E0">
      <w:pPr>
        <w:pStyle w:val="1"/>
        <w:jc w:val="both"/>
        <w:rPr>
          <w:rFonts w:ascii="Times New Roman" w:hAnsi="Times New Roman"/>
          <w:sz w:val="24"/>
          <w:szCs w:val="24"/>
        </w:rPr>
      </w:pPr>
      <w:r w:rsidRPr="00D07738">
        <w:rPr>
          <w:rFonts w:ascii="Times New Roman" w:hAnsi="Times New Roman"/>
          <w:sz w:val="24"/>
          <w:szCs w:val="24"/>
        </w:rPr>
        <w:t xml:space="preserve"> 3.1. </w:t>
      </w:r>
      <w:r w:rsidR="00E30F14" w:rsidRPr="00D07738">
        <w:rPr>
          <w:rFonts w:ascii="Times New Roman" w:hAnsi="Times New Roman"/>
          <w:sz w:val="24"/>
          <w:szCs w:val="24"/>
        </w:rPr>
        <w:t>Стоимость услуг</w:t>
      </w:r>
      <w:r w:rsidRPr="00D07738">
        <w:rPr>
          <w:rFonts w:ascii="Times New Roman" w:hAnsi="Times New Roman"/>
          <w:sz w:val="24"/>
          <w:szCs w:val="24"/>
        </w:rPr>
        <w:t xml:space="preserve"> образовательной организации по присмотру и уходу за Воспитанником </w:t>
      </w:r>
    </w:p>
    <w:p w:rsidR="00320553" w:rsidRPr="00D07738" w:rsidRDefault="00320553" w:rsidP="006711E0">
      <w:pPr>
        <w:pStyle w:val="1"/>
        <w:jc w:val="both"/>
        <w:rPr>
          <w:rFonts w:ascii="Times New Roman" w:hAnsi="Times New Roman"/>
          <w:color w:val="000000"/>
          <w:sz w:val="24"/>
          <w:szCs w:val="24"/>
        </w:rPr>
      </w:pPr>
      <w:r w:rsidRPr="00D07738">
        <w:rPr>
          <w:rFonts w:ascii="Times New Roman" w:hAnsi="Times New Roman"/>
          <w:sz w:val="24"/>
          <w:szCs w:val="24"/>
        </w:rPr>
        <w:t xml:space="preserve">(далее - родительская </w:t>
      </w:r>
      <w:r w:rsidR="00E30F14" w:rsidRPr="00D07738">
        <w:rPr>
          <w:rFonts w:ascii="Times New Roman" w:hAnsi="Times New Roman"/>
          <w:sz w:val="24"/>
          <w:szCs w:val="24"/>
        </w:rPr>
        <w:t xml:space="preserve">плата) </w:t>
      </w:r>
      <w:r w:rsidR="00E30F14" w:rsidRPr="00D07738">
        <w:rPr>
          <w:rFonts w:ascii="Times New Roman" w:hAnsi="Times New Roman"/>
          <w:color w:val="000000"/>
          <w:sz w:val="24"/>
          <w:szCs w:val="24"/>
        </w:rPr>
        <w:t>устанавливается на</w:t>
      </w:r>
      <w:r w:rsidRPr="00D07738">
        <w:rPr>
          <w:rFonts w:ascii="Times New Roman" w:hAnsi="Times New Roman"/>
          <w:color w:val="000000"/>
          <w:sz w:val="24"/>
          <w:szCs w:val="24"/>
        </w:rPr>
        <w:t xml:space="preserve"> основании    приказа Управления образования </w:t>
      </w:r>
      <w:r w:rsidR="00E30F14" w:rsidRPr="00D07738">
        <w:rPr>
          <w:rFonts w:ascii="Times New Roman" w:hAnsi="Times New Roman"/>
          <w:color w:val="000000"/>
          <w:sz w:val="24"/>
          <w:szCs w:val="24"/>
        </w:rPr>
        <w:t>Болсуновскогорайона Пензенской</w:t>
      </w:r>
      <w:r w:rsidRPr="00D07738">
        <w:rPr>
          <w:rFonts w:ascii="Times New Roman" w:hAnsi="Times New Roman"/>
          <w:color w:val="000000"/>
          <w:sz w:val="24"/>
          <w:szCs w:val="24"/>
        </w:rPr>
        <w:t xml:space="preserve"> области от </w:t>
      </w:r>
      <w:r w:rsidR="00663594" w:rsidRPr="00D07738">
        <w:rPr>
          <w:rFonts w:ascii="Times New Roman" w:hAnsi="Times New Roman"/>
          <w:color w:val="000000"/>
          <w:sz w:val="24"/>
          <w:szCs w:val="24"/>
        </w:rPr>
        <w:t>24.01.2018</w:t>
      </w:r>
      <w:r w:rsidRPr="00D07738">
        <w:rPr>
          <w:rFonts w:ascii="Times New Roman" w:hAnsi="Times New Roman"/>
          <w:color w:val="000000"/>
          <w:sz w:val="24"/>
          <w:szCs w:val="24"/>
        </w:rPr>
        <w:t xml:space="preserve">г. № </w:t>
      </w:r>
      <w:r w:rsidR="00663594" w:rsidRPr="00D07738">
        <w:rPr>
          <w:rFonts w:ascii="Times New Roman" w:hAnsi="Times New Roman"/>
          <w:color w:val="000000"/>
          <w:sz w:val="24"/>
          <w:szCs w:val="24"/>
        </w:rPr>
        <w:t>15</w:t>
      </w:r>
      <w:r w:rsidRPr="00D07738">
        <w:rPr>
          <w:rFonts w:ascii="Times New Roman" w:hAnsi="Times New Roman"/>
          <w:color w:val="000000"/>
          <w:sz w:val="24"/>
          <w:szCs w:val="24"/>
        </w:rPr>
        <w:t>/01-09:</w:t>
      </w:r>
    </w:p>
    <w:p w:rsidR="00320553" w:rsidRPr="00D07738" w:rsidRDefault="00320553" w:rsidP="006711E0">
      <w:pPr>
        <w:pStyle w:val="1"/>
        <w:jc w:val="both"/>
        <w:rPr>
          <w:rFonts w:ascii="Times New Roman" w:hAnsi="Times New Roman"/>
          <w:color w:val="000000"/>
          <w:sz w:val="24"/>
          <w:szCs w:val="24"/>
        </w:rPr>
      </w:pPr>
      <w:r w:rsidRPr="00D07738">
        <w:rPr>
          <w:rFonts w:ascii="Times New Roman" w:hAnsi="Times New Roman"/>
          <w:sz w:val="24"/>
          <w:szCs w:val="24"/>
        </w:rPr>
        <w:t xml:space="preserve"> в размере </w:t>
      </w:r>
      <w:r w:rsidR="00CC32DB">
        <w:rPr>
          <w:rFonts w:ascii="Times New Roman" w:hAnsi="Times New Roman"/>
          <w:sz w:val="24"/>
          <w:szCs w:val="24"/>
        </w:rPr>
        <w:t>84</w:t>
      </w:r>
      <w:r w:rsidRPr="00D07738">
        <w:rPr>
          <w:rFonts w:ascii="Times New Roman" w:hAnsi="Times New Roman"/>
          <w:sz w:val="24"/>
          <w:szCs w:val="24"/>
        </w:rPr>
        <w:t xml:space="preserve"> рублей за одно посещение воспитанникам от 2 месяцев до 3 </w:t>
      </w:r>
      <w:r w:rsidR="00CC32DB">
        <w:rPr>
          <w:rFonts w:ascii="Times New Roman" w:hAnsi="Times New Roman"/>
          <w:sz w:val="24"/>
          <w:szCs w:val="24"/>
        </w:rPr>
        <w:t xml:space="preserve">лет </w:t>
      </w:r>
      <w:r w:rsidRPr="00D07738">
        <w:rPr>
          <w:rFonts w:ascii="Times New Roman" w:hAnsi="Times New Roman"/>
          <w:sz w:val="24"/>
          <w:szCs w:val="24"/>
        </w:rPr>
        <w:t xml:space="preserve">и </w:t>
      </w:r>
      <w:r w:rsidR="00CC32DB">
        <w:rPr>
          <w:rFonts w:ascii="Times New Roman" w:hAnsi="Times New Roman"/>
          <w:sz w:val="24"/>
          <w:szCs w:val="24"/>
        </w:rPr>
        <w:t>100</w:t>
      </w:r>
      <w:r w:rsidRPr="00D07738">
        <w:rPr>
          <w:rFonts w:ascii="Times New Roman" w:hAnsi="Times New Roman"/>
          <w:sz w:val="24"/>
          <w:szCs w:val="24"/>
        </w:rPr>
        <w:t xml:space="preserve"> рублей за одно </w:t>
      </w:r>
      <w:r w:rsidR="00E30F14" w:rsidRPr="00D07738">
        <w:rPr>
          <w:rFonts w:ascii="Times New Roman" w:hAnsi="Times New Roman"/>
          <w:sz w:val="24"/>
          <w:szCs w:val="24"/>
        </w:rPr>
        <w:t>посещение воспитанникам</w:t>
      </w:r>
      <w:r w:rsidRPr="00D07738">
        <w:rPr>
          <w:rFonts w:ascii="Times New Roman" w:hAnsi="Times New Roman"/>
          <w:sz w:val="24"/>
          <w:szCs w:val="24"/>
        </w:rPr>
        <w:t xml:space="preserve"> с 3 до 7 лет, в том числе </w:t>
      </w:r>
      <w:r w:rsidR="00CC32DB">
        <w:rPr>
          <w:rFonts w:ascii="Times New Roman" w:hAnsi="Times New Roman"/>
          <w:sz w:val="24"/>
          <w:szCs w:val="24"/>
        </w:rPr>
        <w:t>79</w:t>
      </w:r>
      <w:r w:rsidR="00E30F14" w:rsidRPr="00D07738">
        <w:rPr>
          <w:rFonts w:ascii="Times New Roman" w:hAnsi="Times New Roman"/>
          <w:sz w:val="24"/>
          <w:szCs w:val="24"/>
        </w:rPr>
        <w:t xml:space="preserve"> рублей</w:t>
      </w:r>
      <w:r w:rsidRPr="00D07738">
        <w:rPr>
          <w:rFonts w:ascii="Times New Roman" w:hAnsi="Times New Roman"/>
          <w:sz w:val="24"/>
          <w:szCs w:val="24"/>
        </w:rPr>
        <w:t xml:space="preserve"> и </w:t>
      </w:r>
      <w:r w:rsidR="00CC32DB">
        <w:rPr>
          <w:rFonts w:ascii="Times New Roman" w:hAnsi="Times New Roman"/>
          <w:sz w:val="24"/>
          <w:szCs w:val="24"/>
        </w:rPr>
        <w:t>95</w:t>
      </w:r>
      <w:r w:rsidRPr="00D07738">
        <w:rPr>
          <w:rFonts w:ascii="Times New Roman" w:hAnsi="Times New Roman"/>
          <w:sz w:val="24"/>
          <w:szCs w:val="24"/>
        </w:rPr>
        <w:t xml:space="preserve"> рублей (соответственно возрасту) на приобретение продуктов питания и 5 рублей на хозяйственно-бытовое обслуживание детей, обеспечение </w:t>
      </w:r>
      <w:r w:rsidR="00CC32DB">
        <w:rPr>
          <w:rFonts w:ascii="Times New Roman" w:hAnsi="Times New Roman"/>
          <w:sz w:val="24"/>
          <w:szCs w:val="24"/>
        </w:rPr>
        <w:t>ими личной гигиены и режима дня.</w:t>
      </w:r>
    </w:p>
    <w:p w:rsidR="00780ADE" w:rsidRPr="00D07738" w:rsidRDefault="00E30F14" w:rsidP="006711E0">
      <w:pPr>
        <w:pStyle w:val="1"/>
        <w:jc w:val="both"/>
        <w:rPr>
          <w:rFonts w:ascii="Times New Roman" w:hAnsi="Times New Roman"/>
          <w:sz w:val="24"/>
          <w:szCs w:val="24"/>
        </w:rPr>
      </w:pPr>
      <w:r w:rsidRPr="00D07738">
        <w:rPr>
          <w:rFonts w:ascii="Times New Roman" w:hAnsi="Times New Roman"/>
          <w:color w:val="000000"/>
          <w:sz w:val="24"/>
          <w:szCs w:val="24"/>
        </w:rPr>
        <w:t>Освобождаются от платы за</w:t>
      </w:r>
      <w:r w:rsidR="00780ADE" w:rsidRPr="00D07738">
        <w:rPr>
          <w:rFonts w:ascii="Times New Roman" w:hAnsi="Times New Roman"/>
          <w:color w:val="000000"/>
          <w:sz w:val="24"/>
          <w:szCs w:val="24"/>
        </w:rPr>
        <w:t xml:space="preserve"> присмотр и уход </w:t>
      </w:r>
      <w:r w:rsidR="00780ADE" w:rsidRPr="00D07738">
        <w:rPr>
          <w:rFonts w:ascii="Times New Roman" w:hAnsi="Times New Roman"/>
          <w:sz w:val="24"/>
          <w:szCs w:val="24"/>
        </w:rPr>
        <w:t xml:space="preserve">за детьми-инвалидами, детьми с ограниченными возможностями здоровья, детьми-сиротами и детьми, оставшимися без попечения родителей, а также за детьми с туберкулезной интоксикацией, обучающимися в муниципальных бюджетных дошкольных образовательных организациях </w:t>
      </w:r>
      <w:r w:rsidRPr="00D07738">
        <w:rPr>
          <w:rFonts w:ascii="Times New Roman" w:hAnsi="Times New Roman"/>
          <w:sz w:val="24"/>
          <w:szCs w:val="24"/>
        </w:rPr>
        <w:t>Болсуновского</w:t>
      </w:r>
      <w:r w:rsidR="00780ADE" w:rsidRPr="00D07738">
        <w:rPr>
          <w:rFonts w:ascii="Times New Roman" w:hAnsi="Times New Roman"/>
          <w:sz w:val="24"/>
          <w:szCs w:val="24"/>
        </w:rPr>
        <w:t xml:space="preserve"> района.</w:t>
      </w:r>
    </w:p>
    <w:p w:rsidR="00320553" w:rsidRPr="00D07738" w:rsidRDefault="00320553" w:rsidP="006711E0">
      <w:pPr>
        <w:pStyle w:val="1"/>
        <w:jc w:val="both"/>
        <w:rPr>
          <w:rFonts w:ascii="Times New Roman" w:hAnsi="Times New Roman"/>
          <w:sz w:val="24"/>
          <w:szCs w:val="24"/>
        </w:rPr>
      </w:pPr>
      <w:r w:rsidRPr="00D07738">
        <w:rPr>
          <w:rFonts w:ascii="Times New Roman" w:hAnsi="Times New Roman"/>
          <w:sz w:val="24"/>
          <w:szCs w:val="24"/>
        </w:rPr>
        <w:t xml:space="preserve">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320553" w:rsidRPr="00D07738" w:rsidRDefault="00320553" w:rsidP="006711E0">
      <w:pPr>
        <w:jc w:val="both"/>
        <w:rPr>
          <w:sz w:val="24"/>
          <w:szCs w:val="24"/>
        </w:rPr>
      </w:pPr>
      <w:r w:rsidRPr="00D07738">
        <w:rPr>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320553" w:rsidRDefault="00320553" w:rsidP="006711E0">
      <w:pPr>
        <w:jc w:val="both"/>
        <w:rPr>
          <w:color w:val="000000"/>
          <w:sz w:val="24"/>
          <w:szCs w:val="24"/>
        </w:rPr>
      </w:pPr>
      <w:r w:rsidRPr="00D07738">
        <w:rPr>
          <w:sz w:val="24"/>
          <w:szCs w:val="24"/>
        </w:rPr>
        <w:t xml:space="preserve">3.3. </w:t>
      </w:r>
      <w:r w:rsidRPr="00D07738">
        <w:rPr>
          <w:color w:val="000000"/>
          <w:sz w:val="24"/>
          <w:szCs w:val="24"/>
        </w:rPr>
        <w:t xml:space="preserve">По </w:t>
      </w:r>
      <w:r w:rsidR="00E30F14" w:rsidRPr="00D07738">
        <w:rPr>
          <w:color w:val="000000"/>
          <w:sz w:val="24"/>
          <w:szCs w:val="24"/>
        </w:rPr>
        <w:t>заявлению Родителя</w:t>
      </w:r>
      <w:r w:rsidRPr="00D07738">
        <w:rPr>
          <w:color w:val="000000"/>
          <w:sz w:val="24"/>
          <w:szCs w:val="24"/>
        </w:rPr>
        <w:t xml:space="preserve"> (законного представителя) оформляется компенсация части родительской платы за присмотр и </w:t>
      </w:r>
      <w:r w:rsidR="00E30F14" w:rsidRPr="00D07738">
        <w:rPr>
          <w:color w:val="000000"/>
          <w:sz w:val="24"/>
          <w:szCs w:val="24"/>
        </w:rPr>
        <w:t>уход в</w:t>
      </w:r>
      <w:r w:rsidRPr="00D07738">
        <w:rPr>
          <w:color w:val="000000"/>
          <w:sz w:val="24"/>
          <w:szCs w:val="24"/>
        </w:rPr>
        <w:t xml:space="preserve"> образовательной </w:t>
      </w:r>
      <w:r w:rsidR="00E30F14" w:rsidRPr="00D07738">
        <w:rPr>
          <w:color w:val="000000"/>
          <w:sz w:val="24"/>
          <w:szCs w:val="24"/>
        </w:rPr>
        <w:t>организации в</w:t>
      </w:r>
      <w:r w:rsidRPr="00D07738">
        <w:rPr>
          <w:color w:val="000000"/>
          <w:sz w:val="24"/>
          <w:szCs w:val="24"/>
        </w:rPr>
        <w:t xml:space="preserve"> порядке, установленном действующим законодательством РФ.</w:t>
      </w:r>
    </w:p>
    <w:p w:rsidR="00CC32DB" w:rsidRPr="00D07738" w:rsidRDefault="00CC32DB" w:rsidP="006711E0">
      <w:pPr>
        <w:jc w:val="both"/>
        <w:rPr>
          <w:color w:val="000000"/>
          <w:sz w:val="24"/>
          <w:szCs w:val="24"/>
        </w:rPr>
      </w:pPr>
    </w:p>
    <w:p w:rsidR="00320553" w:rsidRPr="00D07738" w:rsidRDefault="00320553" w:rsidP="006711E0">
      <w:pPr>
        <w:jc w:val="center"/>
        <w:rPr>
          <w:sz w:val="24"/>
          <w:szCs w:val="24"/>
        </w:rPr>
      </w:pPr>
      <w:r w:rsidRPr="00D07738">
        <w:rPr>
          <w:b/>
          <w:sz w:val="24"/>
          <w:szCs w:val="24"/>
        </w:rPr>
        <w:t>4. Ответственность за неисполнение или ненадлежащее исполнение обязательств по договору, порядок разрешения споров</w:t>
      </w:r>
    </w:p>
    <w:p w:rsidR="00320553" w:rsidRDefault="00320553" w:rsidP="006711E0">
      <w:pPr>
        <w:jc w:val="both"/>
        <w:rPr>
          <w:sz w:val="24"/>
          <w:szCs w:val="24"/>
        </w:rPr>
      </w:pPr>
      <w:r w:rsidRPr="00D07738">
        <w:rPr>
          <w:sz w:val="24"/>
          <w:szCs w:val="24"/>
        </w:rPr>
        <w:t>4.1. За неисполнение либо ненадлежащее исполнение обязательств по настоящему Договору Родитель и образовательная организация несут ответственность, предусмотренную законодательством Российской Федерации и настоящим Договором.</w:t>
      </w:r>
    </w:p>
    <w:p w:rsidR="00CC32DB" w:rsidRPr="00D07738" w:rsidRDefault="00CC32DB" w:rsidP="006711E0">
      <w:pPr>
        <w:jc w:val="both"/>
        <w:rPr>
          <w:sz w:val="24"/>
          <w:szCs w:val="24"/>
        </w:rPr>
      </w:pPr>
    </w:p>
    <w:p w:rsidR="00320553" w:rsidRPr="00D07738" w:rsidRDefault="00320553" w:rsidP="006711E0">
      <w:pPr>
        <w:jc w:val="center"/>
        <w:rPr>
          <w:sz w:val="24"/>
          <w:szCs w:val="24"/>
        </w:rPr>
      </w:pPr>
      <w:r w:rsidRPr="00D07738">
        <w:rPr>
          <w:b/>
          <w:sz w:val="24"/>
          <w:szCs w:val="24"/>
        </w:rPr>
        <w:t>5. Основания изменения и расторжения договора</w:t>
      </w:r>
    </w:p>
    <w:p w:rsidR="00320553" w:rsidRPr="00D07738" w:rsidRDefault="00320553" w:rsidP="006711E0">
      <w:pPr>
        <w:jc w:val="both"/>
        <w:rPr>
          <w:sz w:val="24"/>
          <w:szCs w:val="24"/>
        </w:rPr>
      </w:pPr>
      <w:r w:rsidRPr="00D07738">
        <w:rPr>
          <w:sz w:val="24"/>
          <w:szCs w:val="24"/>
        </w:rPr>
        <w:t>5.1. Условия, на которых заключен настоящий Договор, могут быть изменены по соглашению сторон.</w:t>
      </w:r>
    </w:p>
    <w:p w:rsidR="00320553" w:rsidRPr="00D07738" w:rsidRDefault="00320553" w:rsidP="006711E0">
      <w:pPr>
        <w:jc w:val="both"/>
        <w:rPr>
          <w:sz w:val="24"/>
          <w:szCs w:val="24"/>
        </w:rPr>
      </w:pPr>
      <w:r w:rsidRPr="00D07738">
        <w:rPr>
          <w:sz w:val="24"/>
          <w:szCs w:val="24"/>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320553" w:rsidRDefault="00320553" w:rsidP="006711E0">
      <w:pPr>
        <w:jc w:val="both"/>
        <w:rPr>
          <w:sz w:val="24"/>
          <w:szCs w:val="24"/>
        </w:rPr>
      </w:pPr>
      <w:r w:rsidRPr="00D07738">
        <w:rPr>
          <w:sz w:val="24"/>
          <w:szCs w:val="24"/>
        </w:rPr>
        <w:t>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CC32DB" w:rsidRPr="00D07738" w:rsidRDefault="00CC32DB" w:rsidP="006711E0">
      <w:pPr>
        <w:jc w:val="both"/>
        <w:rPr>
          <w:sz w:val="24"/>
          <w:szCs w:val="24"/>
        </w:rPr>
      </w:pPr>
    </w:p>
    <w:p w:rsidR="00320553" w:rsidRPr="00D07738" w:rsidRDefault="00320553" w:rsidP="006711E0">
      <w:pPr>
        <w:jc w:val="center"/>
        <w:rPr>
          <w:sz w:val="24"/>
          <w:szCs w:val="24"/>
        </w:rPr>
      </w:pPr>
      <w:r w:rsidRPr="00D07738">
        <w:rPr>
          <w:b/>
          <w:sz w:val="24"/>
          <w:szCs w:val="24"/>
        </w:rPr>
        <w:t>6. Заключительные положения</w:t>
      </w:r>
    </w:p>
    <w:p w:rsidR="00320553" w:rsidRPr="00D07738" w:rsidRDefault="00320553" w:rsidP="006711E0">
      <w:pPr>
        <w:jc w:val="both"/>
        <w:rPr>
          <w:sz w:val="24"/>
          <w:szCs w:val="24"/>
        </w:rPr>
      </w:pPr>
      <w:r w:rsidRPr="00D07738">
        <w:rPr>
          <w:sz w:val="24"/>
          <w:szCs w:val="24"/>
        </w:rPr>
        <w:t xml:space="preserve">6.1. Настоящий договор вступает в силу со дня его подписания Сторонами и действует до </w:t>
      </w:r>
    </w:p>
    <w:p w:rsidR="00320553" w:rsidRPr="00D07738" w:rsidRDefault="00320553" w:rsidP="006711E0">
      <w:pPr>
        <w:jc w:val="both"/>
        <w:rPr>
          <w:sz w:val="24"/>
          <w:szCs w:val="24"/>
        </w:rPr>
      </w:pPr>
      <w:r w:rsidRPr="00D07738">
        <w:rPr>
          <w:sz w:val="24"/>
          <w:szCs w:val="24"/>
        </w:rPr>
        <w:t>"__" _____________       ___________ г. (до окончания образовательных отношений).</w:t>
      </w:r>
    </w:p>
    <w:p w:rsidR="00320553" w:rsidRPr="00D07738" w:rsidRDefault="00320553" w:rsidP="006711E0">
      <w:pPr>
        <w:jc w:val="both"/>
        <w:rPr>
          <w:sz w:val="24"/>
          <w:szCs w:val="24"/>
        </w:rPr>
      </w:pPr>
      <w:r w:rsidRPr="00D07738">
        <w:rPr>
          <w:sz w:val="24"/>
          <w:szCs w:val="24"/>
        </w:rPr>
        <w:t>6.2. Настоящий Договор составлен в 2-ух экземплярах, имеющих равную юридическую силу, по одному для каждой из Сторон.</w:t>
      </w:r>
    </w:p>
    <w:p w:rsidR="00320553" w:rsidRPr="00D07738" w:rsidRDefault="00320553" w:rsidP="006711E0">
      <w:pPr>
        <w:jc w:val="both"/>
        <w:rPr>
          <w:sz w:val="24"/>
          <w:szCs w:val="24"/>
        </w:rPr>
      </w:pPr>
      <w:r w:rsidRPr="00D07738">
        <w:rPr>
          <w:sz w:val="24"/>
          <w:szCs w:val="24"/>
        </w:rPr>
        <w:t>6.3. Стороны обязуются письменно извещать друг друга о смене реквизитов, адресов и иных существенных изменениях.</w:t>
      </w:r>
    </w:p>
    <w:p w:rsidR="00320553" w:rsidRPr="00D07738" w:rsidRDefault="00320553" w:rsidP="006711E0">
      <w:pPr>
        <w:jc w:val="both"/>
        <w:rPr>
          <w:sz w:val="24"/>
          <w:szCs w:val="24"/>
        </w:rPr>
      </w:pPr>
      <w:r w:rsidRPr="00D07738">
        <w:rPr>
          <w:sz w:val="24"/>
          <w:szCs w:val="24"/>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320553" w:rsidRPr="00D07738" w:rsidRDefault="00320553" w:rsidP="006711E0">
      <w:pPr>
        <w:jc w:val="both"/>
        <w:rPr>
          <w:sz w:val="24"/>
          <w:szCs w:val="24"/>
        </w:rPr>
      </w:pPr>
      <w:r w:rsidRPr="00D07738">
        <w:rPr>
          <w:sz w:val="24"/>
          <w:szCs w:val="24"/>
        </w:rPr>
        <w:t>6.5. Споры, не урегулированные путем переговоров, разрешаются в судебном порядке, установленном законодательством Российской Федерации.</w:t>
      </w:r>
    </w:p>
    <w:p w:rsidR="00320553" w:rsidRPr="00D07738" w:rsidRDefault="00320553" w:rsidP="006711E0">
      <w:pPr>
        <w:jc w:val="both"/>
        <w:rPr>
          <w:sz w:val="24"/>
          <w:szCs w:val="24"/>
        </w:rPr>
      </w:pPr>
      <w:r w:rsidRPr="00D07738">
        <w:rPr>
          <w:sz w:val="24"/>
          <w:szCs w:val="24"/>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320553" w:rsidRDefault="00320553" w:rsidP="006711E0">
      <w:pPr>
        <w:jc w:val="both"/>
        <w:rPr>
          <w:sz w:val="24"/>
          <w:szCs w:val="24"/>
        </w:rPr>
      </w:pPr>
      <w:r w:rsidRPr="00D07738">
        <w:rPr>
          <w:sz w:val="24"/>
          <w:szCs w:val="24"/>
        </w:rPr>
        <w:t>6.7. При выполнении условий настоящего Договора Стороны руководствуются законодательством Российской Федерации.</w:t>
      </w:r>
    </w:p>
    <w:p w:rsidR="00CC32DB" w:rsidRPr="00D07738" w:rsidRDefault="00CC32DB" w:rsidP="006711E0">
      <w:pPr>
        <w:jc w:val="both"/>
        <w:rPr>
          <w:sz w:val="24"/>
          <w:szCs w:val="24"/>
        </w:rPr>
      </w:pPr>
    </w:p>
    <w:p w:rsidR="00320553" w:rsidRPr="00D07738" w:rsidRDefault="00320553" w:rsidP="006711E0">
      <w:pPr>
        <w:jc w:val="center"/>
        <w:rPr>
          <w:b/>
          <w:sz w:val="24"/>
          <w:szCs w:val="24"/>
        </w:rPr>
      </w:pPr>
      <w:r w:rsidRPr="00D07738">
        <w:rPr>
          <w:b/>
          <w:sz w:val="24"/>
          <w:szCs w:val="24"/>
        </w:rPr>
        <w:t>7. Реквизиты и подписи сторон</w:t>
      </w:r>
    </w:p>
    <w:tbl>
      <w:tblPr>
        <w:tblW w:w="10311" w:type="dxa"/>
        <w:tblCellSpacing w:w="0" w:type="dxa"/>
        <w:tblCellMar>
          <w:top w:w="105" w:type="dxa"/>
          <w:left w:w="105" w:type="dxa"/>
          <w:bottom w:w="105" w:type="dxa"/>
          <w:right w:w="105" w:type="dxa"/>
        </w:tblCellMar>
        <w:tblLook w:val="04A0" w:firstRow="1" w:lastRow="0" w:firstColumn="1" w:lastColumn="0" w:noHBand="0" w:noVBand="1"/>
      </w:tblPr>
      <w:tblGrid>
        <w:gridCol w:w="4783"/>
        <w:gridCol w:w="398"/>
        <w:gridCol w:w="5130"/>
      </w:tblGrid>
      <w:tr w:rsidR="00320553" w:rsidRPr="00D07738" w:rsidTr="00DE6609">
        <w:trPr>
          <w:tblCellSpacing w:w="0" w:type="dxa"/>
        </w:trPr>
        <w:tc>
          <w:tcPr>
            <w:tcW w:w="4783" w:type="dxa"/>
            <w:hideMark/>
          </w:tcPr>
          <w:p w:rsidR="00320553" w:rsidRPr="00D07738" w:rsidRDefault="00320553" w:rsidP="006711E0">
            <w:pPr>
              <w:pStyle w:val="a4"/>
              <w:spacing w:before="0" w:beforeAutospacing="0" w:after="0" w:afterAutospacing="0" w:line="240" w:lineRule="auto"/>
              <w:rPr>
                <w:rFonts w:ascii="Times New Roman" w:hAnsi="Times New Roman"/>
                <w:sz w:val="24"/>
                <w:szCs w:val="24"/>
                <w:u w:val="single"/>
              </w:rPr>
            </w:pPr>
            <w:r w:rsidRPr="00D07738">
              <w:rPr>
                <w:rFonts w:ascii="Times New Roman" w:hAnsi="Times New Roman"/>
                <w:sz w:val="24"/>
                <w:szCs w:val="24"/>
              </w:rPr>
              <w:t> </w:t>
            </w:r>
            <w:r w:rsidRPr="00D07738">
              <w:rPr>
                <w:rFonts w:ascii="Times New Roman" w:hAnsi="Times New Roman"/>
                <w:sz w:val="24"/>
                <w:szCs w:val="24"/>
                <w:u w:val="single"/>
              </w:rPr>
              <w:t xml:space="preserve">муниципальное бюджетное </w:t>
            </w:r>
            <w:r w:rsidR="00E30F14" w:rsidRPr="00D07738">
              <w:rPr>
                <w:rFonts w:ascii="Times New Roman" w:hAnsi="Times New Roman"/>
                <w:sz w:val="24"/>
                <w:szCs w:val="24"/>
                <w:u w:val="single"/>
              </w:rPr>
              <w:t>дошкольное образовательноеучреждение детский</w:t>
            </w:r>
            <w:r w:rsidRPr="00D07738">
              <w:rPr>
                <w:rFonts w:ascii="Times New Roman" w:hAnsi="Times New Roman"/>
                <w:sz w:val="24"/>
                <w:szCs w:val="24"/>
                <w:u w:val="single"/>
              </w:rPr>
              <w:t xml:space="preserve"> сад </w:t>
            </w:r>
          </w:p>
          <w:p w:rsidR="00320553" w:rsidRPr="00D07738" w:rsidRDefault="00320553" w:rsidP="006711E0">
            <w:pPr>
              <w:pStyle w:val="a4"/>
              <w:spacing w:before="0" w:beforeAutospacing="0" w:after="0" w:afterAutospacing="0" w:line="240" w:lineRule="auto"/>
              <w:rPr>
                <w:rFonts w:ascii="Times New Roman" w:hAnsi="Times New Roman"/>
                <w:sz w:val="24"/>
                <w:szCs w:val="24"/>
                <w:u w:val="single"/>
              </w:rPr>
            </w:pPr>
            <w:r w:rsidRPr="00D07738">
              <w:rPr>
                <w:rFonts w:ascii="Times New Roman" w:hAnsi="Times New Roman"/>
                <w:sz w:val="24"/>
                <w:szCs w:val="24"/>
                <w:u w:val="single"/>
              </w:rPr>
              <w:t>с.____________________________</w:t>
            </w:r>
          </w:p>
          <w:p w:rsidR="00320553" w:rsidRPr="00D07738" w:rsidRDefault="00320553" w:rsidP="006711E0">
            <w:pPr>
              <w:pStyle w:val="a4"/>
              <w:spacing w:before="0" w:beforeAutospacing="0" w:after="0" w:afterAutospacing="0" w:line="240" w:lineRule="auto"/>
              <w:rPr>
                <w:rFonts w:ascii="Times New Roman" w:hAnsi="Times New Roman"/>
                <w:sz w:val="24"/>
                <w:szCs w:val="24"/>
                <w:u w:val="single"/>
              </w:rPr>
            </w:pPr>
            <w:r w:rsidRPr="00D07738">
              <w:rPr>
                <w:rFonts w:ascii="Times New Roman" w:hAnsi="Times New Roman"/>
                <w:sz w:val="24"/>
                <w:szCs w:val="24"/>
                <w:u w:val="single"/>
              </w:rPr>
              <w:t>(МБДОУ ДС с.-_________)</w:t>
            </w:r>
          </w:p>
          <w:p w:rsidR="00320553" w:rsidRPr="00D07738" w:rsidRDefault="00320553" w:rsidP="006711E0">
            <w:pPr>
              <w:pStyle w:val="a4"/>
              <w:spacing w:before="0" w:beforeAutospacing="0" w:after="0" w:afterAutospacing="0" w:line="240" w:lineRule="auto"/>
              <w:rPr>
                <w:rFonts w:ascii="Times New Roman" w:hAnsi="Times New Roman"/>
                <w:sz w:val="24"/>
                <w:szCs w:val="24"/>
              </w:rPr>
            </w:pPr>
            <w:r w:rsidRPr="00D07738">
              <w:rPr>
                <w:rFonts w:ascii="Times New Roman" w:hAnsi="Times New Roman"/>
                <w:sz w:val="24"/>
                <w:szCs w:val="24"/>
              </w:rPr>
              <w:t>Адрес: _______________________</w:t>
            </w:r>
          </w:p>
          <w:p w:rsidR="00320553" w:rsidRPr="00D07738" w:rsidRDefault="00320553" w:rsidP="006711E0">
            <w:pPr>
              <w:pStyle w:val="a4"/>
              <w:spacing w:before="0" w:beforeAutospacing="0" w:after="0" w:afterAutospacing="0" w:line="240" w:lineRule="auto"/>
              <w:rPr>
                <w:rFonts w:ascii="Times New Roman" w:hAnsi="Times New Roman"/>
                <w:sz w:val="24"/>
                <w:szCs w:val="24"/>
              </w:rPr>
            </w:pPr>
            <w:r w:rsidRPr="00D07738">
              <w:rPr>
                <w:rFonts w:ascii="Times New Roman" w:hAnsi="Times New Roman"/>
                <w:sz w:val="24"/>
                <w:szCs w:val="24"/>
              </w:rPr>
              <w:t>Телефон: ____________________</w:t>
            </w:r>
          </w:p>
          <w:p w:rsidR="00320553" w:rsidRPr="00D07738" w:rsidRDefault="00320553" w:rsidP="006711E0">
            <w:pPr>
              <w:pStyle w:val="a4"/>
              <w:spacing w:before="0" w:beforeAutospacing="0" w:after="0" w:afterAutospacing="0" w:line="240" w:lineRule="auto"/>
              <w:rPr>
                <w:rFonts w:ascii="Times New Roman" w:hAnsi="Times New Roman"/>
                <w:sz w:val="24"/>
                <w:szCs w:val="24"/>
              </w:rPr>
            </w:pPr>
            <w:r w:rsidRPr="00D07738">
              <w:rPr>
                <w:rFonts w:ascii="Times New Roman" w:hAnsi="Times New Roman"/>
                <w:sz w:val="24"/>
                <w:szCs w:val="24"/>
              </w:rPr>
              <w:t>ИНН/</w:t>
            </w:r>
            <w:r w:rsidR="00E30F14" w:rsidRPr="00D07738">
              <w:rPr>
                <w:rFonts w:ascii="Times New Roman" w:hAnsi="Times New Roman"/>
                <w:sz w:val="24"/>
                <w:szCs w:val="24"/>
              </w:rPr>
              <w:t>КПП: _</w:t>
            </w:r>
            <w:r w:rsidRPr="00D07738">
              <w:rPr>
                <w:rFonts w:ascii="Times New Roman" w:hAnsi="Times New Roman"/>
                <w:sz w:val="24"/>
                <w:szCs w:val="24"/>
              </w:rPr>
              <w:t>__________________</w:t>
            </w:r>
          </w:p>
          <w:p w:rsidR="00320553" w:rsidRPr="00D07738" w:rsidRDefault="00320553" w:rsidP="006711E0">
            <w:pPr>
              <w:pStyle w:val="a4"/>
              <w:spacing w:before="0" w:beforeAutospacing="0" w:after="0" w:afterAutospacing="0" w:line="240" w:lineRule="auto"/>
              <w:rPr>
                <w:rFonts w:ascii="Times New Roman" w:hAnsi="Times New Roman"/>
                <w:sz w:val="24"/>
                <w:szCs w:val="24"/>
              </w:rPr>
            </w:pPr>
            <w:r w:rsidRPr="00D07738">
              <w:rPr>
                <w:rFonts w:ascii="Times New Roman" w:hAnsi="Times New Roman"/>
                <w:sz w:val="24"/>
                <w:szCs w:val="24"/>
              </w:rPr>
              <w:t>ОГРН: _______________________</w:t>
            </w:r>
          </w:p>
          <w:p w:rsidR="00320553" w:rsidRPr="00D07738" w:rsidRDefault="00320553" w:rsidP="006711E0">
            <w:pPr>
              <w:pStyle w:val="a4"/>
              <w:spacing w:before="0" w:beforeAutospacing="0" w:after="0" w:afterAutospacing="0" w:line="240" w:lineRule="auto"/>
              <w:rPr>
                <w:rFonts w:ascii="Times New Roman" w:hAnsi="Times New Roman"/>
                <w:sz w:val="24"/>
                <w:szCs w:val="24"/>
              </w:rPr>
            </w:pPr>
            <w:r w:rsidRPr="00D07738">
              <w:rPr>
                <w:rFonts w:ascii="Times New Roman" w:hAnsi="Times New Roman"/>
                <w:sz w:val="24"/>
                <w:szCs w:val="24"/>
              </w:rPr>
              <w:t>р/сч.: ___________________ в отделении</w:t>
            </w:r>
          </w:p>
          <w:p w:rsidR="00320553" w:rsidRPr="00D07738" w:rsidRDefault="00320553" w:rsidP="006711E0">
            <w:pPr>
              <w:pStyle w:val="a4"/>
              <w:spacing w:before="0" w:beforeAutospacing="0" w:after="0" w:afterAutospacing="0" w:line="240" w:lineRule="auto"/>
              <w:rPr>
                <w:rFonts w:ascii="Times New Roman" w:hAnsi="Times New Roman"/>
                <w:sz w:val="24"/>
                <w:szCs w:val="24"/>
              </w:rPr>
            </w:pPr>
            <w:r w:rsidRPr="00D07738">
              <w:rPr>
                <w:rFonts w:ascii="Times New Roman" w:hAnsi="Times New Roman"/>
                <w:sz w:val="24"/>
                <w:szCs w:val="24"/>
              </w:rPr>
              <w:t>по Пензенской области ____________</w:t>
            </w:r>
          </w:p>
          <w:p w:rsidR="00320553" w:rsidRPr="00D07738" w:rsidRDefault="00320553" w:rsidP="006711E0">
            <w:pPr>
              <w:pStyle w:val="a4"/>
              <w:spacing w:before="0" w:beforeAutospacing="0" w:after="0" w:afterAutospacing="0" w:line="240" w:lineRule="auto"/>
              <w:rPr>
                <w:rFonts w:ascii="Times New Roman" w:hAnsi="Times New Roman"/>
                <w:sz w:val="24"/>
                <w:szCs w:val="24"/>
              </w:rPr>
            </w:pPr>
            <w:r w:rsidRPr="00D07738">
              <w:rPr>
                <w:rFonts w:ascii="Times New Roman" w:hAnsi="Times New Roman"/>
                <w:sz w:val="24"/>
                <w:szCs w:val="24"/>
              </w:rPr>
              <w:t>________________________________</w:t>
            </w:r>
          </w:p>
          <w:p w:rsidR="00320553" w:rsidRPr="00D07738" w:rsidRDefault="00320553" w:rsidP="006711E0">
            <w:pPr>
              <w:pStyle w:val="a4"/>
              <w:spacing w:before="0" w:beforeAutospacing="0" w:after="0" w:afterAutospacing="0" w:line="240" w:lineRule="auto"/>
              <w:rPr>
                <w:rFonts w:ascii="Times New Roman" w:hAnsi="Times New Roman"/>
                <w:sz w:val="24"/>
                <w:szCs w:val="24"/>
              </w:rPr>
            </w:pPr>
          </w:p>
          <w:p w:rsidR="00320553" w:rsidRPr="00D07738" w:rsidRDefault="00320553" w:rsidP="006711E0">
            <w:pPr>
              <w:pStyle w:val="a4"/>
              <w:spacing w:before="0" w:beforeAutospacing="0" w:after="0" w:afterAutospacing="0" w:line="240" w:lineRule="auto"/>
              <w:rPr>
                <w:rFonts w:ascii="Times New Roman" w:hAnsi="Times New Roman"/>
                <w:sz w:val="24"/>
                <w:szCs w:val="24"/>
              </w:rPr>
            </w:pPr>
            <w:r w:rsidRPr="00D07738">
              <w:rPr>
                <w:rFonts w:ascii="Times New Roman" w:hAnsi="Times New Roman"/>
                <w:sz w:val="24"/>
                <w:szCs w:val="24"/>
              </w:rPr>
              <w:t>Заведующий: ____________________</w:t>
            </w:r>
          </w:p>
          <w:p w:rsidR="00320553" w:rsidRPr="00D07738" w:rsidRDefault="00320553" w:rsidP="006711E0">
            <w:pPr>
              <w:pStyle w:val="a4"/>
              <w:spacing w:before="0" w:beforeAutospacing="0" w:after="0" w:afterAutospacing="0" w:line="240" w:lineRule="auto"/>
              <w:rPr>
                <w:rFonts w:ascii="Times New Roman" w:hAnsi="Times New Roman"/>
                <w:sz w:val="24"/>
                <w:szCs w:val="24"/>
              </w:rPr>
            </w:pPr>
          </w:p>
          <w:p w:rsidR="00320553" w:rsidRPr="00D07738" w:rsidRDefault="00320553" w:rsidP="006711E0">
            <w:pPr>
              <w:pStyle w:val="a4"/>
              <w:spacing w:before="0" w:beforeAutospacing="0" w:after="0" w:afterAutospacing="0" w:line="240" w:lineRule="auto"/>
              <w:rPr>
                <w:rFonts w:ascii="Times New Roman" w:hAnsi="Times New Roman"/>
                <w:sz w:val="24"/>
                <w:szCs w:val="24"/>
              </w:rPr>
            </w:pPr>
            <w:r w:rsidRPr="00D07738">
              <w:rPr>
                <w:rFonts w:ascii="Times New Roman" w:hAnsi="Times New Roman"/>
                <w:sz w:val="24"/>
                <w:szCs w:val="24"/>
              </w:rPr>
              <w:t>Подпись _____________________</w:t>
            </w:r>
          </w:p>
          <w:p w:rsidR="00320553" w:rsidRPr="00D07738" w:rsidRDefault="00320553" w:rsidP="006711E0">
            <w:pPr>
              <w:pStyle w:val="a4"/>
              <w:spacing w:before="0" w:beforeAutospacing="0" w:after="0" w:afterAutospacing="0" w:line="240" w:lineRule="auto"/>
              <w:rPr>
                <w:rFonts w:ascii="Times New Roman" w:hAnsi="Times New Roman"/>
                <w:sz w:val="24"/>
                <w:szCs w:val="24"/>
              </w:rPr>
            </w:pPr>
            <w:r w:rsidRPr="00D07738">
              <w:rPr>
                <w:rFonts w:ascii="Times New Roman" w:hAnsi="Times New Roman"/>
                <w:sz w:val="24"/>
                <w:szCs w:val="24"/>
              </w:rPr>
              <w:t> </w:t>
            </w:r>
          </w:p>
        </w:tc>
        <w:tc>
          <w:tcPr>
            <w:tcW w:w="398" w:type="dxa"/>
            <w:hideMark/>
          </w:tcPr>
          <w:p w:rsidR="00320553" w:rsidRPr="00D07738" w:rsidRDefault="00320553" w:rsidP="006711E0">
            <w:pPr>
              <w:pStyle w:val="a4"/>
              <w:spacing w:before="0" w:beforeAutospacing="0" w:after="0" w:afterAutospacing="0" w:line="240" w:lineRule="auto"/>
              <w:rPr>
                <w:rFonts w:ascii="Times New Roman" w:hAnsi="Times New Roman"/>
                <w:sz w:val="24"/>
                <w:szCs w:val="24"/>
              </w:rPr>
            </w:pPr>
            <w:r w:rsidRPr="00D07738">
              <w:rPr>
                <w:rFonts w:ascii="Times New Roman" w:hAnsi="Times New Roman"/>
                <w:sz w:val="24"/>
                <w:szCs w:val="24"/>
              </w:rPr>
              <w:t> </w:t>
            </w:r>
          </w:p>
        </w:tc>
        <w:tc>
          <w:tcPr>
            <w:tcW w:w="5130" w:type="dxa"/>
            <w:hideMark/>
          </w:tcPr>
          <w:p w:rsidR="00320553" w:rsidRPr="00D07738" w:rsidRDefault="00320553" w:rsidP="006711E0">
            <w:pPr>
              <w:pStyle w:val="a4"/>
              <w:tabs>
                <w:tab w:val="left" w:pos="4853"/>
              </w:tabs>
              <w:spacing w:before="0" w:beforeAutospacing="0" w:after="0" w:afterAutospacing="0" w:line="240" w:lineRule="auto"/>
              <w:jc w:val="center"/>
              <w:rPr>
                <w:rFonts w:ascii="Times New Roman" w:hAnsi="Times New Roman"/>
                <w:sz w:val="24"/>
                <w:szCs w:val="24"/>
              </w:rPr>
            </w:pPr>
            <w:r w:rsidRPr="00D07738">
              <w:rPr>
                <w:rFonts w:ascii="Times New Roman" w:hAnsi="Times New Roman"/>
                <w:sz w:val="24"/>
                <w:szCs w:val="24"/>
              </w:rPr>
              <w:t>Родитель (законный представитель): ______________________________________</w:t>
            </w:r>
          </w:p>
          <w:p w:rsidR="00320553" w:rsidRPr="00D07738" w:rsidRDefault="00320553" w:rsidP="006711E0">
            <w:pPr>
              <w:pStyle w:val="a4"/>
              <w:tabs>
                <w:tab w:val="left" w:pos="4853"/>
              </w:tabs>
              <w:spacing w:before="0" w:beforeAutospacing="0" w:after="0" w:afterAutospacing="0" w:line="240" w:lineRule="auto"/>
              <w:jc w:val="center"/>
              <w:rPr>
                <w:rFonts w:ascii="Times New Roman" w:hAnsi="Times New Roman"/>
                <w:sz w:val="24"/>
                <w:szCs w:val="24"/>
              </w:rPr>
            </w:pPr>
            <w:r w:rsidRPr="00D07738">
              <w:rPr>
                <w:rFonts w:ascii="Times New Roman" w:hAnsi="Times New Roman"/>
                <w:sz w:val="24"/>
                <w:szCs w:val="24"/>
              </w:rPr>
              <w:t>______________________________________</w:t>
            </w:r>
            <w:r w:rsidR="00E30F14" w:rsidRPr="00D07738">
              <w:rPr>
                <w:rFonts w:ascii="Times New Roman" w:hAnsi="Times New Roman"/>
                <w:sz w:val="24"/>
                <w:szCs w:val="24"/>
              </w:rPr>
              <w:t xml:space="preserve"> (</w:t>
            </w:r>
            <w:r w:rsidRPr="00D07738">
              <w:rPr>
                <w:rFonts w:ascii="Times New Roman" w:hAnsi="Times New Roman"/>
                <w:sz w:val="24"/>
                <w:szCs w:val="24"/>
              </w:rPr>
              <w:t>Ф.И.О.)</w:t>
            </w:r>
          </w:p>
          <w:p w:rsidR="00320553" w:rsidRPr="00D07738" w:rsidRDefault="00320553" w:rsidP="006711E0">
            <w:pPr>
              <w:pStyle w:val="a4"/>
              <w:tabs>
                <w:tab w:val="left" w:pos="4853"/>
              </w:tabs>
              <w:spacing w:before="0" w:beforeAutospacing="0" w:after="0" w:afterAutospacing="0" w:line="240" w:lineRule="auto"/>
              <w:rPr>
                <w:rFonts w:ascii="Times New Roman" w:hAnsi="Times New Roman"/>
                <w:sz w:val="24"/>
                <w:szCs w:val="24"/>
              </w:rPr>
            </w:pPr>
            <w:r w:rsidRPr="00D07738">
              <w:rPr>
                <w:rFonts w:ascii="Times New Roman" w:hAnsi="Times New Roman"/>
                <w:sz w:val="24"/>
                <w:szCs w:val="24"/>
              </w:rPr>
              <w:t>Адрес проживания: _______________________________________</w:t>
            </w:r>
          </w:p>
          <w:p w:rsidR="00320553" w:rsidRPr="00D07738" w:rsidRDefault="00320553" w:rsidP="006711E0">
            <w:pPr>
              <w:pStyle w:val="a4"/>
              <w:tabs>
                <w:tab w:val="left" w:pos="4853"/>
              </w:tabs>
              <w:spacing w:before="0" w:beforeAutospacing="0" w:after="0" w:afterAutospacing="0" w:line="240" w:lineRule="auto"/>
              <w:rPr>
                <w:rFonts w:ascii="Times New Roman" w:hAnsi="Times New Roman"/>
                <w:sz w:val="24"/>
                <w:szCs w:val="24"/>
              </w:rPr>
            </w:pPr>
            <w:r w:rsidRPr="00D07738">
              <w:rPr>
                <w:rFonts w:ascii="Times New Roman" w:hAnsi="Times New Roman"/>
                <w:sz w:val="24"/>
                <w:szCs w:val="24"/>
              </w:rPr>
              <w:t>_______________________________________</w:t>
            </w:r>
          </w:p>
          <w:p w:rsidR="00320553" w:rsidRPr="00D07738" w:rsidRDefault="00320553" w:rsidP="006711E0">
            <w:pPr>
              <w:pStyle w:val="a4"/>
              <w:tabs>
                <w:tab w:val="left" w:pos="4853"/>
              </w:tabs>
              <w:spacing w:before="0" w:beforeAutospacing="0" w:after="0" w:afterAutospacing="0" w:line="240" w:lineRule="auto"/>
              <w:rPr>
                <w:rFonts w:ascii="Times New Roman" w:hAnsi="Times New Roman"/>
                <w:sz w:val="24"/>
                <w:szCs w:val="24"/>
              </w:rPr>
            </w:pPr>
            <w:r w:rsidRPr="00D07738">
              <w:rPr>
                <w:rFonts w:ascii="Times New Roman" w:hAnsi="Times New Roman"/>
                <w:sz w:val="24"/>
                <w:szCs w:val="24"/>
              </w:rPr>
              <w:t>Телефон (домашний, служебный, сотовый)</w:t>
            </w:r>
          </w:p>
          <w:p w:rsidR="00320553" w:rsidRPr="00D07738" w:rsidRDefault="00320553" w:rsidP="006711E0">
            <w:pPr>
              <w:pStyle w:val="a4"/>
              <w:tabs>
                <w:tab w:val="left" w:pos="4853"/>
              </w:tabs>
              <w:spacing w:before="0" w:beforeAutospacing="0" w:after="0" w:afterAutospacing="0" w:line="240" w:lineRule="auto"/>
              <w:rPr>
                <w:rFonts w:ascii="Times New Roman" w:hAnsi="Times New Roman"/>
                <w:sz w:val="24"/>
                <w:szCs w:val="24"/>
              </w:rPr>
            </w:pPr>
            <w:r w:rsidRPr="00D07738">
              <w:rPr>
                <w:rFonts w:ascii="Times New Roman" w:hAnsi="Times New Roman"/>
                <w:sz w:val="24"/>
                <w:szCs w:val="24"/>
              </w:rPr>
              <w:t>________________________________________</w:t>
            </w:r>
          </w:p>
          <w:p w:rsidR="00320553" w:rsidRPr="00D07738" w:rsidRDefault="00320553" w:rsidP="006711E0">
            <w:pPr>
              <w:pStyle w:val="a4"/>
              <w:tabs>
                <w:tab w:val="left" w:pos="4853"/>
              </w:tabs>
              <w:spacing w:before="0" w:beforeAutospacing="0" w:after="0" w:afterAutospacing="0" w:line="240" w:lineRule="auto"/>
              <w:rPr>
                <w:rFonts w:ascii="Times New Roman" w:hAnsi="Times New Roman"/>
                <w:sz w:val="24"/>
                <w:szCs w:val="24"/>
              </w:rPr>
            </w:pPr>
            <w:r w:rsidRPr="00D07738">
              <w:rPr>
                <w:rFonts w:ascii="Times New Roman" w:hAnsi="Times New Roman"/>
                <w:sz w:val="24"/>
                <w:szCs w:val="24"/>
              </w:rPr>
              <w:t>________________________________________</w:t>
            </w:r>
          </w:p>
          <w:p w:rsidR="00320553" w:rsidRPr="00D07738" w:rsidRDefault="00320553" w:rsidP="006711E0">
            <w:pPr>
              <w:pStyle w:val="a4"/>
              <w:tabs>
                <w:tab w:val="left" w:pos="4853"/>
              </w:tabs>
              <w:spacing w:before="0" w:beforeAutospacing="0" w:after="0" w:afterAutospacing="0" w:line="240" w:lineRule="auto"/>
              <w:rPr>
                <w:rFonts w:ascii="Times New Roman" w:hAnsi="Times New Roman"/>
                <w:sz w:val="24"/>
                <w:szCs w:val="24"/>
              </w:rPr>
            </w:pPr>
            <w:r w:rsidRPr="00D07738">
              <w:rPr>
                <w:rFonts w:ascii="Times New Roman" w:hAnsi="Times New Roman"/>
                <w:sz w:val="24"/>
                <w:szCs w:val="24"/>
              </w:rPr>
              <w:t>Подпись__________________________</w:t>
            </w:r>
          </w:p>
          <w:p w:rsidR="00320553" w:rsidRPr="00D07738" w:rsidRDefault="00320553" w:rsidP="006711E0">
            <w:pPr>
              <w:pStyle w:val="a4"/>
              <w:tabs>
                <w:tab w:val="left" w:pos="4853"/>
              </w:tabs>
              <w:spacing w:before="0" w:beforeAutospacing="0" w:after="0" w:afterAutospacing="0" w:line="240" w:lineRule="auto"/>
              <w:rPr>
                <w:rFonts w:ascii="Times New Roman" w:hAnsi="Times New Roman"/>
                <w:sz w:val="24"/>
                <w:szCs w:val="24"/>
              </w:rPr>
            </w:pPr>
          </w:p>
          <w:p w:rsidR="00320553" w:rsidRPr="00D07738" w:rsidRDefault="00320553" w:rsidP="006711E0">
            <w:pPr>
              <w:pStyle w:val="1"/>
              <w:tabs>
                <w:tab w:val="center" w:pos="4677"/>
                <w:tab w:val="left" w:pos="4853"/>
              </w:tabs>
              <w:rPr>
                <w:rFonts w:ascii="Times New Roman" w:hAnsi="Times New Roman"/>
                <w:color w:val="000000"/>
                <w:sz w:val="24"/>
                <w:szCs w:val="24"/>
              </w:rPr>
            </w:pPr>
            <w:r w:rsidRPr="00D07738">
              <w:rPr>
                <w:rFonts w:ascii="Times New Roman" w:hAnsi="Times New Roman"/>
                <w:color w:val="000000"/>
                <w:sz w:val="24"/>
                <w:szCs w:val="24"/>
              </w:rPr>
              <w:t>С Уставом ДОУ, лицензией на осуществление образовательной деятельности, образовательной программой и другими документами, регламентирующими деятельность ДОУ, ознакомлен(а)</w:t>
            </w:r>
          </w:p>
          <w:p w:rsidR="00320553" w:rsidRPr="00D07738" w:rsidRDefault="00320553" w:rsidP="006711E0">
            <w:pPr>
              <w:pStyle w:val="a4"/>
              <w:tabs>
                <w:tab w:val="left" w:pos="4853"/>
              </w:tabs>
              <w:spacing w:before="0" w:beforeAutospacing="0" w:after="0" w:afterAutospacing="0" w:line="240" w:lineRule="auto"/>
              <w:rPr>
                <w:rFonts w:ascii="Times New Roman" w:hAnsi="Times New Roman"/>
                <w:sz w:val="24"/>
                <w:szCs w:val="24"/>
              </w:rPr>
            </w:pPr>
            <w:r w:rsidRPr="00D07738">
              <w:rPr>
                <w:rFonts w:ascii="Times New Roman" w:hAnsi="Times New Roman"/>
                <w:sz w:val="24"/>
                <w:szCs w:val="24"/>
              </w:rPr>
              <w:t>________________________________________</w:t>
            </w:r>
          </w:p>
          <w:p w:rsidR="00320553" w:rsidRPr="00D07738" w:rsidRDefault="00320553" w:rsidP="006711E0">
            <w:pPr>
              <w:pStyle w:val="a4"/>
              <w:tabs>
                <w:tab w:val="left" w:pos="4853"/>
              </w:tabs>
              <w:spacing w:before="0" w:beforeAutospacing="0" w:after="0" w:afterAutospacing="0" w:line="240" w:lineRule="auto"/>
              <w:jc w:val="center"/>
              <w:rPr>
                <w:rFonts w:ascii="Times New Roman" w:hAnsi="Times New Roman"/>
                <w:sz w:val="24"/>
                <w:szCs w:val="24"/>
              </w:rPr>
            </w:pPr>
            <w:r w:rsidRPr="00D07738">
              <w:rPr>
                <w:rFonts w:ascii="Times New Roman" w:hAnsi="Times New Roman"/>
                <w:sz w:val="24"/>
                <w:szCs w:val="24"/>
              </w:rPr>
              <w:t>(подпись родителя (законного представителя))</w:t>
            </w:r>
          </w:p>
          <w:p w:rsidR="00320553" w:rsidRPr="00D07738" w:rsidRDefault="00320553" w:rsidP="006711E0">
            <w:pPr>
              <w:pStyle w:val="1"/>
              <w:rPr>
                <w:rFonts w:ascii="Times New Roman" w:hAnsi="Times New Roman"/>
                <w:sz w:val="24"/>
                <w:szCs w:val="24"/>
              </w:rPr>
            </w:pPr>
          </w:p>
          <w:p w:rsidR="00320553" w:rsidRPr="00D07738" w:rsidRDefault="00320553" w:rsidP="006711E0">
            <w:pPr>
              <w:pStyle w:val="1"/>
              <w:rPr>
                <w:rFonts w:ascii="Times New Roman" w:hAnsi="Times New Roman"/>
                <w:color w:val="000000"/>
                <w:sz w:val="24"/>
                <w:szCs w:val="24"/>
              </w:rPr>
            </w:pPr>
            <w:r w:rsidRPr="00D07738">
              <w:rPr>
                <w:rFonts w:ascii="Times New Roman" w:hAnsi="Times New Roman"/>
                <w:sz w:val="24"/>
                <w:szCs w:val="24"/>
              </w:rPr>
              <w:t>Отметка о получении 2-го экземпляра</w:t>
            </w:r>
          </w:p>
          <w:p w:rsidR="00320553" w:rsidRPr="00D07738" w:rsidRDefault="00320553" w:rsidP="006711E0">
            <w:pPr>
              <w:rPr>
                <w:sz w:val="24"/>
                <w:szCs w:val="24"/>
              </w:rPr>
            </w:pPr>
            <w:r w:rsidRPr="00D07738">
              <w:rPr>
                <w:sz w:val="24"/>
                <w:szCs w:val="24"/>
              </w:rPr>
              <w:t>Родителем (законным представителем)</w:t>
            </w:r>
          </w:p>
          <w:p w:rsidR="00320553" w:rsidRPr="00D07738" w:rsidRDefault="00320553" w:rsidP="006711E0">
            <w:pPr>
              <w:rPr>
                <w:sz w:val="24"/>
                <w:szCs w:val="24"/>
              </w:rPr>
            </w:pPr>
          </w:p>
          <w:p w:rsidR="00320553" w:rsidRPr="00D07738" w:rsidRDefault="00320553" w:rsidP="006711E0">
            <w:pPr>
              <w:rPr>
                <w:sz w:val="24"/>
                <w:szCs w:val="24"/>
              </w:rPr>
            </w:pPr>
            <w:r w:rsidRPr="00D07738">
              <w:rPr>
                <w:sz w:val="24"/>
                <w:szCs w:val="24"/>
              </w:rPr>
              <w:t>Дата: ____________ Подпись: ___________</w:t>
            </w:r>
          </w:p>
          <w:p w:rsidR="00320553" w:rsidRPr="00D07738" w:rsidRDefault="00320553" w:rsidP="006711E0">
            <w:pPr>
              <w:pStyle w:val="a4"/>
              <w:spacing w:before="0" w:beforeAutospacing="0" w:after="0" w:afterAutospacing="0" w:line="240" w:lineRule="auto"/>
              <w:rPr>
                <w:rFonts w:ascii="Times New Roman" w:hAnsi="Times New Roman"/>
                <w:sz w:val="24"/>
                <w:szCs w:val="24"/>
              </w:rPr>
            </w:pPr>
          </w:p>
        </w:tc>
      </w:tr>
    </w:tbl>
    <w:p w:rsidR="00020841" w:rsidRPr="00D07738" w:rsidRDefault="00020841" w:rsidP="006711E0">
      <w:pPr>
        <w:jc w:val="both"/>
        <w:rPr>
          <w:sz w:val="24"/>
          <w:szCs w:val="24"/>
        </w:rPr>
      </w:pPr>
    </w:p>
    <w:p w:rsidR="00020841" w:rsidRPr="00D07738" w:rsidRDefault="00020841" w:rsidP="006711E0">
      <w:pPr>
        <w:jc w:val="both"/>
        <w:rPr>
          <w:sz w:val="24"/>
          <w:szCs w:val="24"/>
        </w:rPr>
      </w:pPr>
    </w:p>
    <w:p w:rsidR="00020841" w:rsidRDefault="00020841"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p w:rsidR="001450A2" w:rsidRDefault="001450A2" w:rsidP="006711E0">
      <w:pPr>
        <w:jc w:val="both"/>
        <w:rPr>
          <w:sz w:val="24"/>
          <w:szCs w:val="24"/>
        </w:rPr>
      </w:pPr>
    </w:p>
    <w:sectPr w:rsidR="001450A2" w:rsidSect="00CF619D">
      <w:pgSz w:w="11900" w:h="16838"/>
      <w:pgMar w:top="856" w:right="846" w:bottom="418"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6A2342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2A487C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1D4ED4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725A0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C"/>
    <w:multiLevelType w:val="hybridMultilevel"/>
    <w:tmpl w:val="2CD89A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D"/>
    <w:multiLevelType w:val="hybridMultilevel"/>
    <w:tmpl w:val="57E4CC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E"/>
    <w:multiLevelType w:val="hybridMultilevel"/>
    <w:tmpl w:val="7A6D8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F"/>
    <w:multiLevelType w:val="hybridMultilevel"/>
    <w:tmpl w:val="4B588F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0"/>
    <w:multiLevelType w:val="hybridMultilevel"/>
    <w:tmpl w:val="542289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1"/>
    <w:multiLevelType w:val="hybridMultilevel"/>
    <w:tmpl w:val="6DE91B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6"/>
    <w:multiLevelType w:val="hybridMultilevel"/>
    <w:tmpl w:val="579478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7"/>
    <w:multiLevelType w:val="hybridMultilevel"/>
    <w:tmpl w:val="749ABB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8"/>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9"/>
    <w:multiLevelType w:val="hybridMultilevel"/>
    <w:tmpl w:val="1BA026FA"/>
    <w:lvl w:ilvl="0" w:tplc="FFFFFFFF">
      <w:start w:val="1"/>
      <w:numFmt w:val="bullet"/>
      <w:lvlText w:val="к"/>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A"/>
    <w:multiLevelType w:val="hybridMultilevel"/>
    <w:tmpl w:val="79A1DE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B"/>
    <w:multiLevelType w:val="hybridMultilevel"/>
    <w:tmpl w:val="75C6C33A"/>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C"/>
    <w:multiLevelType w:val="hybridMultilevel"/>
    <w:tmpl w:val="12E685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D"/>
    <w:multiLevelType w:val="hybridMultilevel"/>
    <w:tmpl w:val="70C6A5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E"/>
    <w:multiLevelType w:val="hybridMultilevel"/>
    <w:tmpl w:val="520EED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F"/>
    <w:multiLevelType w:val="hybridMultilevel"/>
    <w:tmpl w:val="374A3F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0"/>
    <w:multiLevelType w:val="hybridMultilevel"/>
    <w:tmpl w:val="4F4EF0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1"/>
    <w:multiLevelType w:val="hybridMultilevel"/>
    <w:tmpl w:val="23F9C1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2"/>
    <w:multiLevelType w:val="hybridMultilevel"/>
    <w:tmpl w:val="649BB7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23"/>
    <w:multiLevelType w:val="hybridMultilevel"/>
    <w:tmpl w:val="275AC7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24"/>
    <w:multiLevelType w:val="hybridMultilevel"/>
    <w:tmpl w:val="3938657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25"/>
    <w:multiLevelType w:val="hybridMultilevel"/>
    <w:tmpl w:val="1CF10F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6"/>
    <w:multiLevelType w:val="hybridMultilevel"/>
    <w:tmpl w:val="180115BE"/>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27"/>
    <w:multiLevelType w:val="hybridMultilevel"/>
    <w:tmpl w:val="235BA86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28"/>
    <w:multiLevelType w:val="hybridMultilevel"/>
    <w:tmpl w:val="47398C8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9"/>
    <w:multiLevelType w:val="hybridMultilevel"/>
    <w:tmpl w:val="354FE9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2A"/>
    <w:multiLevelType w:val="hybridMultilevel"/>
    <w:tmpl w:val="15B5AF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B"/>
    <w:multiLevelType w:val="hybridMultilevel"/>
    <w:tmpl w:val="741226BA"/>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C"/>
    <w:multiLevelType w:val="hybridMultilevel"/>
    <w:tmpl w:val="0D34B6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D"/>
    <w:multiLevelType w:val="hybridMultilevel"/>
    <w:tmpl w:val="10233C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E"/>
    <w:multiLevelType w:val="hybridMultilevel"/>
    <w:tmpl w:val="3F6AB6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F"/>
    <w:multiLevelType w:val="hybridMultilevel"/>
    <w:tmpl w:val="61574094"/>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30"/>
    <w:multiLevelType w:val="hybridMultilevel"/>
    <w:tmpl w:val="7E0C57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31"/>
    <w:multiLevelType w:val="hybridMultilevel"/>
    <w:tmpl w:val="77AE35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32"/>
    <w:multiLevelType w:val="hybridMultilevel"/>
    <w:tmpl w:val="579BE4F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33"/>
    <w:multiLevelType w:val="hybridMultilevel"/>
    <w:tmpl w:val="310C50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34"/>
    <w:multiLevelType w:val="hybridMultilevel"/>
    <w:tmpl w:val="5FF87E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35"/>
    <w:multiLevelType w:val="hybridMultilevel"/>
    <w:tmpl w:val="2F305DE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36"/>
    <w:multiLevelType w:val="hybridMultilevel"/>
    <w:tmpl w:val="25A70B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37"/>
    <w:multiLevelType w:val="hybridMultilevel"/>
    <w:tmpl w:val="1DBAB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38"/>
    <w:multiLevelType w:val="hybridMultilevel"/>
    <w:tmpl w:val="4AD084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39"/>
    <w:multiLevelType w:val="hybridMultilevel"/>
    <w:tmpl w:val="1F48EA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3A"/>
    <w:multiLevelType w:val="hybridMultilevel"/>
    <w:tmpl w:val="1381823A"/>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B"/>
    <w:multiLevelType w:val="hybridMultilevel"/>
    <w:tmpl w:val="5DB70AE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C"/>
    <w:multiLevelType w:val="hybridMultilevel"/>
    <w:tmpl w:val="100F8FC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D"/>
    <w:multiLevelType w:val="hybridMultilevel"/>
    <w:tmpl w:val="659070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E"/>
    <w:multiLevelType w:val="hybridMultilevel"/>
    <w:tmpl w:val="15014A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F"/>
    <w:multiLevelType w:val="hybridMultilevel"/>
    <w:tmpl w:val="5F5E7FD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40"/>
    <w:multiLevelType w:val="hybridMultilevel"/>
    <w:tmpl w:val="098A31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41"/>
    <w:multiLevelType w:val="hybridMultilevel"/>
    <w:tmpl w:val="799D02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42"/>
    <w:multiLevelType w:val="hybridMultilevel"/>
    <w:tmpl w:val="06B947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43"/>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44"/>
    <w:multiLevelType w:val="hybridMultilevel"/>
    <w:tmpl w:val="168E12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45"/>
    <w:multiLevelType w:val="hybridMultilevel"/>
    <w:tmpl w:val="1EBA5D2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0000046"/>
    <w:multiLevelType w:val="hybridMultilevel"/>
    <w:tmpl w:val="661E3F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00000047"/>
    <w:multiLevelType w:val="hybridMultilevel"/>
    <w:tmpl w:val="5DC79EA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nsid w:val="00000048"/>
    <w:multiLevelType w:val="hybridMultilevel"/>
    <w:tmpl w:val="540A471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nsid w:val="00000049"/>
    <w:multiLevelType w:val="hybridMultilevel"/>
    <w:tmpl w:val="7BD3EE7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4A"/>
    <w:multiLevelType w:val="hybridMultilevel"/>
    <w:tmpl w:val="51D9C56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4B"/>
    <w:multiLevelType w:val="hybridMultilevel"/>
    <w:tmpl w:val="613EFDC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4C"/>
    <w:multiLevelType w:val="hybridMultilevel"/>
    <w:tmpl w:val="0BF72B14"/>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5">
    <w:nsid w:val="16B4322C"/>
    <w:multiLevelType w:val="hybridMultilevel"/>
    <w:tmpl w:val="EC86847A"/>
    <w:lvl w:ilvl="0" w:tplc="3F2E15B4">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6">
    <w:nsid w:val="1BCD4055"/>
    <w:multiLevelType w:val="hybridMultilevel"/>
    <w:tmpl w:val="6292ECBA"/>
    <w:lvl w:ilvl="0" w:tplc="383A5376">
      <w:numFmt w:val="bullet"/>
      <w:lvlText w:val="-"/>
      <w:lvlJc w:val="left"/>
      <w:pPr>
        <w:ind w:left="2940" w:hanging="140"/>
      </w:pPr>
      <w:rPr>
        <w:rFonts w:ascii="Times New Roman" w:eastAsia="Times New Roman" w:hAnsi="Times New Roman" w:cs="Times New Roman" w:hint="default"/>
        <w:w w:val="99"/>
        <w:sz w:val="24"/>
        <w:szCs w:val="24"/>
        <w:lang w:val="ru-RU" w:eastAsia="ru-RU" w:bidi="ru-RU"/>
      </w:rPr>
    </w:lvl>
    <w:lvl w:ilvl="1" w:tplc="6D1AEF74">
      <w:numFmt w:val="bullet"/>
      <w:lvlText w:val="•"/>
      <w:lvlJc w:val="left"/>
      <w:pPr>
        <w:ind w:left="4123" w:hanging="140"/>
      </w:pPr>
      <w:rPr>
        <w:rFonts w:hint="default"/>
        <w:lang w:val="ru-RU" w:eastAsia="ru-RU" w:bidi="ru-RU"/>
      </w:rPr>
    </w:lvl>
    <w:lvl w:ilvl="2" w:tplc="D3CAA936">
      <w:numFmt w:val="bullet"/>
      <w:lvlText w:val="•"/>
      <w:lvlJc w:val="left"/>
      <w:pPr>
        <w:ind w:left="5307" w:hanging="140"/>
      </w:pPr>
      <w:rPr>
        <w:rFonts w:hint="default"/>
        <w:lang w:val="ru-RU" w:eastAsia="ru-RU" w:bidi="ru-RU"/>
      </w:rPr>
    </w:lvl>
    <w:lvl w:ilvl="3" w:tplc="2110B318">
      <w:numFmt w:val="bullet"/>
      <w:lvlText w:val="•"/>
      <w:lvlJc w:val="left"/>
      <w:pPr>
        <w:ind w:left="6491" w:hanging="140"/>
      </w:pPr>
      <w:rPr>
        <w:rFonts w:hint="default"/>
        <w:lang w:val="ru-RU" w:eastAsia="ru-RU" w:bidi="ru-RU"/>
      </w:rPr>
    </w:lvl>
    <w:lvl w:ilvl="4" w:tplc="578CFC9C">
      <w:numFmt w:val="bullet"/>
      <w:lvlText w:val="•"/>
      <w:lvlJc w:val="left"/>
      <w:pPr>
        <w:ind w:left="7675" w:hanging="140"/>
      </w:pPr>
      <w:rPr>
        <w:rFonts w:hint="default"/>
        <w:lang w:val="ru-RU" w:eastAsia="ru-RU" w:bidi="ru-RU"/>
      </w:rPr>
    </w:lvl>
    <w:lvl w:ilvl="5" w:tplc="A858D480">
      <w:numFmt w:val="bullet"/>
      <w:lvlText w:val="•"/>
      <w:lvlJc w:val="left"/>
      <w:pPr>
        <w:ind w:left="8859" w:hanging="140"/>
      </w:pPr>
      <w:rPr>
        <w:rFonts w:hint="default"/>
        <w:lang w:val="ru-RU" w:eastAsia="ru-RU" w:bidi="ru-RU"/>
      </w:rPr>
    </w:lvl>
    <w:lvl w:ilvl="6" w:tplc="BC64DABE">
      <w:numFmt w:val="bullet"/>
      <w:lvlText w:val="•"/>
      <w:lvlJc w:val="left"/>
      <w:pPr>
        <w:ind w:left="10043" w:hanging="140"/>
      </w:pPr>
      <w:rPr>
        <w:rFonts w:hint="default"/>
        <w:lang w:val="ru-RU" w:eastAsia="ru-RU" w:bidi="ru-RU"/>
      </w:rPr>
    </w:lvl>
    <w:lvl w:ilvl="7" w:tplc="23362C44">
      <w:numFmt w:val="bullet"/>
      <w:lvlText w:val="•"/>
      <w:lvlJc w:val="left"/>
      <w:pPr>
        <w:ind w:left="11227" w:hanging="140"/>
      </w:pPr>
      <w:rPr>
        <w:rFonts w:hint="default"/>
        <w:lang w:val="ru-RU" w:eastAsia="ru-RU" w:bidi="ru-RU"/>
      </w:rPr>
    </w:lvl>
    <w:lvl w:ilvl="8" w:tplc="A822CE80">
      <w:numFmt w:val="bullet"/>
      <w:lvlText w:val="•"/>
      <w:lvlJc w:val="left"/>
      <w:pPr>
        <w:ind w:left="12411" w:hanging="140"/>
      </w:pPr>
      <w:rPr>
        <w:rFonts w:hint="default"/>
        <w:lang w:val="ru-RU" w:eastAsia="ru-RU" w:bidi="ru-RU"/>
      </w:rPr>
    </w:lvl>
  </w:abstractNum>
  <w:abstractNum w:abstractNumId="67">
    <w:nsid w:val="222343F2"/>
    <w:multiLevelType w:val="hybridMultilevel"/>
    <w:tmpl w:val="D9B0E390"/>
    <w:lvl w:ilvl="0" w:tplc="F972207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8">
    <w:nsid w:val="533138CE"/>
    <w:multiLevelType w:val="hybridMultilevel"/>
    <w:tmpl w:val="E782E374"/>
    <w:lvl w:ilvl="0" w:tplc="F9722078">
      <w:start w:val="1"/>
      <w:numFmt w:val="bullet"/>
      <w:lvlText w:val=""/>
      <w:lvlJc w:val="left"/>
      <w:pPr>
        <w:ind w:left="786"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9">
    <w:nsid w:val="655112AB"/>
    <w:multiLevelType w:val="hybridMultilevel"/>
    <w:tmpl w:val="67C20756"/>
    <w:lvl w:ilvl="0" w:tplc="3E98B9D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6"/>
  </w:num>
  <w:num w:numId="2">
    <w:abstractNumId w:val="65"/>
  </w:num>
  <w:num w:numId="3">
    <w:abstractNumId w:val="67"/>
  </w:num>
  <w:num w:numId="4">
    <w:abstractNumId w:val="68"/>
  </w:num>
  <w:num w:numId="5">
    <w:abstractNumId w:val="0"/>
  </w:num>
  <w:num w:numId="6">
    <w:abstractNumId w:val="1"/>
  </w:num>
  <w:num w:numId="7">
    <w:abstractNumId w:val="6"/>
  </w:num>
  <w:num w:numId="8">
    <w:abstractNumId w:val="7"/>
  </w:num>
  <w:num w:numId="9">
    <w:abstractNumId w:val="8"/>
  </w:num>
  <w:num w:numId="10">
    <w:abstractNumId w:val="9"/>
  </w:num>
  <w:num w:numId="11">
    <w:abstractNumId w:val="4"/>
  </w:num>
  <w:num w:numId="12">
    <w:abstractNumId w:val="5"/>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44"/>
  </w:num>
  <w:num w:numId="48">
    <w:abstractNumId w:val="45"/>
  </w:num>
  <w:num w:numId="49">
    <w:abstractNumId w:val="46"/>
  </w:num>
  <w:num w:numId="50">
    <w:abstractNumId w:val="47"/>
  </w:num>
  <w:num w:numId="51">
    <w:abstractNumId w:val="48"/>
  </w:num>
  <w:num w:numId="52">
    <w:abstractNumId w:val="49"/>
  </w:num>
  <w:num w:numId="53">
    <w:abstractNumId w:val="50"/>
  </w:num>
  <w:num w:numId="54">
    <w:abstractNumId w:val="51"/>
  </w:num>
  <w:num w:numId="55">
    <w:abstractNumId w:val="52"/>
  </w:num>
  <w:num w:numId="56">
    <w:abstractNumId w:val="53"/>
  </w:num>
  <w:num w:numId="57">
    <w:abstractNumId w:val="54"/>
  </w:num>
  <w:num w:numId="58">
    <w:abstractNumId w:val="55"/>
  </w:num>
  <w:num w:numId="59">
    <w:abstractNumId w:val="56"/>
  </w:num>
  <w:num w:numId="60">
    <w:abstractNumId w:val="57"/>
  </w:num>
  <w:num w:numId="61">
    <w:abstractNumId w:val="58"/>
  </w:num>
  <w:num w:numId="62">
    <w:abstractNumId w:val="59"/>
  </w:num>
  <w:num w:numId="63">
    <w:abstractNumId w:val="60"/>
  </w:num>
  <w:num w:numId="64">
    <w:abstractNumId w:val="61"/>
  </w:num>
  <w:num w:numId="65">
    <w:abstractNumId w:val="62"/>
  </w:num>
  <w:num w:numId="66">
    <w:abstractNumId w:val="63"/>
  </w:num>
  <w:num w:numId="67">
    <w:abstractNumId w:val="64"/>
  </w:num>
  <w:num w:numId="68">
    <w:abstractNumId w:val="2"/>
  </w:num>
  <w:num w:numId="69">
    <w:abstractNumId w:val="3"/>
  </w:num>
  <w:num w:numId="70">
    <w:abstractNumId w:val="6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3F2"/>
    <w:rsid w:val="00000CA8"/>
    <w:rsid w:val="000123F1"/>
    <w:rsid w:val="00013355"/>
    <w:rsid w:val="00014096"/>
    <w:rsid w:val="00015252"/>
    <w:rsid w:val="00020841"/>
    <w:rsid w:val="00022EC0"/>
    <w:rsid w:val="00032D1E"/>
    <w:rsid w:val="0004179B"/>
    <w:rsid w:val="0004705E"/>
    <w:rsid w:val="00052A83"/>
    <w:rsid w:val="00057FED"/>
    <w:rsid w:val="000625C2"/>
    <w:rsid w:val="00063B47"/>
    <w:rsid w:val="0006785B"/>
    <w:rsid w:val="000A4FF7"/>
    <w:rsid w:val="000A6389"/>
    <w:rsid w:val="000C2ACD"/>
    <w:rsid w:val="000C3926"/>
    <w:rsid w:val="000D3DE4"/>
    <w:rsid w:val="000E6FEC"/>
    <w:rsid w:val="000E7683"/>
    <w:rsid w:val="000F20D3"/>
    <w:rsid w:val="001028AD"/>
    <w:rsid w:val="00105EAA"/>
    <w:rsid w:val="001079DC"/>
    <w:rsid w:val="00124125"/>
    <w:rsid w:val="0012632F"/>
    <w:rsid w:val="00126922"/>
    <w:rsid w:val="00134A87"/>
    <w:rsid w:val="001450A2"/>
    <w:rsid w:val="00163A68"/>
    <w:rsid w:val="001C5E6F"/>
    <w:rsid w:val="001E799E"/>
    <w:rsid w:val="001F31D6"/>
    <w:rsid w:val="001F68C4"/>
    <w:rsid w:val="00207E58"/>
    <w:rsid w:val="00247AD2"/>
    <w:rsid w:val="0025446D"/>
    <w:rsid w:val="00274D65"/>
    <w:rsid w:val="00275887"/>
    <w:rsid w:val="00285235"/>
    <w:rsid w:val="00285D3C"/>
    <w:rsid w:val="00293F85"/>
    <w:rsid w:val="002A262C"/>
    <w:rsid w:val="002B40BB"/>
    <w:rsid w:val="002B6387"/>
    <w:rsid w:val="002D4F97"/>
    <w:rsid w:val="002F1F3E"/>
    <w:rsid w:val="002F7620"/>
    <w:rsid w:val="0030629F"/>
    <w:rsid w:val="00307B7E"/>
    <w:rsid w:val="00320553"/>
    <w:rsid w:val="003226AC"/>
    <w:rsid w:val="0034737E"/>
    <w:rsid w:val="00350837"/>
    <w:rsid w:val="00360771"/>
    <w:rsid w:val="00365914"/>
    <w:rsid w:val="00372D69"/>
    <w:rsid w:val="0037779C"/>
    <w:rsid w:val="00387E31"/>
    <w:rsid w:val="00396143"/>
    <w:rsid w:val="003A357D"/>
    <w:rsid w:val="003B4085"/>
    <w:rsid w:val="003D2727"/>
    <w:rsid w:val="003E3C67"/>
    <w:rsid w:val="003F156E"/>
    <w:rsid w:val="003F1C0C"/>
    <w:rsid w:val="003F52AF"/>
    <w:rsid w:val="00400C48"/>
    <w:rsid w:val="00421897"/>
    <w:rsid w:val="004423CB"/>
    <w:rsid w:val="00451EB9"/>
    <w:rsid w:val="004702DB"/>
    <w:rsid w:val="00472CAE"/>
    <w:rsid w:val="00491E99"/>
    <w:rsid w:val="00496806"/>
    <w:rsid w:val="004A0898"/>
    <w:rsid w:val="004A2C5E"/>
    <w:rsid w:val="004C6FDA"/>
    <w:rsid w:val="004D16D7"/>
    <w:rsid w:val="00501D02"/>
    <w:rsid w:val="00505A5A"/>
    <w:rsid w:val="00506526"/>
    <w:rsid w:val="0051386A"/>
    <w:rsid w:val="005241AC"/>
    <w:rsid w:val="005655B1"/>
    <w:rsid w:val="00565734"/>
    <w:rsid w:val="00587090"/>
    <w:rsid w:val="005A6751"/>
    <w:rsid w:val="005A679E"/>
    <w:rsid w:val="005A78A8"/>
    <w:rsid w:val="005C3E8B"/>
    <w:rsid w:val="005D32EE"/>
    <w:rsid w:val="005D4445"/>
    <w:rsid w:val="005F33FF"/>
    <w:rsid w:val="005F34DC"/>
    <w:rsid w:val="0060129D"/>
    <w:rsid w:val="00604710"/>
    <w:rsid w:val="0062321D"/>
    <w:rsid w:val="00630E59"/>
    <w:rsid w:val="00663594"/>
    <w:rsid w:val="006711E0"/>
    <w:rsid w:val="00677CB7"/>
    <w:rsid w:val="006845C9"/>
    <w:rsid w:val="006A1B16"/>
    <w:rsid w:val="006B54C2"/>
    <w:rsid w:val="006B71DF"/>
    <w:rsid w:val="006C32E2"/>
    <w:rsid w:val="006D2F6A"/>
    <w:rsid w:val="00700D47"/>
    <w:rsid w:val="00705A89"/>
    <w:rsid w:val="00711A58"/>
    <w:rsid w:val="00752F56"/>
    <w:rsid w:val="00756D31"/>
    <w:rsid w:val="00765A51"/>
    <w:rsid w:val="00767974"/>
    <w:rsid w:val="007770FD"/>
    <w:rsid w:val="00780ADE"/>
    <w:rsid w:val="00783A4C"/>
    <w:rsid w:val="00786306"/>
    <w:rsid w:val="007A6588"/>
    <w:rsid w:val="007B5C03"/>
    <w:rsid w:val="007D3B25"/>
    <w:rsid w:val="007F6E50"/>
    <w:rsid w:val="00862B16"/>
    <w:rsid w:val="0087156F"/>
    <w:rsid w:val="008752DC"/>
    <w:rsid w:val="008769F3"/>
    <w:rsid w:val="00885D3B"/>
    <w:rsid w:val="008A12CF"/>
    <w:rsid w:val="008B31E5"/>
    <w:rsid w:val="008B3CCE"/>
    <w:rsid w:val="008B4214"/>
    <w:rsid w:val="008E1858"/>
    <w:rsid w:val="008E3C2F"/>
    <w:rsid w:val="00910B06"/>
    <w:rsid w:val="00915EA3"/>
    <w:rsid w:val="00916AA4"/>
    <w:rsid w:val="0094494D"/>
    <w:rsid w:val="00945C38"/>
    <w:rsid w:val="00954C7B"/>
    <w:rsid w:val="00962AB3"/>
    <w:rsid w:val="0096605F"/>
    <w:rsid w:val="00994106"/>
    <w:rsid w:val="009953F2"/>
    <w:rsid w:val="00995FE7"/>
    <w:rsid w:val="009A3115"/>
    <w:rsid w:val="009A7037"/>
    <w:rsid w:val="009A70E0"/>
    <w:rsid w:val="009B63A2"/>
    <w:rsid w:val="009D3945"/>
    <w:rsid w:val="009D5498"/>
    <w:rsid w:val="009E3F2D"/>
    <w:rsid w:val="009E4C3B"/>
    <w:rsid w:val="009E5130"/>
    <w:rsid w:val="009F1970"/>
    <w:rsid w:val="009F34CA"/>
    <w:rsid w:val="009F4CD5"/>
    <w:rsid w:val="00A00BC4"/>
    <w:rsid w:val="00A04E50"/>
    <w:rsid w:val="00A1558F"/>
    <w:rsid w:val="00A337D4"/>
    <w:rsid w:val="00A463F2"/>
    <w:rsid w:val="00A62BD0"/>
    <w:rsid w:val="00A85AAC"/>
    <w:rsid w:val="00A954EC"/>
    <w:rsid w:val="00AC6415"/>
    <w:rsid w:val="00B00687"/>
    <w:rsid w:val="00B1494C"/>
    <w:rsid w:val="00B35711"/>
    <w:rsid w:val="00B53017"/>
    <w:rsid w:val="00B74435"/>
    <w:rsid w:val="00B866A6"/>
    <w:rsid w:val="00B9210C"/>
    <w:rsid w:val="00BC27A2"/>
    <w:rsid w:val="00BC3B61"/>
    <w:rsid w:val="00BC49E6"/>
    <w:rsid w:val="00BC7D46"/>
    <w:rsid w:val="00BD294E"/>
    <w:rsid w:val="00BD452E"/>
    <w:rsid w:val="00BE6C8D"/>
    <w:rsid w:val="00BF308F"/>
    <w:rsid w:val="00BF3DA0"/>
    <w:rsid w:val="00C006E7"/>
    <w:rsid w:val="00C07B4D"/>
    <w:rsid w:val="00C24C73"/>
    <w:rsid w:val="00C405B7"/>
    <w:rsid w:val="00C520F2"/>
    <w:rsid w:val="00C577A0"/>
    <w:rsid w:val="00C728C3"/>
    <w:rsid w:val="00C75103"/>
    <w:rsid w:val="00C76A14"/>
    <w:rsid w:val="00C778BD"/>
    <w:rsid w:val="00CA3F5B"/>
    <w:rsid w:val="00CA6AFD"/>
    <w:rsid w:val="00CB0D77"/>
    <w:rsid w:val="00CB5488"/>
    <w:rsid w:val="00CC32DB"/>
    <w:rsid w:val="00CC3584"/>
    <w:rsid w:val="00CE207E"/>
    <w:rsid w:val="00CF619D"/>
    <w:rsid w:val="00D07738"/>
    <w:rsid w:val="00D07B8E"/>
    <w:rsid w:val="00D11188"/>
    <w:rsid w:val="00D11477"/>
    <w:rsid w:val="00D1690A"/>
    <w:rsid w:val="00D17B0E"/>
    <w:rsid w:val="00D42B3A"/>
    <w:rsid w:val="00D4361D"/>
    <w:rsid w:val="00D513C6"/>
    <w:rsid w:val="00D6005D"/>
    <w:rsid w:val="00D814CD"/>
    <w:rsid w:val="00DA3B78"/>
    <w:rsid w:val="00DB24BE"/>
    <w:rsid w:val="00DD49D2"/>
    <w:rsid w:val="00DE2310"/>
    <w:rsid w:val="00DE6609"/>
    <w:rsid w:val="00E06131"/>
    <w:rsid w:val="00E14BC5"/>
    <w:rsid w:val="00E17908"/>
    <w:rsid w:val="00E267C1"/>
    <w:rsid w:val="00E30F14"/>
    <w:rsid w:val="00E35328"/>
    <w:rsid w:val="00E36F36"/>
    <w:rsid w:val="00E40496"/>
    <w:rsid w:val="00E6204E"/>
    <w:rsid w:val="00E67F07"/>
    <w:rsid w:val="00E961C2"/>
    <w:rsid w:val="00EA7D2B"/>
    <w:rsid w:val="00EB56C0"/>
    <w:rsid w:val="00EC201E"/>
    <w:rsid w:val="00EC5596"/>
    <w:rsid w:val="00EC7B71"/>
    <w:rsid w:val="00ED5028"/>
    <w:rsid w:val="00ED5FA9"/>
    <w:rsid w:val="00EF1D66"/>
    <w:rsid w:val="00EF2564"/>
    <w:rsid w:val="00F00621"/>
    <w:rsid w:val="00F02704"/>
    <w:rsid w:val="00F11DFD"/>
    <w:rsid w:val="00F16296"/>
    <w:rsid w:val="00F25C71"/>
    <w:rsid w:val="00F555D5"/>
    <w:rsid w:val="00F71258"/>
    <w:rsid w:val="00F72225"/>
    <w:rsid w:val="00F73BC6"/>
    <w:rsid w:val="00F82B49"/>
    <w:rsid w:val="00FC28BA"/>
    <w:rsid w:val="00FD298E"/>
    <w:rsid w:val="00FE4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887"/>
    <w:rPr>
      <w:rFonts w:eastAsia="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Normal (Web)"/>
    <w:basedOn w:val="a"/>
    <w:uiPriority w:val="99"/>
    <w:rsid w:val="005A6751"/>
    <w:pPr>
      <w:spacing w:before="100" w:beforeAutospacing="1" w:after="100" w:afterAutospacing="1" w:line="206" w:lineRule="atLeast"/>
    </w:pPr>
    <w:rPr>
      <w:rFonts w:ascii="Verdana" w:hAnsi="Verdana"/>
      <w:color w:val="000000"/>
      <w:sz w:val="15"/>
      <w:szCs w:val="15"/>
    </w:rPr>
  </w:style>
  <w:style w:type="character" w:styleId="a5">
    <w:name w:val="Strong"/>
    <w:basedOn w:val="a0"/>
    <w:qFormat/>
    <w:rsid w:val="001028AD"/>
    <w:rPr>
      <w:b/>
      <w:bCs/>
    </w:rPr>
  </w:style>
  <w:style w:type="paragraph" w:styleId="HTML">
    <w:name w:val="HTML Preformatted"/>
    <w:basedOn w:val="a"/>
    <w:link w:val="HTML0"/>
    <w:rsid w:val="00102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028AD"/>
    <w:rPr>
      <w:rFonts w:ascii="Courier New" w:eastAsia="Times New Roman" w:hAnsi="Courier New" w:cs="Courier New"/>
      <w:sz w:val="20"/>
      <w:szCs w:val="20"/>
    </w:rPr>
  </w:style>
  <w:style w:type="character" w:customStyle="1" w:styleId="Bodytext3Exact">
    <w:name w:val="Body text (3) Exact"/>
    <w:basedOn w:val="a0"/>
    <w:rsid w:val="00BC7D46"/>
    <w:rPr>
      <w:rFonts w:ascii="Times New Roman" w:eastAsia="Times New Roman" w:hAnsi="Times New Roman" w:cs="Times New Roman"/>
      <w:b/>
      <w:bCs/>
      <w:i w:val="0"/>
      <w:iCs w:val="0"/>
      <w:smallCaps w:val="0"/>
      <w:strike w:val="0"/>
      <w:sz w:val="18"/>
      <w:szCs w:val="18"/>
      <w:u w:val="none"/>
    </w:rPr>
  </w:style>
  <w:style w:type="character" w:customStyle="1" w:styleId="Tablecaption2">
    <w:name w:val="Table caption (2)_"/>
    <w:basedOn w:val="a0"/>
    <w:link w:val="Tablecaption20"/>
    <w:rsid w:val="00BC7D46"/>
    <w:rPr>
      <w:rFonts w:eastAsia="Times New Roman"/>
      <w:b/>
      <w:bCs/>
      <w:sz w:val="28"/>
      <w:szCs w:val="28"/>
      <w:shd w:val="clear" w:color="auto" w:fill="FFFFFF"/>
    </w:rPr>
  </w:style>
  <w:style w:type="character" w:customStyle="1" w:styleId="Tablecaption">
    <w:name w:val="Table caption_"/>
    <w:basedOn w:val="a0"/>
    <w:link w:val="Tablecaption0"/>
    <w:rsid w:val="00BC7D46"/>
    <w:rPr>
      <w:rFonts w:eastAsia="Times New Roman"/>
      <w:b/>
      <w:bCs/>
      <w:sz w:val="28"/>
      <w:szCs w:val="28"/>
      <w:shd w:val="clear" w:color="auto" w:fill="FFFFFF"/>
    </w:rPr>
  </w:style>
  <w:style w:type="character" w:customStyle="1" w:styleId="Tablecaption3">
    <w:name w:val="Table caption (3)_"/>
    <w:basedOn w:val="a0"/>
    <w:link w:val="Tablecaption30"/>
    <w:rsid w:val="00BC7D46"/>
    <w:rPr>
      <w:rFonts w:eastAsia="Times New Roman"/>
      <w:b/>
      <w:bCs/>
      <w:sz w:val="18"/>
      <w:szCs w:val="18"/>
      <w:shd w:val="clear" w:color="auto" w:fill="FFFFFF"/>
    </w:rPr>
  </w:style>
  <w:style w:type="character" w:customStyle="1" w:styleId="Bodytext2">
    <w:name w:val="Body text (2)"/>
    <w:basedOn w:val="a0"/>
    <w:rsid w:val="00BC7D4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FranklinGothicMedium105ptItalicSpacing1pt">
    <w:name w:val="Body text (2) + Franklin Gothic Medium;10.5 pt;Italic;Spacing 1 pt"/>
    <w:basedOn w:val="a0"/>
    <w:rsid w:val="00BC7D46"/>
    <w:rPr>
      <w:rFonts w:ascii="Franklin Gothic Medium" w:eastAsia="Franklin Gothic Medium" w:hAnsi="Franklin Gothic Medium" w:cs="Franklin Gothic Medium"/>
      <w:b w:val="0"/>
      <w:bCs w:val="0"/>
      <w:i/>
      <w:iCs/>
      <w:smallCaps w:val="0"/>
      <w:strike w:val="0"/>
      <w:color w:val="000000"/>
      <w:spacing w:val="30"/>
      <w:w w:val="100"/>
      <w:position w:val="0"/>
      <w:sz w:val="21"/>
      <w:szCs w:val="21"/>
      <w:u w:val="none"/>
      <w:lang w:val="ru-RU" w:eastAsia="ru-RU" w:bidi="ru-RU"/>
    </w:rPr>
  </w:style>
  <w:style w:type="character" w:customStyle="1" w:styleId="Bodytext29ptBold">
    <w:name w:val="Body text (2) + 9 pt;Bold"/>
    <w:basedOn w:val="a0"/>
    <w:rsid w:val="00BC7D46"/>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odytext3">
    <w:name w:val="Body text (3)_"/>
    <w:basedOn w:val="a0"/>
    <w:link w:val="Bodytext30"/>
    <w:rsid w:val="00BC7D46"/>
    <w:rPr>
      <w:rFonts w:eastAsia="Times New Roman"/>
      <w:b/>
      <w:bCs/>
      <w:sz w:val="18"/>
      <w:szCs w:val="18"/>
      <w:shd w:val="clear" w:color="auto" w:fill="FFFFFF"/>
    </w:rPr>
  </w:style>
  <w:style w:type="character" w:customStyle="1" w:styleId="Bodytext311ptNotBold">
    <w:name w:val="Body text (3) + 11 pt;Not Bold"/>
    <w:basedOn w:val="Bodytext3"/>
    <w:rsid w:val="00BC7D46"/>
    <w:rPr>
      <w:rFonts w:eastAsia="Times New Roman"/>
      <w:b/>
      <w:bCs/>
      <w:color w:val="000000"/>
      <w:spacing w:val="0"/>
      <w:w w:val="100"/>
      <w:position w:val="0"/>
      <w:sz w:val="22"/>
      <w:szCs w:val="22"/>
      <w:shd w:val="clear" w:color="auto" w:fill="FFFFFF"/>
      <w:lang w:val="ru-RU" w:eastAsia="ru-RU" w:bidi="ru-RU"/>
    </w:rPr>
  </w:style>
  <w:style w:type="paragraph" w:customStyle="1" w:styleId="Bodytext30">
    <w:name w:val="Body text (3)"/>
    <w:basedOn w:val="a"/>
    <w:link w:val="Bodytext3"/>
    <w:rsid w:val="00BC7D46"/>
    <w:pPr>
      <w:widowControl w:val="0"/>
      <w:shd w:val="clear" w:color="auto" w:fill="FFFFFF"/>
      <w:spacing w:before="600" w:after="60" w:line="0" w:lineRule="atLeast"/>
      <w:jc w:val="center"/>
    </w:pPr>
    <w:rPr>
      <w:b/>
      <w:bCs/>
      <w:sz w:val="18"/>
      <w:szCs w:val="18"/>
    </w:rPr>
  </w:style>
  <w:style w:type="paragraph" w:customStyle="1" w:styleId="Tablecaption20">
    <w:name w:val="Table caption (2)"/>
    <w:basedOn w:val="a"/>
    <w:link w:val="Tablecaption2"/>
    <w:rsid w:val="00BC7D46"/>
    <w:pPr>
      <w:widowControl w:val="0"/>
      <w:shd w:val="clear" w:color="auto" w:fill="FFFFFF"/>
      <w:spacing w:after="60" w:line="0" w:lineRule="atLeast"/>
    </w:pPr>
    <w:rPr>
      <w:b/>
      <w:bCs/>
    </w:rPr>
  </w:style>
  <w:style w:type="paragraph" w:customStyle="1" w:styleId="Tablecaption0">
    <w:name w:val="Table caption"/>
    <w:basedOn w:val="a"/>
    <w:link w:val="Tablecaption"/>
    <w:rsid w:val="00BC7D46"/>
    <w:pPr>
      <w:widowControl w:val="0"/>
      <w:shd w:val="clear" w:color="auto" w:fill="FFFFFF"/>
      <w:spacing w:before="60" w:line="0" w:lineRule="atLeast"/>
    </w:pPr>
    <w:rPr>
      <w:b/>
      <w:bCs/>
    </w:rPr>
  </w:style>
  <w:style w:type="paragraph" w:customStyle="1" w:styleId="Tablecaption30">
    <w:name w:val="Table caption (3)"/>
    <w:basedOn w:val="a"/>
    <w:link w:val="Tablecaption3"/>
    <w:rsid w:val="00BC7D46"/>
    <w:pPr>
      <w:widowControl w:val="0"/>
      <w:shd w:val="clear" w:color="auto" w:fill="FFFFFF"/>
      <w:spacing w:line="0" w:lineRule="atLeast"/>
    </w:pPr>
    <w:rPr>
      <w:b/>
      <w:bCs/>
      <w:sz w:val="18"/>
      <w:szCs w:val="18"/>
    </w:rPr>
  </w:style>
  <w:style w:type="paragraph" w:customStyle="1" w:styleId="1">
    <w:name w:val="Без интервала1"/>
    <w:rsid w:val="00320553"/>
    <w:rPr>
      <w:rFonts w:ascii="Calibri" w:eastAsia="Times New Roman" w:hAnsi="Calibri"/>
      <w:lang w:eastAsia="en-US"/>
    </w:rPr>
  </w:style>
  <w:style w:type="paragraph" w:customStyle="1" w:styleId="FR1">
    <w:name w:val="FR1"/>
    <w:uiPriority w:val="99"/>
    <w:rsid w:val="00320553"/>
    <w:pPr>
      <w:widowControl w:val="0"/>
      <w:suppressAutoHyphens/>
      <w:autoSpaceDE w:val="0"/>
      <w:spacing w:line="252" w:lineRule="auto"/>
      <w:ind w:left="120" w:firstLine="300"/>
      <w:jc w:val="both"/>
    </w:pPr>
    <w:rPr>
      <w:rFonts w:eastAsia="Times New Roman"/>
      <w:sz w:val="18"/>
      <w:szCs w:val="18"/>
      <w:lang w:eastAsia="ar-SA"/>
    </w:rPr>
  </w:style>
  <w:style w:type="paragraph" w:styleId="a6">
    <w:name w:val="Body Text Indent"/>
    <w:basedOn w:val="a"/>
    <w:link w:val="a7"/>
    <w:rsid w:val="00780ADE"/>
    <w:pPr>
      <w:widowControl w:val="0"/>
      <w:spacing w:after="120"/>
      <w:ind w:left="283"/>
    </w:pPr>
    <w:rPr>
      <w:sz w:val="20"/>
      <w:szCs w:val="20"/>
    </w:rPr>
  </w:style>
  <w:style w:type="character" w:customStyle="1" w:styleId="a7">
    <w:name w:val="Основной текст с отступом Знак"/>
    <w:basedOn w:val="a0"/>
    <w:link w:val="a6"/>
    <w:rsid w:val="00780ADE"/>
    <w:rPr>
      <w:rFonts w:eastAsia="Times New Roman"/>
      <w:sz w:val="20"/>
      <w:szCs w:val="20"/>
    </w:rPr>
  </w:style>
  <w:style w:type="table" w:styleId="a8">
    <w:name w:val="Table Grid"/>
    <w:basedOn w:val="a1"/>
    <w:uiPriority w:val="59"/>
    <w:rsid w:val="00DE66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32D1E"/>
    <w:pPr>
      <w:widowControl w:val="0"/>
      <w:autoSpaceDE w:val="0"/>
      <w:autoSpaceDN w:val="0"/>
    </w:pPr>
    <w:rPr>
      <w:sz w:val="22"/>
      <w:szCs w:val="22"/>
      <w:lang w:bidi="ru-RU"/>
    </w:rPr>
  </w:style>
  <w:style w:type="table" w:customStyle="1" w:styleId="TableNormal">
    <w:name w:val="Table Normal"/>
    <w:uiPriority w:val="2"/>
    <w:semiHidden/>
    <w:unhideWhenUsed/>
    <w:qFormat/>
    <w:rsid w:val="009E513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9">
    <w:name w:val="Balloon Text"/>
    <w:basedOn w:val="a"/>
    <w:link w:val="aa"/>
    <w:uiPriority w:val="99"/>
    <w:semiHidden/>
    <w:unhideWhenUsed/>
    <w:rsid w:val="000A4FF7"/>
    <w:rPr>
      <w:rFonts w:ascii="Segoe UI" w:hAnsi="Segoe UI" w:cs="Segoe UI"/>
      <w:sz w:val="18"/>
      <w:szCs w:val="18"/>
    </w:rPr>
  </w:style>
  <w:style w:type="character" w:customStyle="1" w:styleId="aa">
    <w:name w:val="Текст выноски Знак"/>
    <w:basedOn w:val="a0"/>
    <w:link w:val="a9"/>
    <w:uiPriority w:val="99"/>
    <w:semiHidden/>
    <w:rsid w:val="000A4FF7"/>
    <w:rPr>
      <w:rFonts w:ascii="Segoe UI" w:eastAsia="Times New Roman" w:hAnsi="Segoe UI" w:cs="Segoe UI"/>
      <w:sz w:val="18"/>
      <w:szCs w:val="18"/>
    </w:rPr>
  </w:style>
  <w:style w:type="paragraph" w:styleId="ab">
    <w:name w:val="List Paragraph"/>
    <w:basedOn w:val="a"/>
    <w:uiPriority w:val="34"/>
    <w:qFormat/>
    <w:rsid w:val="00A954EC"/>
    <w:pPr>
      <w:ind w:left="720"/>
      <w:contextualSpacing/>
    </w:pPr>
  </w:style>
  <w:style w:type="paragraph" w:customStyle="1" w:styleId="ConsPlusNormal">
    <w:name w:val="ConsPlusNormal"/>
    <w:rsid w:val="00767974"/>
    <w:pPr>
      <w:widowControl w:val="0"/>
      <w:autoSpaceDE w:val="0"/>
      <w:autoSpaceDN w:val="0"/>
      <w:adjustRightInd w:val="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887"/>
    <w:rPr>
      <w:rFonts w:eastAsia="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Normal (Web)"/>
    <w:basedOn w:val="a"/>
    <w:uiPriority w:val="99"/>
    <w:rsid w:val="005A6751"/>
    <w:pPr>
      <w:spacing w:before="100" w:beforeAutospacing="1" w:after="100" w:afterAutospacing="1" w:line="206" w:lineRule="atLeast"/>
    </w:pPr>
    <w:rPr>
      <w:rFonts w:ascii="Verdana" w:hAnsi="Verdana"/>
      <w:color w:val="000000"/>
      <w:sz w:val="15"/>
      <w:szCs w:val="15"/>
    </w:rPr>
  </w:style>
  <w:style w:type="character" w:styleId="a5">
    <w:name w:val="Strong"/>
    <w:basedOn w:val="a0"/>
    <w:qFormat/>
    <w:rsid w:val="001028AD"/>
    <w:rPr>
      <w:b/>
      <w:bCs/>
    </w:rPr>
  </w:style>
  <w:style w:type="paragraph" w:styleId="HTML">
    <w:name w:val="HTML Preformatted"/>
    <w:basedOn w:val="a"/>
    <w:link w:val="HTML0"/>
    <w:rsid w:val="00102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028AD"/>
    <w:rPr>
      <w:rFonts w:ascii="Courier New" w:eastAsia="Times New Roman" w:hAnsi="Courier New" w:cs="Courier New"/>
      <w:sz w:val="20"/>
      <w:szCs w:val="20"/>
    </w:rPr>
  </w:style>
  <w:style w:type="character" w:customStyle="1" w:styleId="Bodytext3Exact">
    <w:name w:val="Body text (3) Exact"/>
    <w:basedOn w:val="a0"/>
    <w:rsid w:val="00BC7D46"/>
    <w:rPr>
      <w:rFonts w:ascii="Times New Roman" w:eastAsia="Times New Roman" w:hAnsi="Times New Roman" w:cs="Times New Roman"/>
      <w:b/>
      <w:bCs/>
      <w:i w:val="0"/>
      <w:iCs w:val="0"/>
      <w:smallCaps w:val="0"/>
      <w:strike w:val="0"/>
      <w:sz w:val="18"/>
      <w:szCs w:val="18"/>
      <w:u w:val="none"/>
    </w:rPr>
  </w:style>
  <w:style w:type="character" w:customStyle="1" w:styleId="Tablecaption2">
    <w:name w:val="Table caption (2)_"/>
    <w:basedOn w:val="a0"/>
    <w:link w:val="Tablecaption20"/>
    <w:rsid w:val="00BC7D46"/>
    <w:rPr>
      <w:rFonts w:eastAsia="Times New Roman"/>
      <w:b/>
      <w:bCs/>
      <w:sz w:val="28"/>
      <w:szCs w:val="28"/>
      <w:shd w:val="clear" w:color="auto" w:fill="FFFFFF"/>
    </w:rPr>
  </w:style>
  <w:style w:type="character" w:customStyle="1" w:styleId="Tablecaption">
    <w:name w:val="Table caption_"/>
    <w:basedOn w:val="a0"/>
    <w:link w:val="Tablecaption0"/>
    <w:rsid w:val="00BC7D46"/>
    <w:rPr>
      <w:rFonts w:eastAsia="Times New Roman"/>
      <w:b/>
      <w:bCs/>
      <w:sz w:val="28"/>
      <w:szCs w:val="28"/>
      <w:shd w:val="clear" w:color="auto" w:fill="FFFFFF"/>
    </w:rPr>
  </w:style>
  <w:style w:type="character" w:customStyle="1" w:styleId="Tablecaption3">
    <w:name w:val="Table caption (3)_"/>
    <w:basedOn w:val="a0"/>
    <w:link w:val="Tablecaption30"/>
    <w:rsid w:val="00BC7D46"/>
    <w:rPr>
      <w:rFonts w:eastAsia="Times New Roman"/>
      <w:b/>
      <w:bCs/>
      <w:sz w:val="18"/>
      <w:szCs w:val="18"/>
      <w:shd w:val="clear" w:color="auto" w:fill="FFFFFF"/>
    </w:rPr>
  </w:style>
  <w:style w:type="character" w:customStyle="1" w:styleId="Bodytext2">
    <w:name w:val="Body text (2)"/>
    <w:basedOn w:val="a0"/>
    <w:rsid w:val="00BC7D4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FranklinGothicMedium105ptItalicSpacing1pt">
    <w:name w:val="Body text (2) + Franklin Gothic Medium;10.5 pt;Italic;Spacing 1 pt"/>
    <w:basedOn w:val="a0"/>
    <w:rsid w:val="00BC7D46"/>
    <w:rPr>
      <w:rFonts w:ascii="Franklin Gothic Medium" w:eastAsia="Franklin Gothic Medium" w:hAnsi="Franklin Gothic Medium" w:cs="Franklin Gothic Medium"/>
      <w:b w:val="0"/>
      <w:bCs w:val="0"/>
      <w:i/>
      <w:iCs/>
      <w:smallCaps w:val="0"/>
      <w:strike w:val="0"/>
      <w:color w:val="000000"/>
      <w:spacing w:val="30"/>
      <w:w w:val="100"/>
      <w:position w:val="0"/>
      <w:sz w:val="21"/>
      <w:szCs w:val="21"/>
      <w:u w:val="none"/>
      <w:lang w:val="ru-RU" w:eastAsia="ru-RU" w:bidi="ru-RU"/>
    </w:rPr>
  </w:style>
  <w:style w:type="character" w:customStyle="1" w:styleId="Bodytext29ptBold">
    <w:name w:val="Body text (2) + 9 pt;Bold"/>
    <w:basedOn w:val="a0"/>
    <w:rsid w:val="00BC7D46"/>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odytext3">
    <w:name w:val="Body text (3)_"/>
    <w:basedOn w:val="a0"/>
    <w:link w:val="Bodytext30"/>
    <w:rsid w:val="00BC7D46"/>
    <w:rPr>
      <w:rFonts w:eastAsia="Times New Roman"/>
      <w:b/>
      <w:bCs/>
      <w:sz w:val="18"/>
      <w:szCs w:val="18"/>
      <w:shd w:val="clear" w:color="auto" w:fill="FFFFFF"/>
    </w:rPr>
  </w:style>
  <w:style w:type="character" w:customStyle="1" w:styleId="Bodytext311ptNotBold">
    <w:name w:val="Body text (3) + 11 pt;Not Bold"/>
    <w:basedOn w:val="Bodytext3"/>
    <w:rsid w:val="00BC7D46"/>
    <w:rPr>
      <w:rFonts w:eastAsia="Times New Roman"/>
      <w:b/>
      <w:bCs/>
      <w:color w:val="000000"/>
      <w:spacing w:val="0"/>
      <w:w w:val="100"/>
      <w:position w:val="0"/>
      <w:sz w:val="22"/>
      <w:szCs w:val="22"/>
      <w:shd w:val="clear" w:color="auto" w:fill="FFFFFF"/>
      <w:lang w:val="ru-RU" w:eastAsia="ru-RU" w:bidi="ru-RU"/>
    </w:rPr>
  </w:style>
  <w:style w:type="paragraph" w:customStyle="1" w:styleId="Bodytext30">
    <w:name w:val="Body text (3)"/>
    <w:basedOn w:val="a"/>
    <w:link w:val="Bodytext3"/>
    <w:rsid w:val="00BC7D46"/>
    <w:pPr>
      <w:widowControl w:val="0"/>
      <w:shd w:val="clear" w:color="auto" w:fill="FFFFFF"/>
      <w:spacing w:before="600" w:after="60" w:line="0" w:lineRule="atLeast"/>
      <w:jc w:val="center"/>
    </w:pPr>
    <w:rPr>
      <w:b/>
      <w:bCs/>
      <w:sz w:val="18"/>
      <w:szCs w:val="18"/>
    </w:rPr>
  </w:style>
  <w:style w:type="paragraph" w:customStyle="1" w:styleId="Tablecaption20">
    <w:name w:val="Table caption (2)"/>
    <w:basedOn w:val="a"/>
    <w:link w:val="Tablecaption2"/>
    <w:rsid w:val="00BC7D46"/>
    <w:pPr>
      <w:widowControl w:val="0"/>
      <w:shd w:val="clear" w:color="auto" w:fill="FFFFFF"/>
      <w:spacing w:after="60" w:line="0" w:lineRule="atLeast"/>
    </w:pPr>
    <w:rPr>
      <w:b/>
      <w:bCs/>
    </w:rPr>
  </w:style>
  <w:style w:type="paragraph" w:customStyle="1" w:styleId="Tablecaption0">
    <w:name w:val="Table caption"/>
    <w:basedOn w:val="a"/>
    <w:link w:val="Tablecaption"/>
    <w:rsid w:val="00BC7D46"/>
    <w:pPr>
      <w:widowControl w:val="0"/>
      <w:shd w:val="clear" w:color="auto" w:fill="FFFFFF"/>
      <w:spacing w:before="60" w:line="0" w:lineRule="atLeast"/>
    </w:pPr>
    <w:rPr>
      <w:b/>
      <w:bCs/>
    </w:rPr>
  </w:style>
  <w:style w:type="paragraph" w:customStyle="1" w:styleId="Tablecaption30">
    <w:name w:val="Table caption (3)"/>
    <w:basedOn w:val="a"/>
    <w:link w:val="Tablecaption3"/>
    <w:rsid w:val="00BC7D46"/>
    <w:pPr>
      <w:widowControl w:val="0"/>
      <w:shd w:val="clear" w:color="auto" w:fill="FFFFFF"/>
      <w:spacing w:line="0" w:lineRule="atLeast"/>
    </w:pPr>
    <w:rPr>
      <w:b/>
      <w:bCs/>
      <w:sz w:val="18"/>
      <w:szCs w:val="18"/>
    </w:rPr>
  </w:style>
  <w:style w:type="paragraph" w:customStyle="1" w:styleId="1">
    <w:name w:val="Без интервала1"/>
    <w:rsid w:val="00320553"/>
    <w:rPr>
      <w:rFonts w:ascii="Calibri" w:eastAsia="Times New Roman" w:hAnsi="Calibri"/>
      <w:lang w:eastAsia="en-US"/>
    </w:rPr>
  </w:style>
  <w:style w:type="paragraph" w:customStyle="1" w:styleId="FR1">
    <w:name w:val="FR1"/>
    <w:uiPriority w:val="99"/>
    <w:rsid w:val="00320553"/>
    <w:pPr>
      <w:widowControl w:val="0"/>
      <w:suppressAutoHyphens/>
      <w:autoSpaceDE w:val="0"/>
      <w:spacing w:line="252" w:lineRule="auto"/>
      <w:ind w:left="120" w:firstLine="300"/>
      <w:jc w:val="both"/>
    </w:pPr>
    <w:rPr>
      <w:rFonts w:eastAsia="Times New Roman"/>
      <w:sz w:val="18"/>
      <w:szCs w:val="18"/>
      <w:lang w:eastAsia="ar-SA"/>
    </w:rPr>
  </w:style>
  <w:style w:type="paragraph" w:styleId="a6">
    <w:name w:val="Body Text Indent"/>
    <w:basedOn w:val="a"/>
    <w:link w:val="a7"/>
    <w:rsid w:val="00780ADE"/>
    <w:pPr>
      <w:widowControl w:val="0"/>
      <w:spacing w:after="120"/>
      <w:ind w:left="283"/>
    </w:pPr>
    <w:rPr>
      <w:sz w:val="20"/>
      <w:szCs w:val="20"/>
    </w:rPr>
  </w:style>
  <w:style w:type="character" w:customStyle="1" w:styleId="a7">
    <w:name w:val="Основной текст с отступом Знак"/>
    <w:basedOn w:val="a0"/>
    <w:link w:val="a6"/>
    <w:rsid w:val="00780ADE"/>
    <w:rPr>
      <w:rFonts w:eastAsia="Times New Roman"/>
      <w:sz w:val="20"/>
      <w:szCs w:val="20"/>
    </w:rPr>
  </w:style>
  <w:style w:type="table" w:styleId="a8">
    <w:name w:val="Table Grid"/>
    <w:basedOn w:val="a1"/>
    <w:uiPriority w:val="59"/>
    <w:rsid w:val="00DE66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32D1E"/>
    <w:pPr>
      <w:widowControl w:val="0"/>
      <w:autoSpaceDE w:val="0"/>
      <w:autoSpaceDN w:val="0"/>
    </w:pPr>
    <w:rPr>
      <w:sz w:val="22"/>
      <w:szCs w:val="22"/>
      <w:lang w:bidi="ru-RU"/>
    </w:rPr>
  </w:style>
  <w:style w:type="table" w:customStyle="1" w:styleId="TableNormal">
    <w:name w:val="Table Normal"/>
    <w:uiPriority w:val="2"/>
    <w:semiHidden/>
    <w:unhideWhenUsed/>
    <w:qFormat/>
    <w:rsid w:val="009E513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9">
    <w:name w:val="Balloon Text"/>
    <w:basedOn w:val="a"/>
    <w:link w:val="aa"/>
    <w:uiPriority w:val="99"/>
    <w:semiHidden/>
    <w:unhideWhenUsed/>
    <w:rsid w:val="000A4FF7"/>
    <w:rPr>
      <w:rFonts w:ascii="Segoe UI" w:hAnsi="Segoe UI" w:cs="Segoe UI"/>
      <w:sz w:val="18"/>
      <w:szCs w:val="18"/>
    </w:rPr>
  </w:style>
  <w:style w:type="character" w:customStyle="1" w:styleId="aa">
    <w:name w:val="Текст выноски Знак"/>
    <w:basedOn w:val="a0"/>
    <w:link w:val="a9"/>
    <w:uiPriority w:val="99"/>
    <w:semiHidden/>
    <w:rsid w:val="000A4FF7"/>
    <w:rPr>
      <w:rFonts w:ascii="Segoe UI" w:eastAsia="Times New Roman" w:hAnsi="Segoe UI" w:cs="Segoe UI"/>
      <w:sz w:val="18"/>
      <w:szCs w:val="18"/>
    </w:rPr>
  </w:style>
  <w:style w:type="paragraph" w:styleId="ab">
    <w:name w:val="List Paragraph"/>
    <w:basedOn w:val="a"/>
    <w:uiPriority w:val="34"/>
    <w:qFormat/>
    <w:rsid w:val="00A954EC"/>
    <w:pPr>
      <w:ind w:left="720"/>
      <w:contextualSpacing/>
    </w:pPr>
  </w:style>
  <w:style w:type="paragraph" w:customStyle="1" w:styleId="ConsPlusNormal">
    <w:name w:val="ConsPlusNormal"/>
    <w:rsid w:val="00767974"/>
    <w:pPr>
      <w:widowControl w:val="0"/>
      <w:autoSpaceDE w:val="0"/>
      <w:autoSpaceDN w:val="0"/>
      <w:adjustRightInd w:val="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398402">
      <w:bodyDiv w:val="1"/>
      <w:marLeft w:val="0"/>
      <w:marRight w:val="0"/>
      <w:marTop w:val="0"/>
      <w:marBottom w:val="0"/>
      <w:divBdr>
        <w:top w:val="none" w:sz="0" w:space="0" w:color="auto"/>
        <w:left w:val="none" w:sz="0" w:space="0" w:color="auto"/>
        <w:bottom w:val="none" w:sz="0" w:space="0" w:color="auto"/>
        <w:right w:val="none" w:sz="0" w:space="0" w:color="auto"/>
      </w:divBdr>
      <w:divsChild>
        <w:div w:id="1009914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uobrbes%20@%20sura.ru" TargetMode="External"/><Relationship Id="rId13" Type="http://schemas.openxmlformats.org/officeDocument/2006/relationships/hyperlink" Target="mailto:vazerki@bk.ru" TargetMode="External"/><Relationship Id="rId18" Type="http://schemas.openxmlformats.org/officeDocument/2006/relationships/hyperlink" Target="http://ou298penza.a2b2.ru/" TargetMode="External"/><Relationship Id="rId26" Type="http://schemas.openxmlformats.org/officeDocument/2006/relationships/hyperlink" Target="http://ds-kizhevatovo.nubex.ru/" TargetMode="External"/><Relationship Id="rId39" Type="http://schemas.openxmlformats.org/officeDocument/2006/relationships/hyperlink" Target="mailto:lider_2100@mail.ru" TargetMode="External"/><Relationship Id="rId3" Type="http://schemas.openxmlformats.org/officeDocument/2006/relationships/styles" Target="styles.xml"/><Relationship Id="rId21" Type="http://schemas.openxmlformats.org/officeDocument/2006/relationships/hyperlink" Target="mailto:mbdoyds67@mail.ru" TargetMode="External"/><Relationship Id="rId34" Type="http://schemas.openxmlformats.org/officeDocument/2006/relationships/hyperlink" Target="http://dschem.a2b2.ru/" TargetMode="External"/><Relationship Id="rId7" Type="http://schemas.openxmlformats.org/officeDocument/2006/relationships/hyperlink" Target="mailto:pr.uobrbes%20@%20sura.ru" TargetMode="External"/><Relationship Id="rId12" Type="http://schemas.openxmlformats.org/officeDocument/2006/relationships/hyperlink" Target="mailto:sad-2009@mail.ru" TargetMode="External"/><Relationship Id="rId17" Type="http://schemas.openxmlformats.org/officeDocument/2006/relationships/hyperlink" Target="mailto:dsgrabovo@yandex.ru" TargetMode="External"/><Relationship Id="rId25" Type="http://schemas.openxmlformats.org/officeDocument/2006/relationships/hyperlink" Target="mailto:mbdoyds67@mail.ru" TargetMode="External"/><Relationship Id="rId33" Type="http://schemas.openxmlformats.org/officeDocument/2006/relationships/hyperlink" Target="mailto:volkova-ds2010@yandex.ru" TargetMode="External"/><Relationship Id="rId38" Type="http://schemas.openxmlformats.org/officeDocument/2006/relationships/hyperlink" Target="http://dschem.a2b2.ru/" TargetMode="External"/><Relationship Id="rId2" Type="http://schemas.openxmlformats.org/officeDocument/2006/relationships/numbering" Target="numbering.xml"/><Relationship Id="rId16" Type="http://schemas.openxmlformats.org/officeDocument/2006/relationships/hyperlink" Target="http://vazerki.a2b2.ru/" TargetMode="External"/><Relationship Id="rId20" Type="http://schemas.openxmlformats.org/officeDocument/2006/relationships/hyperlink" Target="http://ou298penza.a2b2.ru/" TargetMode="External"/><Relationship Id="rId29" Type="http://schemas.openxmlformats.org/officeDocument/2006/relationships/hyperlink" Target="mailto:lfrolova@sura.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d-2009@mail.ru" TargetMode="External"/><Relationship Id="rId24" Type="http://schemas.openxmlformats.org/officeDocument/2006/relationships/hyperlink" Target="http://ds-kizhevatovo.nubex.ru/" TargetMode="External"/><Relationship Id="rId32" Type="http://schemas.openxmlformats.org/officeDocument/2006/relationships/hyperlink" Target="http://dschem.a2b2.ru/" TargetMode="External"/><Relationship Id="rId37" Type="http://schemas.openxmlformats.org/officeDocument/2006/relationships/hyperlink" Target="mailto:volkova-ds2010@yandex.ru"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vazerki@bk.ru" TargetMode="External"/><Relationship Id="rId23" Type="http://schemas.openxmlformats.org/officeDocument/2006/relationships/hyperlink" Target="mailto:stepanovka-d@bk.ru" TargetMode="External"/><Relationship Id="rId28" Type="http://schemas.openxmlformats.org/officeDocument/2006/relationships/hyperlink" Target="http://ds-kizhevatovo.nubex.ru/" TargetMode="External"/><Relationship Id="rId36" Type="http://schemas.openxmlformats.org/officeDocument/2006/relationships/hyperlink" Target="http://dschem.a2b2.ru/" TargetMode="External"/><Relationship Id="rId10" Type="http://schemas.openxmlformats.org/officeDocument/2006/relationships/hyperlink" Target="mailto:ds-surskaya@ya.ru" TargetMode="External"/><Relationship Id="rId19" Type="http://schemas.openxmlformats.org/officeDocument/2006/relationships/hyperlink" Target="mailto:dsgrabovo@yandex.ru" TargetMode="External"/><Relationship Id="rId31" Type="http://schemas.openxmlformats.org/officeDocument/2006/relationships/hyperlink" Target="mailto:volkova-ds2010@yandex.ru" TargetMode="External"/><Relationship Id="rId4" Type="http://schemas.microsoft.com/office/2007/relationships/stylesWithEffects" Target="stylesWithEffects.xml"/><Relationship Id="rId9" Type="http://schemas.openxmlformats.org/officeDocument/2006/relationships/hyperlink" Target="mailto:sad-2009@mail.ru" TargetMode="External"/><Relationship Id="rId14" Type="http://schemas.openxmlformats.org/officeDocument/2006/relationships/hyperlink" Target="http://vazerki.a2b2.ru/" TargetMode="External"/><Relationship Id="rId22" Type="http://schemas.openxmlformats.org/officeDocument/2006/relationships/hyperlink" Target="http://ds-kizhevatovo.nubex.ru/" TargetMode="External"/><Relationship Id="rId27" Type="http://schemas.openxmlformats.org/officeDocument/2006/relationships/hyperlink" Target="mailto:stepanovka-D@sura.ru" TargetMode="External"/><Relationship Id="rId30" Type="http://schemas.openxmlformats.org/officeDocument/2006/relationships/hyperlink" Target="mailto:lfrolova@sura.ru" TargetMode="External"/><Relationship Id="rId35" Type="http://schemas.openxmlformats.org/officeDocument/2006/relationships/hyperlink" Target="mailto:volkova-ds2010@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EB03E4-C031-4189-B565-16A0F323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20733</Words>
  <Characters>118184</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2021-01-19T09:42:00Z</cp:lastPrinted>
  <dcterms:created xsi:type="dcterms:W3CDTF">2021-02-08T12:02:00Z</dcterms:created>
  <dcterms:modified xsi:type="dcterms:W3CDTF">2021-02-08T12:02:00Z</dcterms:modified>
</cp:coreProperties>
</file>