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086" w:rsidRPr="006A4E5D" w:rsidRDefault="00B74ACA" w:rsidP="0039537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A4E5D">
        <w:rPr>
          <w:rFonts w:ascii="Times New Roman" w:hAnsi="Times New Roman" w:cs="Times New Roman"/>
          <w:b/>
          <w:sz w:val="28"/>
          <w:szCs w:val="28"/>
        </w:rPr>
        <w:t>Современные</w:t>
      </w:r>
      <w:proofErr w:type="spellEnd"/>
      <w:r w:rsidRPr="006A4E5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4E5D">
        <w:rPr>
          <w:rFonts w:ascii="Times New Roman" w:hAnsi="Times New Roman" w:cs="Times New Roman"/>
          <w:b/>
          <w:sz w:val="28"/>
          <w:szCs w:val="28"/>
        </w:rPr>
        <w:t>методические</w:t>
      </w:r>
      <w:proofErr w:type="spellEnd"/>
      <w:r w:rsidRPr="006A4E5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4E5D">
        <w:rPr>
          <w:rFonts w:ascii="Times New Roman" w:hAnsi="Times New Roman" w:cs="Times New Roman"/>
          <w:b/>
          <w:sz w:val="28"/>
          <w:szCs w:val="28"/>
        </w:rPr>
        <w:t>материалы</w:t>
      </w:r>
      <w:proofErr w:type="spellEnd"/>
      <w:r w:rsidRPr="006A4E5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4E5D">
        <w:rPr>
          <w:rFonts w:ascii="Times New Roman" w:hAnsi="Times New Roman" w:cs="Times New Roman"/>
          <w:b/>
          <w:sz w:val="28"/>
          <w:szCs w:val="28"/>
        </w:rPr>
        <w:t>для</w:t>
      </w:r>
      <w:proofErr w:type="spellEnd"/>
      <w:r w:rsidRPr="006A4E5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4E5D">
        <w:rPr>
          <w:rFonts w:ascii="Times New Roman" w:hAnsi="Times New Roman" w:cs="Times New Roman"/>
          <w:b/>
          <w:sz w:val="28"/>
          <w:szCs w:val="28"/>
        </w:rPr>
        <w:t>организации</w:t>
      </w:r>
      <w:proofErr w:type="spellEnd"/>
      <w:r w:rsidRPr="006A4E5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4E5D">
        <w:rPr>
          <w:rFonts w:ascii="Times New Roman" w:hAnsi="Times New Roman" w:cs="Times New Roman"/>
          <w:b/>
          <w:sz w:val="28"/>
          <w:szCs w:val="28"/>
        </w:rPr>
        <w:t>развивающих</w:t>
      </w:r>
      <w:proofErr w:type="spellEnd"/>
      <w:r w:rsidRPr="006A4E5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6A4E5D">
        <w:rPr>
          <w:rFonts w:ascii="Times New Roman" w:hAnsi="Times New Roman" w:cs="Times New Roman"/>
          <w:b/>
          <w:sz w:val="28"/>
          <w:szCs w:val="28"/>
        </w:rPr>
        <w:t>игровых</w:t>
      </w:r>
      <w:proofErr w:type="spellEnd"/>
      <w:r w:rsidRPr="006A4E5D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6A4E5D">
        <w:rPr>
          <w:rFonts w:ascii="Times New Roman" w:hAnsi="Times New Roman" w:cs="Times New Roman"/>
          <w:b/>
          <w:sz w:val="28"/>
          <w:szCs w:val="28"/>
        </w:rPr>
        <w:t>практик</w:t>
      </w:r>
      <w:proofErr w:type="spellEnd"/>
      <w:proofErr w:type="gramEnd"/>
      <w:r w:rsidRPr="006A4E5D">
        <w:rPr>
          <w:rFonts w:ascii="Times New Roman" w:hAnsi="Times New Roman" w:cs="Times New Roman"/>
          <w:b/>
          <w:sz w:val="28"/>
          <w:szCs w:val="28"/>
        </w:rPr>
        <w:t xml:space="preserve">  с </w:t>
      </w:r>
      <w:proofErr w:type="spellStart"/>
      <w:r w:rsidRPr="006A4E5D">
        <w:rPr>
          <w:rFonts w:ascii="Times New Roman" w:hAnsi="Times New Roman" w:cs="Times New Roman"/>
          <w:b/>
          <w:sz w:val="28"/>
          <w:szCs w:val="28"/>
        </w:rPr>
        <w:t>детьми</w:t>
      </w:r>
      <w:proofErr w:type="spellEnd"/>
      <w:r w:rsidRPr="006A4E5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4E5D">
        <w:rPr>
          <w:rFonts w:ascii="Times New Roman" w:hAnsi="Times New Roman" w:cs="Times New Roman"/>
          <w:b/>
          <w:sz w:val="28"/>
          <w:szCs w:val="28"/>
        </w:rPr>
        <w:t>дошкольного</w:t>
      </w:r>
      <w:proofErr w:type="spellEnd"/>
      <w:r w:rsidRPr="006A4E5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4E5D">
        <w:rPr>
          <w:rFonts w:ascii="Times New Roman" w:hAnsi="Times New Roman" w:cs="Times New Roman"/>
          <w:b/>
          <w:sz w:val="28"/>
          <w:szCs w:val="28"/>
        </w:rPr>
        <w:t>возраста</w:t>
      </w:r>
      <w:proofErr w:type="spellEnd"/>
      <w:r w:rsidRPr="006A4E5D">
        <w:rPr>
          <w:rFonts w:ascii="Times New Roman" w:hAnsi="Times New Roman" w:cs="Times New Roman"/>
          <w:b/>
          <w:sz w:val="28"/>
          <w:szCs w:val="28"/>
        </w:rPr>
        <w:t xml:space="preserve"> в МБДОУ </w:t>
      </w:r>
      <w:r w:rsidR="006A4E5D" w:rsidRPr="006A4E5D">
        <w:rPr>
          <w:rFonts w:ascii="Times New Roman" w:hAnsi="Times New Roman" w:cs="Times New Roman"/>
          <w:b/>
          <w:sz w:val="28"/>
          <w:szCs w:val="28"/>
        </w:rPr>
        <w:t xml:space="preserve">ДС с. </w:t>
      </w:r>
      <w:proofErr w:type="spellStart"/>
      <w:r w:rsidR="006A4E5D" w:rsidRPr="006A4E5D">
        <w:rPr>
          <w:rFonts w:ascii="Times New Roman" w:hAnsi="Times New Roman" w:cs="Times New Roman"/>
          <w:b/>
          <w:sz w:val="28"/>
          <w:szCs w:val="28"/>
        </w:rPr>
        <w:t>Кижеватово</w:t>
      </w:r>
      <w:proofErr w:type="spellEnd"/>
      <w:r w:rsidRPr="006A4E5D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6A4E5D">
        <w:rPr>
          <w:rFonts w:ascii="Times New Roman" w:hAnsi="Times New Roman" w:cs="Times New Roman"/>
          <w:b/>
          <w:sz w:val="28"/>
          <w:szCs w:val="28"/>
        </w:rPr>
        <w:t>применяемые</w:t>
      </w:r>
      <w:proofErr w:type="spellEnd"/>
      <w:r w:rsidRPr="006A4E5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4E5D">
        <w:rPr>
          <w:rFonts w:ascii="Times New Roman" w:hAnsi="Times New Roman" w:cs="Times New Roman"/>
          <w:b/>
          <w:sz w:val="28"/>
          <w:szCs w:val="28"/>
        </w:rPr>
        <w:t>педагогами</w:t>
      </w:r>
      <w:proofErr w:type="spellEnd"/>
      <w:r w:rsidRPr="006A4E5D">
        <w:rPr>
          <w:rFonts w:ascii="Times New Roman" w:hAnsi="Times New Roman" w:cs="Times New Roman"/>
          <w:b/>
          <w:sz w:val="28"/>
          <w:szCs w:val="28"/>
        </w:rPr>
        <w:t>.</w:t>
      </w:r>
    </w:p>
    <w:p w:rsidR="006A4E5D" w:rsidRDefault="006A4E5D" w:rsidP="0039537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11086" w:rsidRPr="006A4E5D" w:rsidRDefault="006A4E5D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B74ACA" w:rsidRPr="006A4E5D">
        <w:rPr>
          <w:rFonts w:ascii="Times New Roman" w:hAnsi="Times New Roman" w:cs="Times New Roman"/>
          <w:sz w:val="28"/>
          <w:szCs w:val="28"/>
          <w:lang w:val="ru-RU"/>
        </w:rPr>
        <w:t xml:space="preserve">В современном мире всестороннее развитие детей невозможно без использования современных образовательных технологий. </w:t>
      </w:r>
      <w:r w:rsidR="00B74ACA" w:rsidRPr="006A4E5D">
        <w:rPr>
          <w:rFonts w:ascii="Times New Roman" w:hAnsi="Times New Roman" w:cs="Times New Roman"/>
          <w:sz w:val="28"/>
          <w:szCs w:val="28"/>
        </w:rPr>
        <w:t xml:space="preserve">Учитывая,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ведущей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деятельностью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ребенка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дошкольного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возраста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является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игра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мы</w:t>
      </w:r>
      <w:proofErr w:type="spellEnd"/>
      <w:proofErr w:type="gramStart"/>
      <w:r w:rsidR="00B74ACA" w:rsidRPr="006A4E5D">
        <w:rPr>
          <w:rFonts w:ascii="Times New Roman" w:hAnsi="Times New Roman" w:cs="Times New Roman"/>
          <w:sz w:val="28"/>
          <w:szCs w:val="28"/>
        </w:rPr>
        <w:t>  в</w:t>
      </w:r>
      <w:proofErr w:type="gram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своей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работе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используем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 основные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современные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игровые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технологии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. </w:t>
      </w:r>
      <w:r w:rsidR="00B74ACA" w:rsidRPr="006A4E5D">
        <w:rPr>
          <w:rFonts w:ascii="Times New Roman" w:hAnsi="Times New Roman" w:cs="Times New Roman"/>
          <w:sz w:val="28"/>
          <w:szCs w:val="28"/>
          <w:lang w:val="ru-RU"/>
        </w:rPr>
        <w:t>Благодаря использованию развивающих игр, процесс образования дошкольника проходит в доступной и привлекательной форме, создаются условия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развития интеллектуально</w:t>
      </w:r>
      <w:r w:rsidRPr="006A4E5D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B74ACA" w:rsidRPr="006A4E5D">
        <w:rPr>
          <w:rFonts w:ascii="Times New Roman" w:hAnsi="Times New Roman" w:cs="Times New Roman"/>
          <w:sz w:val="28"/>
          <w:szCs w:val="28"/>
          <w:lang w:val="ru-RU"/>
        </w:rPr>
        <w:t>творческого потенциала ребенка.</w:t>
      </w:r>
    </w:p>
    <w:p w:rsidR="00311086" w:rsidRPr="006A4E5D" w:rsidRDefault="00B74ACA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4E5D">
        <w:rPr>
          <w:rFonts w:ascii="Times New Roman" w:hAnsi="Times New Roman" w:cs="Times New Roman"/>
          <w:sz w:val="28"/>
          <w:szCs w:val="28"/>
        </w:rPr>
        <w:t>Целевые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ориентации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игровых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технологий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>:</w:t>
      </w:r>
      <w:r w:rsidRPr="006A4E5D">
        <w:rPr>
          <w:rFonts w:ascii="Times New Roman" w:hAnsi="Times New Roman" w:cs="Times New Roman"/>
          <w:sz w:val="28"/>
          <w:szCs w:val="28"/>
        </w:rPr>
        <w:br/>
        <w:t xml:space="preserve">        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Дидактические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: расширение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кругозора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познавательная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деятельность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, формирование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определённых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умений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навыков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развитие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трудовых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навыков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>.</w:t>
      </w:r>
      <w:r w:rsidRPr="006A4E5D">
        <w:rPr>
          <w:rFonts w:ascii="Times New Roman" w:hAnsi="Times New Roman" w:cs="Times New Roman"/>
          <w:sz w:val="28"/>
          <w:szCs w:val="28"/>
        </w:rPr>
        <w:br/>
        <w:t xml:space="preserve">        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Воспитывающие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воспитание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самостоятельности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воли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сотрудничества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коллективизма</w:t>
      </w:r>
      <w:proofErr w:type="gramStart"/>
      <w:r w:rsidRPr="006A4E5D">
        <w:rPr>
          <w:rFonts w:ascii="Times New Roman" w:hAnsi="Times New Roman" w:cs="Times New Roman"/>
          <w:sz w:val="28"/>
          <w:szCs w:val="28"/>
        </w:rPr>
        <w:t>,коммуникативности</w:t>
      </w:r>
      <w:proofErr w:type="spellEnd"/>
      <w:proofErr w:type="gramEnd"/>
      <w:r w:rsidRPr="006A4E5D">
        <w:rPr>
          <w:rFonts w:ascii="Times New Roman" w:hAnsi="Times New Roman" w:cs="Times New Roman"/>
          <w:sz w:val="28"/>
          <w:szCs w:val="28"/>
        </w:rPr>
        <w:t>.</w:t>
      </w:r>
      <w:r w:rsidRPr="006A4E5D">
        <w:rPr>
          <w:rFonts w:ascii="Times New Roman" w:hAnsi="Times New Roman" w:cs="Times New Roman"/>
          <w:sz w:val="28"/>
          <w:szCs w:val="28"/>
        </w:rPr>
        <w:br/>
        <w:t xml:space="preserve">        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Развивающие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развитие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внимания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памяти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речи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мышления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умения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сравнивать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сопоставлять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находить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аналогии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воображения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фантазии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творческих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способностей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развитие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мотивации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учебной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деятельности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>.</w:t>
      </w:r>
      <w:r w:rsidRPr="006A4E5D">
        <w:rPr>
          <w:rFonts w:ascii="Times New Roman" w:hAnsi="Times New Roman" w:cs="Times New Roman"/>
          <w:sz w:val="28"/>
          <w:szCs w:val="28"/>
        </w:rPr>
        <w:br/>
        <w:t xml:space="preserve">         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Социализирующие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приобщение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нормам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ценностям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общества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адаптация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условиям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среды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саморегуляция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>. </w:t>
      </w:r>
    </w:p>
    <w:p w:rsidR="00311086" w:rsidRPr="006A4E5D" w:rsidRDefault="006A4E5D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B74ACA" w:rsidRPr="006A4E5D">
        <w:rPr>
          <w:rFonts w:ascii="Times New Roman" w:hAnsi="Times New Roman" w:cs="Times New Roman"/>
          <w:sz w:val="28"/>
          <w:szCs w:val="28"/>
          <w:lang w:val="ru-RU"/>
        </w:rPr>
        <w:t>Значение игровой технологии</w:t>
      </w:r>
      <w:r w:rsidR="00B74ACA" w:rsidRPr="006A4E5D">
        <w:rPr>
          <w:rFonts w:ascii="Times New Roman" w:hAnsi="Times New Roman" w:cs="Times New Roman"/>
          <w:sz w:val="28"/>
          <w:szCs w:val="28"/>
        </w:rPr>
        <w:t> </w:t>
      </w:r>
      <w:r w:rsidR="00B74ACA" w:rsidRPr="006A4E5D">
        <w:rPr>
          <w:rFonts w:ascii="Times New Roman" w:hAnsi="Times New Roman" w:cs="Times New Roman"/>
          <w:sz w:val="28"/>
          <w:szCs w:val="28"/>
          <w:lang w:val="ru-RU"/>
        </w:rPr>
        <w:t xml:space="preserve"> не в том, что она является развлечением и отдыхом, а в том, что при правильном руководстве становится: способом обучения; деятельностью для реализации творчества; методом терапии; первым шагом социализации ребёнка в обществе.</w:t>
      </w:r>
    </w:p>
    <w:p w:rsidR="002C3A45" w:rsidRPr="006A4E5D" w:rsidRDefault="002C3A45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1086" w:rsidRPr="003F742B" w:rsidRDefault="00B74ACA" w:rsidP="00395377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F742B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3F742B">
        <w:rPr>
          <w:rFonts w:ascii="Times New Roman" w:hAnsi="Times New Roman" w:cs="Times New Roman"/>
          <w:b/>
          <w:sz w:val="28"/>
          <w:szCs w:val="28"/>
        </w:rPr>
        <w:t>Пескотерапия</w:t>
      </w:r>
      <w:proofErr w:type="spellEnd"/>
      <w:r w:rsidRPr="003F742B">
        <w:rPr>
          <w:rFonts w:ascii="Times New Roman" w:hAnsi="Times New Roman" w:cs="Times New Roman"/>
          <w:b/>
          <w:sz w:val="28"/>
          <w:szCs w:val="28"/>
        </w:rPr>
        <w:t>»</w:t>
      </w:r>
    </w:p>
    <w:p w:rsidR="002C3A45" w:rsidRPr="003F742B" w:rsidRDefault="003F742B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noProof/>
          <w:lang w:val="ru-RU" w:eastAsia="ru-RU"/>
        </w:rPr>
        <w:drawing>
          <wp:inline distT="0" distB="0" distL="0" distR="0">
            <wp:extent cx="2103145" cy="1392195"/>
            <wp:effectExtent l="0" t="0" r="0" b="0"/>
            <wp:docPr id="5" name="Рисунок 5" descr="https://milalink.ru/uploads/posts/2018-12/1544644983_pesochnaja-terapij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lalink.ru/uploads/posts/2018-12/1544644983_pesochnaja-terapij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656" cy="139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</w:t>
      </w:r>
      <w:r>
        <w:rPr>
          <w:noProof/>
          <w:lang w:val="ru-RU" w:eastAsia="ru-RU"/>
        </w:rPr>
        <w:drawing>
          <wp:inline distT="0" distB="0" distL="0" distR="0">
            <wp:extent cx="2087517" cy="1392194"/>
            <wp:effectExtent l="0" t="0" r="0" b="0"/>
            <wp:docPr id="8" name="Рисунок 8" descr="https://annakulik.ru/wp-content/uploads/2014/11/IMG_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nnakulik.ru/wp-content/uploads/2014/11/IMG_3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623" cy="139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86" w:rsidRDefault="006A4E5D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B74ACA" w:rsidRPr="006A4E5D">
        <w:rPr>
          <w:rFonts w:ascii="Times New Roman" w:hAnsi="Times New Roman" w:cs="Times New Roman"/>
          <w:sz w:val="28"/>
          <w:szCs w:val="28"/>
          <w:lang w:val="ru-RU"/>
        </w:rPr>
        <w:t>Игры с песком</w:t>
      </w:r>
      <w:r w:rsidR="00B74ACA" w:rsidRPr="006A4E5D">
        <w:rPr>
          <w:rFonts w:ascii="Times New Roman" w:hAnsi="Times New Roman" w:cs="Times New Roman"/>
          <w:sz w:val="28"/>
          <w:szCs w:val="28"/>
        </w:rPr>
        <w:t>  </w:t>
      </w:r>
      <w:r w:rsidR="00B74ACA" w:rsidRPr="006A4E5D">
        <w:rPr>
          <w:rFonts w:ascii="Times New Roman" w:hAnsi="Times New Roman" w:cs="Times New Roman"/>
          <w:sz w:val="28"/>
          <w:szCs w:val="28"/>
          <w:lang w:val="ru-RU"/>
        </w:rPr>
        <w:t>развивают восприятие, мышление, памят</w:t>
      </w:r>
      <w:r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B74ACA" w:rsidRPr="006A4E5D">
        <w:rPr>
          <w:rFonts w:ascii="Times New Roman" w:hAnsi="Times New Roman" w:cs="Times New Roman"/>
          <w:sz w:val="28"/>
          <w:szCs w:val="28"/>
          <w:lang w:val="ru-RU"/>
        </w:rPr>
        <w:t>, внимани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B74ACA" w:rsidRPr="006A4E5D">
        <w:rPr>
          <w:rFonts w:ascii="Times New Roman" w:hAnsi="Times New Roman" w:cs="Times New Roman"/>
          <w:sz w:val="28"/>
          <w:szCs w:val="28"/>
          <w:lang w:val="ru-RU"/>
        </w:rPr>
        <w:t>, реч</w:t>
      </w:r>
      <w:r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B74ACA" w:rsidRPr="006A4E5D">
        <w:rPr>
          <w:rFonts w:ascii="Times New Roman" w:hAnsi="Times New Roman" w:cs="Times New Roman"/>
          <w:sz w:val="28"/>
          <w:szCs w:val="28"/>
          <w:lang w:val="ru-RU"/>
        </w:rPr>
        <w:t>, навык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B74ACA" w:rsidRPr="006A4E5D">
        <w:rPr>
          <w:rFonts w:ascii="Times New Roman" w:hAnsi="Times New Roman" w:cs="Times New Roman"/>
          <w:sz w:val="28"/>
          <w:szCs w:val="28"/>
          <w:lang w:val="ru-RU"/>
        </w:rPr>
        <w:t xml:space="preserve"> самоконтроля и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  <w:lang w:val="ru-RU"/>
        </w:rPr>
        <w:t>саморегуляции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  <w:lang w:val="ru-RU"/>
        </w:rPr>
        <w:t>, творческо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B74ACA" w:rsidRPr="006A4E5D">
        <w:rPr>
          <w:rFonts w:ascii="Times New Roman" w:hAnsi="Times New Roman" w:cs="Times New Roman"/>
          <w:sz w:val="28"/>
          <w:szCs w:val="28"/>
          <w:lang w:val="ru-RU"/>
        </w:rPr>
        <w:t xml:space="preserve"> мышлени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B74ACA" w:rsidRPr="006A4E5D">
        <w:rPr>
          <w:rFonts w:ascii="Times New Roman" w:hAnsi="Times New Roman" w:cs="Times New Roman"/>
          <w:sz w:val="28"/>
          <w:szCs w:val="28"/>
          <w:lang w:val="ru-RU"/>
        </w:rPr>
        <w:t>, воображени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B74ACA" w:rsidRPr="006A4E5D">
        <w:rPr>
          <w:rFonts w:ascii="Times New Roman" w:hAnsi="Times New Roman" w:cs="Times New Roman"/>
          <w:sz w:val="28"/>
          <w:szCs w:val="28"/>
          <w:lang w:val="ru-RU"/>
        </w:rPr>
        <w:t xml:space="preserve"> и фантази</w:t>
      </w:r>
      <w:r>
        <w:rPr>
          <w:rFonts w:ascii="Times New Roman" w:hAnsi="Times New Roman" w:cs="Times New Roman"/>
          <w:sz w:val="28"/>
          <w:szCs w:val="28"/>
          <w:lang w:val="ru-RU"/>
        </w:rPr>
        <w:t>ю</w:t>
      </w:r>
      <w:r w:rsidR="00B74ACA" w:rsidRPr="006A4E5D">
        <w:rPr>
          <w:rFonts w:ascii="Times New Roman" w:hAnsi="Times New Roman" w:cs="Times New Roman"/>
          <w:sz w:val="28"/>
          <w:szCs w:val="28"/>
          <w:lang w:val="ru-RU"/>
        </w:rPr>
        <w:t xml:space="preserve">; формируют у ребенка представления об окружающем мире; </w:t>
      </w:r>
      <w:r w:rsidR="00B74ACA" w:rsidRPr="006A4E5D">
        <w:rPr>
          <w:rFonts w:ascii="Times New Roman" w:hAnsi="Times New Roman" w:cs="Times New Roman"/>
          <w:sz w:val="28"/>
          <w:szCs w:val="28"/>
        </w:rPr>
        <w:t> </w:t>
      </w:r>
      <w:r w:rsidR="00B74ACA" w:rsidRPr="006A4E5D">
        <w:rPr>
          <w:rFonts w:ascii="Times New Roman" w:hAnsi="Times New Roman" w:cs="Times New Roman"/>
          <w:sz w:val="28"/>
          <w:szCs w:val="28"/>
          <w:lang w:val="ru-RU"/>
        </w:rPr>
        <w:t xml:space="preserve">развивают мелкую моторику, глазомер; успокаивают и расслабляют, снимая напряжение.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Процесс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обучения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дошкольника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очень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труден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ребенок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быстро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утомляется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столкнувшись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со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сложной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задачей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но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lastRenderedPageBreak/>
        <w:t>как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мы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убедились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практике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именно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песок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позволяет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дольше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сохранить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работоспособность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ребенка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ведь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песке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даже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трудные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задачи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решаются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легче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>Формируется</w:t>
      </w:r>
      <w:r w:rsidR="00B74ACA" w:rsidRPr="006A4E5D">
        <w:rPr>
          <w:rFonts w:ascii="Times New Roman" w:hAnsi="Times New Roman" w:cs="Times New Roman"/>
          <w:sz w:val="28"/>
          <w:szCs w:val="28"/>
          <w:lang w:val="ru-RU"/>
        </w:rPr>
        <w:t xml:space="preserve"> чувство успешности и уверенности в себе</w:t>
      </w:r>
      <w:r w:rsidR="00B74ACA" w:rsidRPr="006A4E5D">
        <w:rPr>
          <w:rFonts w:ascii="Times New Roman" w:hAnsi="Times New Roman" w:cs="Times New Roman"/>
          <w:sz w:val="28"/>
          <w:szCs w:val="28"/>
        </w:rPr>
        <w:t> </w:t>
      </w:r>
      <w:r w:rsidR="00B74ACA" w:rsidRPr="006A4E5D">
        <w:rPr>
          <w:rFonts w:ascii="Times New Roman" w:hAnsi="Times New Roman" w:cs="Times New Roman"/>
          <w:sz w:val="28"/>
          <w:szCs w:val="28"/>
          <w:lang w:val="ru-RU"/>
        </w:rPr>
        <w:t xml:space="preserve">(вот как я могу). </w:t>
      </w: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B74ACA" w:rsidRPr="006A4E5D">
        <w:rPr>
          <w:rFonts w:ascii="Times New Roman" w:hAnsi="Times New Roman" w:cs="Times New Roman"/>
          <w:sz w:val="28"/>
          <w:szCs w:val="28"/>
          <w:lang w:val="ru-RU"/>
        </w:rPr>
        <w:t>озна</w:t>
      </w:r>
      <w:r>
        <w:rPr>
          <w:rFonts w:ascii="Times New Roman" w:hAnsi="Times New Roman" w:cs="Times New Roman"/>
          <w:sz w:val="28"/>
          <w:szCs w:val="28"/>
          <w:lang w:val="ru-RU"/>
        </w:rPr>
        <w:t>ется</w:t>
      </w:r>
      <w:r w:rsidR="00B74ACA" w:rsidRPr="006A4E5D">
        <w:rPr>
          <w:rFonts w:ascii="Times New Roman" w:hAnsi="Times New Roman" w:cs="Times New Roman"/>
          <w:sz w:val="28"/>
          <w:szCs w:val="28"/>
          <w:lang w:val="ru-RU"/>
        </w:rPr>
        <w:t xml:space="preserve"> внешний и внутренний мир.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Ребёнок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является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хозяином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ящике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с 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песком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и,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переживая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это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чувство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он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становится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внутренне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сильнее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потому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может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изменять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свои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картинки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сюжеты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отношения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настроения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Именно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песочнице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создается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дополнительный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акцент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тактильную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чувствительность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>,</w:t>
      </w:r>
      <w:proofErr w:type="gramStart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развивается</w:t>
      </w:r>
      <w:proofErr w:type="spellEnd"/>
      <w:proofErr w:type="gram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мануальный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интеллект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B74ACA" w:rsidRPr="006A4E5D">
        <w:rPr>
          <w:rFonts w:ascii="Times New Roman" w:hAnsi="Times New Roman" w:cs="Times New Roman"/>
          <w:sz w:val="28"/>
          <w:szCs w:val="28"/>
        </w:rPr>
        <w:t>ребенка</w:t>
      </w:r>
      <w:proofErr w:type="spellEnd"/>
      <w:r w:rsidR="00B74ACA" w:rsidRPr="006A4E5D">
        <w:rPr>
          <w:rFonts w:ascii="Times New Roman" w:hAnsi="Times New Roman" w:cs="Times New Roman"/>
          <w:sz w:val="28"/>
          <w:szCs w:val="28"/>
        </w:rPr>
        <w:t xml:space="preserve">. </w:t>
      </w:r>
      <w:r w:rsidR="00B74ACA" w:rsidRPr="006A4E5D">
        <w:rPr>
          <w:rFonts w:ascii="Times New Roman" w:hAnsi="Times New Roman" w:cs="Times New Roman"/>
          <w:sz w:val="28"/>
          <w:szCs w:val="28"/>
          <w:lang w:val="ru-RU"/>
        </w:rPr>
        <w:t xml:space="preserve">Песок обладает замечательным свойством «заземлять» негативную психическую энергию, то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есть </w:t>
      </w:r>
      <w:r w:rsidR="00B74ACA" w:rsidRPr="006A4E5D">
        <w:rPr>
          <w:rFonts w:ascii="Times New Roman" w:hAnsi="Times New Roman" w:cs="Times New Roman"/>
          <w:sz w:val="28"/>
          <w:szCs w:val="28"/>
          <w:lang w:val="ru-RU"/>
        </w:rPr>
        <w:t xml:space="preserve">в процессе образовательной работы происходит и гармонизация психоэмоционального состояния ребенка.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</w:t>
      </w:r>
      <w:r w:rsidR="00B74ACA" w:rsidRPr="006A4E5D">
        <w:rPr>
          <w:rFonts w:ascii="Times New Roman" w:hAnsi="Times New Roman" w:cs="Times New Roman"/>
          <w:sz w:val="28"/>
          <w:szCs w:val="28"/>
          <w:lang w:val="ru-RU"/>
        </w:rPr>
        <w:t>Использование песочницы даёт комплексный образовательно-терапевтический эффект.</w:t>
      </w:r>
    </w:p>
    <w:p w:rsidR="006A4E5D" w:rsidRDefault="006A4E5D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116FD" w:rsidRPr="00395377" w:rsidRDefault="002116FD" w:rsidP="00395377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95377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Здоровьесберегающие </w:t>
      </w:r>
      <w:r w:rsidRPr="00395377">
        <w:rPr>
          <w:rFonts w:ascii="Times New Roman" w:hAnsi="Times New Roman" w:cs="Times New Roman"/>
          <w:b/>
          <w:sz w:val="28"/>
          <w:szCs w:val="28"/>
        </w:rPr>
        <w:t> </w:t>
      </w:r>
      <w:r w:rsidRPr="00395377">
        <w:rPr>
          <w:rFonts w:ascii="Times New Roman" w:hAnsi="Times New Roman" w:cs="Times New Roman"/>
          <w:b/>
          <w:sz w:val="28"/>
          <w:szCs w:val="28"/>
          <w:lang w:val="ru-RU"/>
        </w:rPr>
        <w:t>технологии</w:t>
      </w:r>
    </w:p>
    <w:p w:rsidR="002116FD" w:rsidRPr="006A4E5D" w:rsidRDefault="006A4E5D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2116FD" w:rsidRPr="006A4E5D">
        <w:rPr>
          <w:rFonts w:ascii="Times New Roman" w:hAnsi="Times New Roman" w:cs="Times New Roman"/>
          <w:sz w:val="28"/>
          <w:szCs w:val="28"/>
          <w:lang w:val="ru-RU"/>
        </w:rPr>
        <w:t>Здоровьесберегающие технологии это один из видов современных инновационных технологий, которые направлены на сохранение и улучшение здоровья всех участников образовательного процесса в ДОУ.</w:t>
      </w:r>
    </w:p>
    <w:p w:rsidR="002116FD" w:rsidRPr="006A4E5D" w:rsidRDefault="006A4E5D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2116FD" w:rsidRPr="006A4E5D">
        <w:rPr>
          <w:rFonts w:ascii="Times New Roman" w:hAnsi="Times New Roman" w:cs="Times New Roman"/>
          <w:sz w:val="28"/>
          <w:szCs w:val="28"/>
          <w:lang w:val="ru-RU"/>
        </w:rPr>
        <w:t>Использование таких технологий имеет двустороннюю направленность:</w:t>
      </w:r>
    </w:p>
    <w:p w:rsidR="002116FD" w:rsidRPr="006A4E5D" w:rsidRDefault="002116FD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E5D">
        <w:rPr>
          <w:rFonts w:ascii="Times New Roman" w:hAnsi="Times New Roman" w:cs="Times New Roman"/>
          <w:sz w:val="28"/>
          <w:szCs w:val="28"/>
        </w:rPr>
        <w:t xml:space="preserve">- формирование у дошкольников основ валеологической культуры,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т.е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>. научить их самостоятельно заботиться о своем здоровье;</w:t>
      </w:r>
    </w:p>
    <w:p w:rsidR="002116FD" w:rsidRPr="006A4E5D" w:rsidRDefault="002116FD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E5D">
        <w:rPr>
          <w:rFonts w:ascii="Times New Roman" w:hAnsi="Times New Roman" w:cs="Times New Roman"/>
          <w:sz w:val="28"/>
          <w:szCs w:val="28"/>
        </w:rPr>
        <w:t xml:space="preserve">- организация образовательного процесса в детском саду без негативного влияния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 здоровье детей.</w:t>
      </w:r>
    </w:p>
    <w:p w:rsidR="002116FD" w:rsidRPr="006A4E5D" w:rsidRDefault="006A4E5D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2116FD" w:rsidRPr="006A4E5D">
        <w:rPr>
          <w:rFonts w:ascii="Times New Roman" w:hAnsi="Times New Roman" w:cs="Times New Roman"/>
          <w:sz w:val="28"/>
          <w:szCs w:val="28"/>
          <w:lang w:val="ru-RU"/>
        </w:rPr>
        <w:t xml:space="preserve">Для обеспечения комплексного подхода к охране и улучшению здоровья воспитанников в </w:t>
      </w:r>
      <w:proofErr w:type="gramStart"/>
      <w:r w:rsidR="002116FD" w:rsidRPr="006A4E5D">
        <w:rPr>
          <w:rFonts w:ascii="Times New Roman" w:hAnsi="Times New Roman" w:cs="Times New Roman"/>
          <w:sz w:val="28"/>
          <w:szCs w:val="28"/>
          <w:lang w:val="ru-RU"/>
        </w:rPr>
        <w:t>нашем</w:t>
      </w:r>
      <w:proofErr w:type="gramEnd"/>
      <w:r w:rsidR="002116FD" w:rsidRPr="006A4E5D">
        <w:rPr>
          <w:rFonts w:ascii="Times New Roman" w:hAnsi="Times New Roman" w:cs="Times New Roman"/>
          <w:sz w:val="28"/>
          <w:szCs w:val="28"/>
          <w:lang w:val="ru-RU"/>
        </w:rPr>
        <w:t xml:space="preserve"> ДОУ используются различные виды современных </w:t>
      </w:r>
      <w:proofErr w:type="spellStart"/>
      <w:r w:rsidR="002116FD" w:rsidRPr="006A4E5D">
        <w:rPr>
          <w:rFonts w:ascii="Times New Roman" w:hAnsi="Times New Roman" w:cs="Times New Roman"/>
          <w:sz w:val="28"/>
          <w:szCs w:val="28"/>
          <w:lang w:val="ru-RU"/>
        </w:rPr>
        <w:t>здоровьесберегающих</w:t>
      </w:r>
      <w:proofErr w:type="spellEnd"/>
      <w:r w:rsidR="002116FD" w:rsidRPr="006A4E5D">
        <w:rPr>
          <w:rFonts w:ascii="Times New Roman" w:hAnsi="Times New Roman" w:cs="Times New Roman"/>
          <w:sz w:val="28"/>
          <w:szCs w:val="28"/>
          <w:lang w:val="ru-RU"/>
        </w:rPr>
        <w:t xml:space="preserve"> технологий:</w:t>
      </w:r>
    </w:p>
    <w:p w:rsidR="002116FD" w:rsidRPr="006A4E5D" w:rsidRDefault="002116FD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4E5D">
        <w:rPr>
          <w:rFonts w:ascii="Times New Roman" w:hAnsi="Times New Roman" w:cs="Times New Roman"/>
          <w:sz w:val="28"/>
          <w:szCs w:val="28"/>
          <w:lang w:val="ru-RU"/>
        </w:rPr>
        <w:t>- медико-профилактические (проведение медосмотров, контроль состояния здоровья детей, противоэпидемиологическая работа, профилактика многих заболеваний, санитарно-гигиеническая работа, контроль качества организации питания и т.д.);</w:t>
      </w:r>
    </w:p>
    <w:p w:rsidR="002116FD" w:rsidRPr="006A4E5D" w:rsidRDefault="002116FD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4E5D">
        <w:rPr>
          <w:rFonts w:ascii="Times New Roman" w:hAnsi="Times New Roman" w:cs="Times New Roman"/>
          <w:sz w:val="28"/>
          <w:szCs w:val="28"/>
          <w:lang w:val="ru-RU"/>
        </w:rPr>
        <w:t xml:space="preserve">- физкультурно-оздоровительные (проведение подвижных игр, спортивные мероприятия, </w:t>
      </w:r>
      <w:proofErr w:type="spellStart"/>
      <w:r w:rsidRPr="006A4E5D">
        <w:rPr>
          <w:rFonts w:ascii="Times New Roman" w:hAnsi="Times New Roman" w:cs="Times New Roman"/>
          <w:sz w:val="28"/>
          <w:szCs w:val="28"/>
          <w:lang w:val="ru-RU"/>
        </w:rPr>
        <w:t>валеологические</w:t>
      </w:r>
      <w:proofErr w:type="spellEnd"/>
      <w:r w:rsidRPr="006A4E5D">
        <w:rPr>
          <w:rFonts w:ascii="Times New Roman" w:hAnsi="Times New Roman" w:cs="Times New Roman"/>
          <w:sz w:val="28"/>
          <w:szCs w:val="28"/>
          <w:lang w:val="ru-RU"/>
        </w:rPr>
        <w:t xml:space="preserve"> занятия, процедуры закаливания, организация прогулок и т.д.)</w:t>
      </w:r>
    </w:p>
    <w:p w:rsidR="002116FD" w:rsidRPr="006A4E5D" w:rsidRDefault="002116FD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4E5D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6A4E5D">
        <w:rPr>
          <w:rFonts w:ascii="Times New Roman" w:hAnsi="Times New Roman" w:cs="Times New Roman"/>
          <w:sz w:val="28"/>
          <w:szCs w:val="28"/>
          <w:lang w:val="ru-RU"/>
        </w:rPr>
        <w:t>валеологическое</w:t>
      </w:r>
      <w:proofErr w:type="spellEnd"/>
      <w:r w:rsidRPr="006A4E5D">
        <w:rPr>
          <w:rFonts w:ascii="Times New Roman" w:hAnsi="Times New Roman" w:cs="Times New Roman"/>
          <w:sz w:val="28"/>
          <w:szCs w:val="28"/>
          <w:lang w:val="ru-RU"/>
        </w:rPr>
        <w:t xml:space="preserve"> образование родителей (мотивация родителей к ведению здорового образа жизни, обучение родителей способам взаимодействия с детьми по формированию у них </w:t>
      </w:r>
      <w:proofErr w:type="spellStart"/>
      <w:r w:rsidRPr="006A4E5D">
        <w:rPr>
          <w:rFonts w:ascii="Times New Roman" w:hAnsi="Times New Roman" w:cs="Times New Roman"/>
          <w:sz w:val="28"/>
          <w:szCs w:val="28"/>
          <w:lang w:val="ru-RU"/>
        </w:rPr>
        <w:t>валеологической</w:t>
      </w:r>
      <w:proofErr w:type="spellEnd"/>
      <w:r w:rsidRPr="006A4E5D">
        <w:rPr>
          <w:rFonts w:ascii="Times New Roman" w:hAnsi="Times New Roman" w:cs="Times New Roman"/>
          <w:sz w:val="28"/>
          <w:szCs w:val="28"/>
          <w:lang w:val="ru-RU"/>
        </w:rPr>
        <w:t xml:space="preserve"> культуры);</w:t>
      </w:r>
    </w:p>
    <w:p w:rsidR="002116FD" w:rsidRPr="006A4E5D" w:rsidRDefault="002116FD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4E5D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6A4E5D">
        <w:rPr>
          <w:rFonts w:ascii="Times New Roman" w:hAnsi="Times New Roman" w:cs="Times New Roman"/>
          <w:sz w:val="28"/>
          <w:szCs w:val="28"/>
          <w:lang w:val="ru-RU"/>
        </w:rPr>
        <w:t>валеологическое</w:t>
      </w:r>
      <w:proofErr w:type="spellEnd"/>
      <w:r w:rsidRPr="006A4E5D">
        <w:rPr>
          <w:rFonts w:ascii="Times New Roman" w:hAnsi="Times New Roman" w:cs="Times New Roman"/>
          <w:sz w:val="28"/>
          <w:szCs w:val="28"/>
          <w:lang w:val="ru-RU"/>
        </w:rPr>
        <w:t xml:space="preserve"> просвещение педагогов (ознакомление воспитателей с инновационными </w:t>
      </w:r>
      <w:proofErr w:type="spellStart"/>
      <w:r w:rsidRPr="006A4E5D">
        <w:rPr>
          <w:rFonts w:ascii="Times New Roman" w:hAnsi="Times New Roman" w:cs="Times New Roman"/>
          <w:sz w:val="28"/>
          <w:szCs w:val="28"/>
          <w:lang w:val="ru-RU"/>
        </w:rPr>
        <w:t>здоровьесберегающими</w:t>
      </w:r>
      <w:proofErr w:type="spellEnd"/>
      <w:r w:rsidRPr="006A4E5D">
        <w:rPr>
          <w:rFonts w:ascii="Times New Roman" w:hAnsi="Times New Roman" w:cs="Times New Roman"/>
          <w:sz w:val="28"/>
          <w:szCs w:val="28"/>
          <w:lang w:val="ru-RU"/>
        </w:rPr>
        <w:t xml:space="preserve"> технологиями и способами их </w:t>
      </w:r>
      <w:r w:rsidRPr="006A4E5D">
        <w:rPr>
          <w:rFonts w:ascii="Times New Roman" w:hAnsi="Times New Roman" w:cs="Times New Roman"/>
          <w:sz w:val="28"/>
          <w:szCs w:val="28"/>
          <w:lang w:val="ru-RU"/>
        </w:rPr>
        <w:lastRenderedPageBreak/>
        <w:t>внедрения, мотивация к здоровому образу жизни, расширение знаний о возрастных и психологических особенностях дошкольников);</w:t>
      </w:r>
    </w:p>
    <w:p w:rsidR="002116FD" w:rsidRPr="006A4E5D" w:rsidRDefault="002116FD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4E5D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6A4E5D">
        <w:rPr>
          <w:rFonts w:ascii="Times New Roman" w:hAnsi="Times New Roman" w:cs="Times New Roman"/>
          <w:sz w:val="28"/>
          <w:szCs w:val="28"/>
          <w:lang w:val="ru-RU"/>
        </w:rPr>
        <w:t>здоровьесберегающее</w:t>
      </w:r>
      <w:proofErr w:type="spellEnd"/>
      <w:r w:rsidRPr="006A4E5D">
        <w:rPr>
          <w:rFonts w:ascii="Times New Roman" w:hAnsi="Times New Roman" w:cs="Times New Roman"/>
          <w:sz w:val="28"/>
          <w:szCs w:val="28"/>
          <w:lang w:val="ru-RU"/>
        </w:rPr>
        <w:t xml:space="preserve"> образование детей (формирование </w:t>
      </w:r>
      <w:proofErr w:type="spellStart"/>
      <w:r w:rsidRPr="006A4E5D">
        <w:rPr>
          <w:rFonts w:ascii="Times New Roman" w:hAnsi="Times New Roman" w:cs="Times New Roman"/>
          <w:sz w:val="28"/>
          <w:szCs w:val="28"/>
          <w:lang w:val="ru-RU"/>
        </w:rPr>
        <w:t>валеологических</w:t>
      </w:r>
      <w:proofErr w:type="spellEnd"/>
      <w:r w:rsidRPr="006A4E5D">
        <w:rPr>
          <w:rFonts w:ascii="Times New Roman" w:hAnsi="Times New Roman" w:cs="Times New Roman"/>
          <w:sz w:val="28"/>
          <w:szCs w:val="28"/>
          <w:lang w:val="ru-RU"/>
        </w:rPr>
        <w:t xml:space="preserve"> знаний и навыков).</w:t>
      </w:r>
    </w:p>
    <w:p w:rsidR="002116FD" w:rsidRPr="006A4E5D" w:rsidRDefault="006A4E5D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2116FD" w:rsidRPr="006A4E5D">
        <w:rPr>
          <w:rFonts w:ascii="Times New Roman" w:hAnsi="Times New Roman" w:cs="Times New Roman"/>
          <w:sz w:val="28"/>
          <w:szCs w:val="28"/>
          <w:lang w:val="ru-RU"/>
        </w:rPr>
        <w:t xml:space="preserve">Только реализуя все указанные виды </w:t>
      </w:r>
      <w:proofErr w:type="spellStart"/>
      <w:r w:rsidR="002116FD" w:rsidRPr="006A4E5D">
        <w:rPr>
          <w:rFonts w:ascii="Times New Roman" w:hAnsi="Times New Roman" w:cs="Times New Roman"/>
          <w:sz w:val="28"/>
          <w:szCs w:val="28"/>
          <w:lang w:val="ru-RU"/>
        </w:rPr>
        <w:t>здоровьесберегающих</w:t>
      </w:r>
      <w:proofErr w:type="spellEnd"/>
      <w:r w:rsidR="002116FD" w:rsidRPr="006A4E5D">
        <w:rPr>
          <w:rFonts w:ascii="Times New Roman" w:hAnsi="Times New Roman" w:cs="Times New Roman"/>
          <w:sz w:val="28"/>
          <w:szCs w:val="28"/>
          <w:lang w:val="ru-RU"/>
        </w:rPr>
        <w:t xml:space="preserve"> технологий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116FD" w:rsidRPr="006A4E5D">
        <w:rPr>
          <w:rFonts w:ascii="Times New Roman" w:hAnsi="Times New Roman" w:cs="Times New Roman"/>
          <w:sz w:val="28"/>
          <w:szCs w:val="28"/>
          <w:lang w:val="ru-RU"/>
        </w:rPr>
        <w:t xml:space="preserve"> можно достигнуть тесного взаимодействия основных факторов, влияющих на здоровье дошкольников.</w:t>
      </w:r>
    </w:p>
    <w:p w:rsidR="002C3A45" w:rsidRPr="006A4E5D" w:rsidRDefault="00324D1E" w:rsidP="00324D1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E6167BA" wp14:editId="79D551D0">
            <wp:extent cx="4415481" cy="1762898"/>
            <wp:effectExtent l="0" t="0" r="0" b="0"/>
            <wp:docPr id="11" name="Рисунок 11" descr="C:\Users\user\Downloads\IMG_20230221_09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30221_093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7" t="38506" r="7738"/>
                    <a:stretch/>
                  </pic:blipFill>
                  <pic:spPr bwMode="auto">
                    <a:xfrm>
                      <a:off x="0" y="0"/>
                      <a:ext cx="4417550" cy="176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A33EE21" wp14:editId="75432D5E">
            <wp:extent cx="3492843" cy="2298356"/>
            <wp:effectExtent l="0" t="0" r="0" b="0"/>
            <wp:docPr id="10" name="Рисунок 10" descr="C:\Users\user\Downloads\IMG_20230221_10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30221_102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7" t="19828" r="37567"/>
                    <a:stretch/>
                  </pic:blipFill>
                  <pic:spPr bwMode="auto">
                    <a:xfrm>
                      <a:off x="0" y="0"/>
                      <a:ext cx="3494480" cy="229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6FD" w:rsidRPr="006A4E5D" w:rsidRDefault="002116FD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6FD" w:rsidRPr="00395377" w:rsidRDefault="002116FD" w:rsidP="00395377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95377">
        <w:rPr>
          <w:rFonts w:ascii="Times New Roman" w:hAnsi="Times New Roman" w:cs="Times New Roman"/>
          <w:b/>
          <w:sz w:val="28"/>
          <w:szCs w:val="28"/>
          <w:lang w:val="ru-RU"/>
        </w:rPr>
        <w:t>Информационно-коммуникационные технологии (ИКТ)</w:t>
      </w:r>
    </w:p>
    <w:p w:rsidR="002116FD" w:rsidRPr="00395377" w:rsidRDefault="00395377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>Информационно-коммуникационные технологии в дошкольном образовании – это комплекс учебно-методических</w:t>
      </w:r>
      <w:r w:rsidR="002116FD" w:rsidRPr="006A4E5D">
        <w:rPr>
          <w:rFonts w:ascii="Times New Roman" w:hAnsi="Times New Roman" w:cs="Times New Roman"/>
          <w:sz w:val="28"/>
          <w:szCs w:val="28"/>
        </w:rPr>
        <w:t> </w:t>
      </w:r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 xml:space="preserve"> материалов, технических и</w:t>
      </w:r>
      <w:r w:rsidR="002116FD" w:rsidRPr="006A4E5D">
        <w:rPr>
          <w:rFonts w:ascii="Times New Roman" w:hAnsi="Times New Roman" w:cs="Times New Roman"/>
          <w:sz w:val="28"/>
          <w:szCs w:val="28"/>
        </w:rPr>
        <w:t>  </w:t>
      </w:r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 xml:space="preserve"> инструментальных средств вычислительной техники в учебном процессе, формы и методы их</w:t>
      </w:r>
      <w:r w:rsidR="002116FD" w:rsidRPr="006A4E5D">
        <w:rPr>
          <w:rFonts w:ascii="Times New Roman" w:hAnsi="Times New Roman" w:cs="Times New Roman"/>
          <w:sz w:val="28"/>
          <w:szCs w:val="28"/>
        </w:rPr>
        <w:t> </w:t>
      </w:r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 xml:space="preserve"> применения для совершенствования деятельности специалистов учреждения (администрации, воспитателей, логопедов и других специалистов), а также для образования, развития и воспитания детей.</w:t>
      </w:r>
    </w:p>
    <w:p w:rsidR="002116FD" w:rsidRPr="00395377" w:rsidRDefault="00395377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 xml:space="preserve">Через активное внедрение в </w:t>
      </w:r>
      <w:proofErr w:type="spellStart"/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>воспитательно</w:t>
      </w:r>
      <w:proofErr w:type="spellEnd"/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>-образовательный процесс информационных технологий в нашем саду повышается  качество образования.</w:t>
      </w:r>
    </w:p>
    <w:p w:rsidR="002116FD" w:rsidRPr="00395377" w:rsidRDefault="00395377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>Каждый педагог нашего детского сада занимается:</w:t>
      </w:r>
    </w:p>
    <w:p w:rsidR="002116FD" w:rsidRPr="00395377" w:rsidRDefault="002116FD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4E5D">
        <w:rPr>
          <w:rFonts w:ascii="Times New Roman" w:hAnsi="Times New Roman" w:cs="Times New Roman"/>
          <w:sz w:val="28"/>
          <w:szCs w:val="28"/>
        </w:rPr>
        <w:t> </w:t>
      </w:r>
      <w:r w:rsidR="00395377">
        <w:rPr>
          <w:rFonts w:ascii="Times New Roman" w:hAnsi="Times New Roman" w:cs="Times New Roman"/>
          <w:sz w:val="28"/>
          <w:szCs w:val="28"/>
          <w:lang w:val="ru-RU"/>
        </w:rPr>
        <w:t>- п</w:t>
      </w:r>
      <w:r w:rsidRPr="00395377">
        <w:rPr>
          <w:rFonts w:ascii="Times New Roman" w:hAnsi="Times New Roman" w:cs="Times New Roman"/>
          <w:sz w:val="28"/>
          <w:szCs w:val="28"/>
          <w:lang w:val="ru-RU"/>
        </w:rPr>
        <w:t>одбором иллюстративного материала к занятиям и для оформления стендов, группы;</w:t>
      </w:r>
    </w:p>
    <w:p w:rsidR="00395377" w:rsidRDefault="00395377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- п</w:t>
      </w:r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>одбором дополнительного познавательного материала к</w:t>
      </w:r>
      <w:r w:rsidR="002116FD" w:rsidRPr="006A4E5D">
        <w:rPr>
          <w:rFonts w:ascii="Times New Roman" w:hAnsi="Times New Roman" w:cs="Times New Roman"/>
          <w:sz w:val="28"/>
          <w:szCs w:val="28"/>
        </w:rPr>
        <w:t> </w:t>
      </w:r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 xml:space="preserve"> занятиям;</w:t>
      </w:r>
    </w:p>
    <w:p w:rsidR="002116FD" w:rsidRPr="00395377" w:rsidRDefault="00395377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- о</w:t>
      </w:r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>бмен опытом, знакомство с периодикой, наработками и идеями других педагогов России и других стран;</w:t>
      </w:r>
    </w:p>
    <w:p w:rsidR="00395377" w:rsidRDefault="00395377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- о</w:t>
      </w:r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>формлением групповой документации, отчётов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2116FD" w:rsidRPr="00395377" w:rsidRDefault="00395377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- с</w:t>
      </w:r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>озданием презентаций</w:t>
      </w:r>
      <w:r w:rsidR="002116FD" w:rsidRPr="006A4E5D">
        <w:rPr>
          <w:rFonts w:ascii="Times New Roman" w:hAnsi="Times New Roman" w:cs="Times New Roman"/>
          <w:sz w:val="28"/>
          <w:szCs w:val="28"/>
        </w:rPr>
        <w:t> </w:t>
      </w:r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 xml:space="preserve"> для повышения эффективности образовательных занятий с детьми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 xml:space="preserve"> проведения родительских собраний или консультаций специалистов</w:t>
      </w:r>
      <w:r w:rsidR="002116FD" w:rsidRPr="006A4E5D">
        <w:rPr>
          <w:rFonts w:ascii="Times New Roman" w:hAnsi="Times New Roman" w:cs="Times New Roman"/>
          <w:sz w:val="28"/>
          <w:szCs w:val="28"/>
        </w:rPr>
        <w:t> </w:t>
      </w:r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 xml:space="preserve"> для родителей;</w:t>
      </w:r>
    </w:p>
    <w:p w:rsidR="00395377" w:rsidRDefault="002116FD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4E5D">
        <w:rPr>
          <w:rFonts w:ascii="Times New Roman" w:hAnsi="Times New Roman" w:cs="Times New Roman"/>
          <w:sz w:val="28"/>
          <w:szCs w:val="28"/>
        </w:rPr>
        <w:t>  </w:t>
      </w:r>
      <w:r w:rsidRPr="003953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95377">
        <w:rPr>
          <w:rFonts w:ascii="Times New Roman" w:hAnsi="Times New Roman" w:cs="Times New Roman"/>
          <w:sz w:val="28"/>
          <w:szCs w:val="28"/>
          <w:lang w:val="ru-RU"/>
        </w:rPr>
        <w:t>Педагоги и</w:t>
      </w:r>
      <w:r w:rsidRPr="00395377">
        <w:rPr>
          <w:rFonts w:ascii="Times New Roman" w:hAnsi="Times New Roman" w:cs="Times New Roman"/>
          <w:sz w:val="28"/>
          <w:szCs w:val="28"/>
          <w:lang w:val="ru-RU"/>
        </w:rPr>
        <w:t xml:space="preserve">спользуют </w:t>
      </w:r>
      <w:r w:rsidR="00395377">
        <w:rPr>
          <w:rFonts w:ascii="Times New Roman" w:hAnsi="Times New Roman" w:cs="Times New Roman"/>
          <w:sz w:val="28"/>
          <w:szCs w:val="28"/>
          <w:lang w:val="ru-RU"/>
        </w:rPr>
        <w:t>смартфоны</w:t>
      </w:r>
      <w:r w:rsidRPr="00395377">
        <w:rPr>
          <w:rFonts w:ascii="Times New Roman" w:hAnsi="Times New Roman" w:cs="Times New Roman"/>
          <w:sz w:val="28"/>
          <w:szCs w:val="28"/>
          <w:lang w:val="ru-RU"/>
        </w:rPr>
        <w:t xml:space="preserve"> и соответствующие программы для создания незамысловатых фильмов для детей и родителей.</w:t>
      </w:r>
      <w:r w:rsidRPr="006A4E5D">
        <w:rPr>
          <w:rFonts w:ascii="Times New Roman" w:hAnsi="Times New Roman" w:cs="Times New Roman"/>
          <w:sz w:val="28"/>
          <w:szCs w:val="28"/>
        </w:rPr>
        <w:t> </w:t>
      </w:r>
      <w:r w:rsidRPr="003953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116FD" w:rsidRPr="00395377" w:rsidRDefault="002116FD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5377">
        <w:rPr>
          <w:rFonts w:ascii="Times New Roman" w:hAnsi="Times New Roman" w:cs="Times New Roman"/>
          <w:sz w:val="28"/>
          <w:szCs w:val="28"/>
          <w:lang w:val="ru-RU"/>
        </w:rPr>
        <w:t>Оформл</w:t>
      </w:r>
      <w:r w:rsidR="00395377">
        <w:rPr>
          <w:rFonts w:ascii="Times New Roman" w:hAnsi="Times New Roman" w:cs="Times New Roman"/>
          <w:sz w:val="28"/>
          <w:szCs w:val="28"/>
          <w:lang w:val="ru-RU"/>
        </w:rPr>
        <w:t xml:space="preserve">яют </w:t>
      </w:r>
      <w:r w:rsidRPr="00395377">
        <w:rPr>
          <w:rFonts w:ascii="Times New Roman" w:hAnsi="Times New Roman" w:cs="Times New Roman"/>
          <w:sz w:val="28"/>
          <w:szCs w:val="28"/>
          <w:lang w:val="ru-RU"/>
        </w:rPr>
        <w:t xml:space="preserve"> буклет</w:t>
      </w:r>
      <w:r w:rsidR="00395377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3953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395377">
        <w:rPr>
          <w:rFonts w:ascii="Times New Roman" w:hAnsi="Times New Roman" w:cs="Times New Roman"/>
          <w:sz w:val="28"/>
          <w:szCs w:val="28"/>
          <w:lang w:val="ru-RU"/>
        </w:rPr>
        <w:t xml:space="preserve">разнообразные </w:t>
      </w:r>
      <w:r w:rsidRPr="00395377">
        <w:rPr>
          <w:rFonts w:ascii="Times New Roman" w:hAnsi="Times New Roman" w:cs="Times New Roman"/>
          <w:sz w:val="28"/>
          <w:szCs w:val="28"/>
          <w:lang w:val="ru-RU"/>
        </w:rPr>
        <w:t>материал</w:t>
      </w:r>
      <w:r w:rsidR="00395377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6A4E5D">
        <w:rPr>
          <w:rFonts w:ascii="Times New Roman" w:hAnsi="Times New Roman" w:cs="Times New Roman"/>
          <w:sz w:val="28"/>
          <w:szCs w:val="28"/>
        </w:rPr>
        <w:t> </w:t>
      </w:r>
      <w:r w:rsidRPr="00395377">
        <w:rPr>
          <w:rFonts w:ascii="Times New Roman" w:hAnsi="Times New Roman" w:cs="Times New Roman"/>
          <w:sz w:val="28"/>
          <w:szCs w:val="28"/>
          <w:lang w:val="ru-RU"/>
        </w:rPr>
        <w:t xml:space="preserve"> по различным направлениям деятельности;</w:t>
      </w:r>
    </w:p>
    <w:p w:rsidR="002116FD" w:rsidRPr="00395377" w:rsidRDefault="002116FD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4E5D">
        <w:rPr>
          <w:rFonts w:ascii="Times New Roman" w:hAnsi="Times New Roman" w:cs="Times New Roman"/>
          <w:sz w:val="28"/>
          <w:szCs w:val="28"/>
        </w:rPr>
        <w:t> </w:t>
      </w:r>
      <w:r w:rsidRPr="003953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95377">
        <w:rPr>
          <w:rFonts w:ascii="Times New Roman" w:hAnsi="Times New Roman" w:cs="Times New Roman"/>
          <w:sz w:val="28"/>
          <w:szCs w:val="28"/>
          <w:lang w:val="ru-RU"/>
        </w:rPr>
        <w:t xml:space="preserve">   Активно используется</w:t>
      </w:r>
      <w:r w:rsidRPr="00395377">
        <w:rPr>
          <w:rFonts w:ascii="Times New Roman" w:hAnsi="Times New Roman" w:cs="Times New Roman"/>
          <w:sz w:val="28"/>
          <w:szCs w:val="28"/>
          <w:lang w:val="ru-RU"/>
        </w:rPr>
        <w:t xml:space="preserve"> электронн</w:t>
      </w:r>
      <w:r w:rsidR="00395377">
        <w:rPr>
          <w:rFonts w:ascii="Times New Roman" w:hAnsi="Times New Roman" w:cs="Times New Roman"/>
          <w:sz w:val="28"/>
          <w:szCs w:val="28"/>
          <w:lang w:val="ru-RU"/>
        </w:rPr>
        <w:t>ая</w:t>
      </w:r>
      <w:r w:rsidRPr="00395377">
        <w:rPr>
          <w:rFonts w:ascii="Times New Roman" w:hAnsi="Times New Roman" w:cs="Times New Roman"/>
          <w:sz w:val="28"/>
          <w:szCs w:val="28"/>
          <w:lang w:val="ru-RU"/>
        </w:rPr>
        <w:t xml:space="preserve"> почт</w:t>
      </w:r>
      <w:r w:rsidR="00395377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395377">
        <w:rPr>
          <w:rFonts w:ascii="Times New Roman" w:hAnsi="Times New Roman" w:cs="Times New Roman"/>
          <w:sz w:val="28"/>
          <w:szCs w:val="28"/>
          <w:lang w:val="ru-RU"/>
        </w:rPr>
        <w:t xml:space="preserve">, ведется сайт ДОУ, социальные страницы детского сада, созданы родительские  </w:t>
      </w:r>
      <w:r w:rsidR="00395377">
        <w:rPr>
          <w:rFonts w:ascii="Times New Roman" w:hAnsi="Times New Roman" w:cs="Times New Roman"/>
          <w:sz w:val="28"/>
          <w:szCs w:val="28"/>
          <w:lang w:val="ru-RU"/>
        </w:rPr>
        <w:t xml:space="preserve">и педагогическая </w:t>
      </w:r>
      <w:r w:rsidRPr="00395377">
        <w:rPr>
          <w:rFonts w:ascii="Times New Roman" w:hAnsi="Times New Roman" w:cs="Times New Roman"/>
          <w:sz w:val="28"/>
          <w:szCs w:val="28"/>
          <w:lang w:val="ru-RU"/>
        </w:rPr>
        <w:t xml:space="preserve">группы в </w:t>
      </w:r>
      <w:proofErr w:type="spellStart"/>
      <w:r w:rsidRPr="00395377">
        <w:rPr>
          <w:rFonts w:ascii="Times New Roman" w:hAnsi="Times New Roman" w:cs="Times New Roman"/>
          <w:sz w:val="28"/>
          <w:szCs w:val="28"/>
          <w:lang w:val="ru-RU"/>
        </w:rPr>
        <w:t>мессенджерах</w:t>
      </w:r>
      <w:proofErr w:type="spellEnd"/>
      <w:r w:rsidRPr="0039537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2C3A45" w:rsidRPr="00395377" w:rsidRDefault="002C3A45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2C3A45" w:rsidRPr="00395377" w:rsidSect="006A4E5D">
          <w:pgSz w:w="11906" w:h="16838"/>
          <w:pgMar w:top="1134" w:right="850" w:bottom="1134" w:left="1701" w:header="720" w:footer="720" w:gutter="0"/>
          <w:cols w:space="720"/>
          <w:docGrid w:linePitch="360"/>
        </w:sectPr>
      </w:pPr>
    </w:p>
    <w:p w:rsidR="002116FD" w:rsidRPr="00395377" w:rsidRDefault="00324D1E" w:rsidP="00324D1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D21F1A1" wp14:editId="2A3F8CF3">
            <wp:extent cx="2051222" cy="2772080"/>
            <wp:effectExtent l="0" t="0" r="0" b="0"/>
            <wp:docPr id="12" name="Рисунок 12" descr="C:\Users\user\Downloads\IMG_20221207_07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221207_074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39" b="14612"/>
                    <a:stretch/>
                  </pic:blipFill>
                  <pic:spPr bwMode="auto">
                    <a:xfrm>
                      <a:off x="0" y="0"/>
                      <a:ext cx="2050978" cy="27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6FD" w:rsidRPr="006A4E5D" w:rsidRDefault="002116FD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3A45" w:rsidRPr="006A4E5D" w:rsidRDefault="00324D1E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2C3A45" w:rsidRPr="006A4E5D" w:rsidSect="00324D1E">
          <w:type w:val="continuous"/>
          <w:pgSz w:w="11906" w:h="16838"/>
          <w:pgMar w:top="640" w:right="906" w:bottom="0" w:left="1200" w:header="720" w:footer="720" w:gutter="0"/>
          <w:cols w:num="2" w:space="274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9398F70" wp14:editId="4040A4AA">
            <wp:extent cx="2361580" cy="2759675"/>
            <wp:effectExtent l="0" t="0" r="0" b="0"/>
            <wp:docPr id="13" name="Рисунок 13" descr="C:\Users\user\Downloads\IMG_20200925_14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200925_145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57"/>
                    <a:stretch/>
                  </pic:blipFill>
                  <pic:spPr bwMode="auto">
                    <a:xfrm>
                      <a:off x="0" y="0"/>
                      <a:ext cx="2362578" cy="276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A45" w:rsidRPr="006A4E5D" w:rsidRDefault="002C3A45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6FD" w:rsidRPr="00395377" w:rsidRDefault="002116FD" w:rsidP="00395377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95377">
        <w:rPr>
          <w:rFonts w:ascii="Times New Roman" w:hAnsi="Times New Roman" w:cs="Times New Roman"/>
          <w:b/>
          <w:sz w:val="28"/>
          <w:szCs w:val="28"/>
        </w:rPr>
        <w:t>Игровая</w:t>
      </w:r>
      <w:proofErr w:type="spellEnd"/>
      <w:r w:rsidRPr="0039537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95377">
        <w:rPr>
          <w:rFonts w:ascii="Times New Roman" w:hAnsi="Times New Roman" w:cs="Times New Roman"/>
          <w:b/>
          <w:sz w:val="28"/>
          <w:szCs w:val="28"/>
        </w:rPr>
        <w:t>технология</w:t>
      </w:r>
      <w:proofErr w:type="spellEnd"/>
    </w:p>
    <w:p w:rsidR="002116FD" w:rsidRPr="00395377" w:rsidRDefault="00395377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>Игра - это вид деятельности в условиях ситуаций, направленных на воссоздание и усвоение общественного опыта, в котором складывается и совершенствуется самоуправление поведением.</w:t>
      </w:r>
    </w:p>
    <w:p w:rsidR="002116FD" w:rsidRPr="00395377" w:rsidRDefault="00395377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>В практике нашей работы игровая деятельность выполняет такие функции:</w:t>
      </w:r>
    </w:p>
    <w:p w:rsidR="002116FD" w:rsidRPr="00395377" w:rsidRDefault="00395377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gramStart"/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>социокультурную</w:t>
      </w:r>
      <w:proofErr w:type="gramEnd"/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>: синтез усвоения богатства культуры, потенций воспитания и формирование ребенка как личности</w:t>
      </w:r>
    </w:p>
    <w:p w:rsidR="002116FD" w:rsidRPr="00395377" w:rsidRDefault="00395377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gramStart"/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>коммуникативную</w:t>
      </w:r>
      <w:proofErr w:type="gramEnd"/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>: моделирование разных жизненных ситуаций, поиск выхода из конфликтов</w:t>
      </w:r>
    </w:p>
    <w:p w:rsidR="002116FD" w:rsidRPr="00395377" w:rsidRDefault="00395377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>- самореализации: сфера реализации себя как личности</w:t>
      </w:r>
    </w:p>
    <w:p w:rsidR="002116FD" w:rsidRPr="00395377" w:rsidRDefault="00395377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>- межнациональной коммуникации: усвоение единых для всех людей социально-культурных ценностей;</w:t>
      </w:r>
    </w:p>
    <w:p w:rsidR="002116FD" w:rsidRPr="00395377" w:rsidRDefault="00395377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</w:t>
      </w:r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gramStart"/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>диагностическую</w:t>
      </w:r>
      <w:proofErr w:type="gramEnd"/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>: выявление отклонений от нормативного поведения, самопознание в процессе игры;</w:t>
      </w:r>
    </w:p>
    <w:p w:rsidR="002116FD" w:rsidRPr="00395377" w:rsidRDefault="00395377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>игротерапевтическую</w:t>
      </w:r>
      <w:proofErr w:type="spellEnd"/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>: преодоление различных трудностей, возникающих в других видах жизнедеятельности;</w:t>
      </w:r>
    </w:p>
    <w:p w:rsidR="002116FD" w:rsidRPr="00395377" w:rsidRDefault="00395377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>- функцию коррекции: внесение позитивных изменений в структуру личностных показателей;</w:t>
      </w:r>
    </w:p>
    <w:p w:rsidR="002116FD" w:rsidRPr="006A4E5D" w:rsidRDefault="002116FD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E5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proofErr w:type="gramStart"/>
      <w:r w:rsidRPr="006A4E5D">
        <w:rPr>
          <w:rFonts w:ascii="Times New Roman" w:hAnsi="Times New Roman" w:cs="Times New Roman"/>
          <w:sz w:val="28"/>
          <w:szCs w:val="28"/>
        </w:rPr>
        <w:t>развлекательную</w:t>
      </w:r>
      <w:proofErr w:type="spellEnd"/>
      <w:proofErr w:type="gramEnd"/>
      <w:r w:rsidRPr="006A4E5D">
        <w:rPr>
          <w:rFonts w:ascii="Times New Roman" w:hAnsi="Times New Roman" w:cs="Times New Roman"/>
          <w:sz w:val="28"/>
          <w:szCs w:val="28"/>
        </w:rPr>
        <w:t>: 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создание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определенного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комфорта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благоприятной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атмосферы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>.</w:t>
      </w:r>
    </w:p>
    <w:p w:rsidR="002116FD" w:rsidRPr="00395377" w:rsidRDefault="002116FD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5377">
        <w:rPr>
          <w:rFonts w:ascii="Times New Roman" w:hAnsi="Times New Roman" w:cs="Times New Roman"/>
          <w:sz w:val="28"/>
          <w:szCs w:val="28"/>
          <w:lang w:val="ru-RU"/>
        </w:rPr>
        <w:t xml:space="preserve">Большинству игр присущи </w:t>
      </w:r>
      <w:r w:rsidR="00395377">
        <w:rPr>
          <w:rFonts w:ascii="Times New Roman" w:hAnsi="Times New Roman" w:cs="Times New Roman"/>
          <w:sz w:val="28"/>
          <w:szCs w:val="28"/>
          <w:lang w:val="ru-RU"/>
        </w:rPr>
        <w:t xml:space="preserve">следующие </w:t>
      </w:r>
      <w:r w:rsidRPr="00395377">
        <w:rPr>
          <w:rFonts w:ascii="Times New Roman" w:hAnsi="Times New Roman" w:cs="Times New Roman"/>
          <w:sz w:val="28"/>
          <w:szCs w:val="28"/>
          <w:lang w:val="ru-RU"/>
        </w:rPr>
        <w:t>черты:</w:t>
      </w:r>
    </w:p>
    <w:p w:rsidR="002116FD" w:rsidRPr="00395377" w:rsidRDefault="00395377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-</w:t>
      </w:r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 xml:space="preserve"> свободная развивающая деятельность, предпринимаемая лишь по желанию ребенка, ради удовольствия от самого процесса деятельности, а не только от результата;</w:t>
      </w:r>
    </w:p>
    <w:p w:rsidR="002116FD" w:rsidRPr="00395377" w:rsidRDefault="00395377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-</w:t>
      </w:r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 xml:space="preserve"> наличие прямых или косвенных правил, отражающих содержание игры, логическую и временную последовательность ее развития;</w:t>
      </w:r>
    </w:p>
    <w:p w:rsidR="002116FD" w:rsidRPr="00395377" w:rsidRDefault="00395377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>эмоциональная приподнятость деятельности, соперничество, состязательность, конкуренция, аттракция и т.п.</w:t>
      </w:r>
    </w:p>
    <w:p w:rsidR="002116FD" w:rsidRPr="006A4E5D" w:rsidRDefault="002116FD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377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6A4E5D">
        <w:rPr>
          <w:rFonts w:ascii="Times New Roman" w:hAnsi="Times New Roman" w:cs="Times New Roman"/>
          <w:sz w:val="28"/>
          <w:szCs w:val="28"/>
        </w:rPr>
        <w:t xml:space="preserve">Мотивация игровой деятельности обеспечивается ее добровольностью,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возможностями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E5D">
        <w:rPr>
          <w:rFonts w:ascii="Times New Roman" w:hAnsi="Times New Roman" w:cs="Times New Roman"/>
          <w:sz w:val="28"/>
          <w:szCs w:val="28"/>
        </w:rPr>
        <w:t>выбора</w:t>
      </w:r>
      <w:proofErr w:type="spellEnd"/>
      <w:r w:rsidRPr="006A4E5D">
        <w:rPr>
          <w:rFonts w:ascii="Times New Roman" w:hAnsi="Times New Roman" w:cs="Times New Roman"/>
          <w:sz w:val="28"/>
          <w:szCs w:val="28"/>
        </w:rPr>
        <w:t xml:space="preserve"> и элементами соревновательности, удовлетворения потребности в самоутверждении, самореализации.</w:t>
      </w:r>
    </w:p>
    <w:p w:rsidR="002116FD" w:rsidRPr="006A4E5D" w:rsidRDefault="00395377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>Значение игры</w:t>
      </w:r>
      <w:r w:rsidR="002116FD" w:rsidRPr="006A4E5D">
        <w:rPr>
          <w:rFonts w:ascii="Times New Roman" w:hAnsi="Times New Roman" w:cs="Times New Roman"/>
          <w:sz w:val="28"/>
          <w:szCs w:val="28"/>
        </w:rPr>
        <w:t> </w:t>
      </w:r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 xml:space="preserve">невозможно исчерпать и оценить развлекательно-креативными возможностями. </w:t>
      </w:r>
      <w:r w:rsidR="002116FD" w:rsidRPr="006A4E5D">
        <w:rPr>
          <w:rFonts w:ascii="Times New Roman" w:hAnsi="Times New Roman" w:cs="Times New Roman"/>
          <w:sz w:val="28"/>
          <w:szCs w:val="28"/>
        </w:rPr>
        <w:t>В том и состоит ее феномен, что, являясь развлечением, отдыхом, она способна перерасти в обучение, в творчество, в терапию, в модель типа человеческих отношений и проявлений в труде.</w:t>
      </w:r>
    </w:p>
    <w:p w:rsidR="002116FD" w:rsidRPr="00395377" w:rsidRDefault="00395377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>Понятие «игровые педагогические технологии» включает достаточно обширную группу методов и приемов организации педагогического процесса в форме различных педагогических игр.</w:t>
      </w:r>
    </w:p>
    <w:p w:rsidR="002C3A45" w:rsidRPr="00395377" w:rsidRDefault="00395377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2116FD" w:rsidRPr="00395377">
        <w:rPr>
          <w:rFonts w:ascii="Times New Roman" w:hAnsi="Times New Roman" w:cs="Times New Roman"/>
          <w:sz w:val="28"/>
          <w:szCs w:val="28"/>
          <w:lang w:val="ru-RU"/>
        </w:rPr>
        <w:t xml:space="preserve">Каждый педагог творец технологии, даже если имеет дело с заимствованиями. </w:t>
      </w:r>
      <w:r w:rsidRPr="00395377">
        <w:rPr>
          <w:rFonts w:ascii="Times New Roman" w:hAnsi="Times New Roman" w:cs="Times New Roman"/>
          <w:sz w:val="28"/>
          <w:szCs w:val="28"/>
          <w:lang w:val="ru-RU"/>
        </w:rPr>
        <w:t>Человек не может по-</w:t>
      </w:r>
      <w:r w:rsidR="002C3A45" w:rsidRPr="00395377">
        <w:rPr>
          <w:rFonts w:ascii="Times New Roman" w:hAnsi="Times New Roman" w:cs="Times New Roman"/>
          <w:sz w:val="28"/>
          <w:szCs w:val="28"/>
          <w:lang w:val="ru-RU"/>
        </w:rPr>
        <w:t>настоящему усовершенствоваться, если не помогает усовершенствоваться другим. (Чарльз Диккенс)</w:t>
      </w:r>
    </w:p>
    <w:p w:rsidR="002C3A45" w:rsidRPr="00395377" w:rsidRDefault="002C3A45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116FD" w:rsidRPr="00324D1E" w:rsidRDefault="007E6010" w:rsidP="007E601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  <w:drawing>
          <wp:inline distT="0" distB="0" distL="0" distR="0" wp14:anchorId="53B68EE3" wp14:editId="1D94841E">
            <wp:extent cx="3097427" cy="2589605"/>
            <wp:effectExtent l="0" t="0" r="0" b="0"/>
            <wp:docPr id="15" name="Рисунок 15" descr="C:\Users\user\Downloads\BZabAL2yH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BZabAL2yHB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/>
                    <a:stretch/>
                  </pic:blipFill>
                  <pic:spPr bwMode="auto">
                    <a:xfrm>
                      <a:off x="0" y="0"/>
                      <a:ext cx="3101271" cy="259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4D1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97CBB0B" wp14:editId="21208BE9">
            <wp:extent cx="2092411" cy="2589096"/>
            <wp:effectExtent l="0" t="0" r="0" b="0"/>
            <wp:docPr id="9" name="Рисунок 9" descr="C:\Users\user\Downloads\IMG_20231025_10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31025_100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28" b="17299"/>
                    <a:stretch/>
                  </pic:blipFill>
                  <pic:spPr bwMode="auto">
                    <a:xfrm>
                      <a:off x="0" y="0"/>
                      <a:ext cx="2092796" cy="258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3FCF" w:rsidRPr="006A4E5D" w:rsidRDefault="00063FCF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1086" w:rsidRPr="006A4E5D" w:rsidRDefault="00311086" w:rsidP="0039537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11086" w:rsidRPr="006A4E5D" w:rsidSect="002C3A45">
      <w:type w:val="continuous"/>
      <w:pgSz w:w="11906" w:h="16838"/>
      <w:pgMar w:top="640" w:right="906" w:bottom="0" w:left="12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1DC94EB"/>
    <w:multiLevelType w:val="singleLevel"/>
    <w:tmpl w:val="91DC94EB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FD1FC6C1"/>
    <w:multiLevelType w:val="singleLevel"/>
    <w:tmpl w:val="FD1FC6C1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00492788"/>
    <w:multiLevelType w:val="multilevel"/>
    <w:tmpl w:val="87986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CE24C0"/>
    <w:multiLevelType w:val="multilevel"/>
    <w:tmpl w:val="3A645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proofState w:spelling="clean" w:grammar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140CA2"/>
    <w:rsid w:val="00063FCF"/>
    <w:rsid w:val="001120DD"/>
    <w:rsid w:val="002116FD"/>
    <w:rsid w:val="002C3A45"/>
    <w:rsid w:val="00311086"/>
    <w:rsid w:val="00324D1E"/>
    <w:rsid w:val="00395377"/>
    <w:rsid w:val="003F742B"/>
    <w:rsid w:val="005B6A1D"/>
    <w:rsid w:val="006A4E5D"/>
    <w:rsid w:val="00703865"/>
    <w:rsid w:val="007E6010"/>
    <w:rsid w:val="007F6DF8"/>
    <w:rsid w:val="00B74ACA"/>
    <w:rsid w:val="09140C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1086"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311086"/>
    <w:rPr>
      <w:i/>
      <w:iCs/>
    </w:rPr>
  </w:style>
  <w:style w:type="character" w:styleId="a4">
    <w:name w:val="Strong"/>
    <w:basedOn w:val="a0"/>
    <w:qFormat/>
    <w:rsid w:val="00311086"/>
    <w:rPr>
      <w:b/>
      <w:bCs/>
    </w:rPr>
  </w:style>
  <w:style w:type="paragraph" w:styleId="a5">
    <w:name w:val="Normal (Web)"/>
    <w:rsid w:val="00311086"/>
    <w:pPr>
      <w:spacing w:beforeAutospacing="1" w:afterAutospacing="1"/>
    </w:pPr>
    <w:rPr>
      <w:sz w:val="24"/>
      <w:szCs w:val="24"/>
      <w:lang w:val="en-US" w:eastAsia="zh-CN"/>
    </w:rPr>
  </w:style>
  <w:style w:type="paragraph" w:styleId="a6">
    <w:name w:val="Balloon Text"/>
    <w:basedOn w:val="a"/>
    <w:link w:val="a7"/>
    <w:rsid w:val="00B74AC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74ACA"/>
    <w:rPr>
      <w:rFonts w:ascii="Tahoma" w:eastAsiaTheme="minorEastAsia" w:hAnsi="Tahoma" w:cs="Tahoma"/>
      <w:sz w:val="16"/>
      <w:szCs w:val="16"/>
      <w:lang w:val="en-US" w:eastAsia="zh-CN"/>
    </w:rPr>
  </w:style>
  <w:style w:type="paragraph" w:styleId="a8">
    <w:name w:val="List Paragraph"/>
    <w:basedOn w:val="a"/>
    <w:uiPriority w:val="99"/>
    <w:unhideWhenUsed/>
    <w:rsid w:val="002116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1086"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311086"/>
    <w:rPr>
      <w:i/>
      <w:iCs/>
    </w:rPr>
  </w:style>
  <w:style w:type="character" w:styleId="a4">
    <w:name w:val="Strong"/>
    <w:basedOn w:val="a0"/>
    <w:qFormat/>
    <w:rsid w:val="00311086"/>
    <w:rPr>
      <w:b/>
      <w:bCs/>
    </w:rPr>
  </w:style>
  <w:style w:type="paragraph" w:styleId="a5">
    <w:name w:val="Normal (Web)"/>
    <w:rsid w:val="00311086"/>
    <w:pPr>
      <w:spacing w:beforeAutospacing="1" w:afterAutospacing="1"/>
    </w:pPr>
    <w:rPr>
      <w:sz w:val="24"/>
      <w:szCs w:val="24"/>
      <w:lang w:val="en-US" w:eastAsia="zh-CN"/>
    </w:rPr>
  </w:style>
  <w:style w:type="paragraph" w:styleId="a6">
    <w:name w:val="Balloon Text"/>
    <w:basedOn w:val="a"/>
    <w:link w:val="a7"/>
    <w:rsid w:val="00B74AC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74ACA"/>
    <w:rPr>
      <w:rFonts w:ascii="Tahoma" w:eastAsiaTheme="minorEastAsia" w:hAnsi="Tahoma" w:cs="Tahoma"/>
      <w:sz w:val="16"/>
      <w:szCs w:val="16"/>
      <w:lang w:val="en-US" w:eastAsia="zh-CN"/>
    </w:rPr>
  </w:style>
  <w:style w:type="paragraph" w:styleId="a8">
    <w:name w:val="List Paragraph"/>
    <w:basedOn w:val="a"/>
    <w:uiPriority w:val="99"/>
    <w:unhideWhenUsed/>
    <w:rsid w:val="002116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1AB6F-D5E1-4974-A604-ECDA875AF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1248</Words>
  <Characters>7119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дсад</dc:creator>
  <cp:lastModifiedBy>user</cp:lastModifiedBy>
  <cp:revision>2</cp:revision>
  <dcterms:created xsi:type="dcterms:W3CDTF">2024-03-27T13:08:00Z</dcterms:created>
  <dcterms:modified xsi:type="dcterms:W3CDTF">2024-03-27T13:08:00Z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F6C80C0FCB5843A88DFF78D92DE67260_11</vt:lpwstr>
  </property>
</Properties>
</file>