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F9" w:rsidRPr="00BC7061" w:rsidRDefault="00F627F9" w:rsidP="00B81077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706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8107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81077" w:rsidRDefault="00B81077" w:rsidP="00B34031">
      <w:pPr>
        <w:pStyle w:val="1"/>
        <w:shd w:val="clear" w:color="auto" w:fill="auto"/>
        <w:tabs>
          <w:tab w:val="left" w:pos="960"/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627F9" w:rsidRPr="00BC7061" w:rsidRDefault="00B34031" w:rsidP="00B34031">
      <w:pPr>
        <w:pStyle w:val="1"/>
        <w:shd w:val="clear" w:color="auto" w:fill="auto"/>
        <w:tabs>
          <w:tab w:val="left" w:pos="960"/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Детский сад </w:t>
      </w:r>
      <w:proofErr w:type="spellStart"/>
      <w:r>
        <w:rPr>
          <w:rFonts w:ascii="Times New Roman" w:hAnsi="Times New Roman"/>
          <w:sz w:val="24"/>
          <w:szCs w:val="24"/>
        </w:rPr>
        <w:t>с.Кижеватово</w:t>
      </w:r>
      <w:proofErr w:type="spellEnd"/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077" w:rsidRPr="00B81077" w:rsidRDefault="00F627F9" w:rsidP="00F627F9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B81077">
        <w:rPr>
          <w:rFonts w:ascii="Times New Roman" w:hAnsi="Times New Roman"/>
          <w:b/>
          <w:color w:val="000000"/>
          <w:sz w:val="40"/>
          <w:szCs w:val="40"/>
        </w:rPr>
        <w:t xml:space="preserve">Дидактические игры </w:t>
      </w:r>
    </w:p>
    <w:p w:rsidR="00F627F9" w:rsidRDefault="00F627F9" w:rsidP="00F627F9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B81077">
        <w:rPr>
          <w:rFonts w:ascii="Times New Roman" w:hAnsi="Times New Roman"/>
          <w:b/>
          <w:color w:val="000000"/>
          <w:sz w:val="40"/>
          <w:szCs w:val="40"/>
        </w:rPr>
        <w:t>по духовно - нравственному воспитанию</w:t>
      </w:r>
      <w:r w:rsidR="00B81077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</w:p>
    <w:p w:rsidR="00B81077" w:rsidRPr="00B81077" w:rsidRDefault="00B81077" w:rsidP="00B81077">
      <w:pPr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       для старшего дошкольного возраста</w:t>
      </w:r>
    </w:p>
    <w:p w:rsidR="00F627F9" w:rsidRPr="00B81077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1077" w:rsidRPr="00BC7061" w:rsidRDefault="00B34031" w:rsidP="00B34031">
      <w:pPr>
        <w:pStyle w:val="1"/>
        <w:shd w:val="clear" w:color="auto" w:fill="auto"/>
        <w:tabs>
          <w:tab w:val="left" w:pos="7110"/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Подготовила :Слепченко</w:t>
      </w:r>
      <w:proofErr w:type="gramEnd"/>
      <w:r>
        <w:rPr>
          <w:rFonts w:ascii="Times New Roman" w:hAnsi="Times New Roman"/>
          <w:sz w:val="28"/>
          <w:szCs w:val="28"/>
        </w:rPr>
        <w:t xml:space="preserve"> Е.Н</w:t>
      </w: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4CA0" w:rsidRPr="005E4CA0" w:rsidRDefault="005E4CA0" w:rsidP="005E4CA0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bookmarkStart w:id="0" w:name="_GoBack"/>
      <w:bookmarkEnd w:id="0"/>
    </w:p>
    <w:p w:rsidR="005E4CA0" w:rsidRDefault="005E4CA0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4031" w:rsidRDefault="00B3403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4031" w:rsidRDefault="00B3403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4031" w:rsidRDefault="00B3403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71452" w:rsidRPr="007662CB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62CB">
        <w:rPr>
          <w:rFonts w:ascii="Times New Roman" w:hAnsi="Times New Roman" w:cs="Times New Roman"/>
          <w:b/>
          <w:i/>
          <w:sz w:val="32"/>
          <w:szCs w:val="32"/>
        </w:rPr>
        <w:lastRenderedPageBreak/>
        <w:t>Дидактические игры.</w:t>
      </w:r>
    </w:p>
    <w:p w:rsidR="00EC1F61" w:rsidRPr="007662CB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62CB">
        <w:rPr>
          <w:rFonts w:ascii="Times New Roman" w:hAnsi="Times New Roman" w:cs="Times New Roman"/>
          <w:b/>
          <w:i/>
          <w:sz w:val="32"/>
          <w:szCs w:val="32"/>
        </w:rPr>
        <w:t>Тема: «Доброта!»</w:t>
      </w:r>
    </w:p>
    <w:p w:rsidR="00EC1F61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 1</w:t>
      </w: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«Поможем Федоре».</w:t>
      </w: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>
        <w:rPr>
          <w:rFonts w:ascii="Times New Roman" w:hAnsi="Times New Roman" w:cs="Times New Roman"/>
          <w:sz w:val="28"/>
          <w:szCs w:val="28"/>
        </w:rPr>
        <w:t xml:space="preserve"> учить понимать суть понятий: «смешно», «жалко», «радоваться</w:t>
      </w:r>
      <w:r w:rsidR="00A76624">
        <w:rPr>
          <w:rFonts w:ascii="Times New Roman" w:hAnsi="Times New Roman" w:cs="Times New Roman"/>
          <w:sz w:val="28"/>
          <w:szCs w:val="28"/>
        </w:rPr>
        <w:t xml:space="preserve"> за другого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6624">
        <w:rPr>
          <w:rFonts w:ascii="Times New Roman" w:hAnsi="Times New Roman" w:cs="Times New Roman"/>
          <w:sz w:val="28"/>
          <w:szCs w:val="28"/>
        </w:rPr>
        <w:t>; вызывать стремление быть аккуратными.</w:t>
      </w:r>
    </w:p>
    <w:p w:rsidR="00A76624" w:rsidRDefault="00A76624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Помочь Федоре.</w:t>
      </w:r>
    </w:p>
    <w:p w:rsidR="00A76624" w:rsidRDefault="00A76624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>
        <w:rPr>
          <w:rFonts w:ascii="Times New Roman" w:hAnsi="Times New Roman" w:cs="Times New Roman"/>
          <w:sz w:val="28"/>
          <w:szCs w:val="28"/>
        </w:rPr>
        <w:t xml:space="preserve"> Имитировать уборку помещения так, чтобы было понятно, что и как надо делать.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76624" w:rsidRDefault="00A76624" w:rsidP="00A7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просит детей прислушаться: кто-то вздыхает. Выходит Федора (из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горе») (ростовая кукла). Воспитатель спрашивает у детей, знают ли они, что случилось с </w:t>
      </w:r>
      <w:r w:rsidR="00956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624" w:rsidRDefault="00A76624" w:rsidP="00A7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Федора.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сбежали ложки,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сбежали блюдца,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знакомые, соседи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мной теперь смеются.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мне, покуда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сбежала вся посуда.</w:t>
      </w:r>
    </w:p>
    <w:p w:rsidR="007662CB" w:rsidRDefault="007662CB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7A2CCF">
        <w:rPr>
          <w:rFonts w:ascii="Times New Roman" w:hAnsi="Times New Roman" w:cs="Times New Roman"/>
          <w:sz w:val="28"/>
          <w:szCs w:val="28"/>
        </w:rPr>
        <w:t xml:space="preserve"> Чем помочь Федоре? Может, ей надо помыть посуду?</w:t>
      </w:r>
    </w:p>
    <w:p w:rsidR="009564C7" w:rsidRDefault="009564C7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Федора. Я бы и сама помыла, да посуда разбежалась. Что мне делать?</w:t>
      </w:r>
    </w:p>
    <w:p w:rsidR="009564C7" w:rsidRDefault="009564C7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вам стало смешно, когда посуда убежала от Федоры? (ответы</w:t>
      </w:r>
      <w:r w:rsidR="00A0647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6474">
        <w:rPr>
          <w:rFonts w:ascii="Times New Roman" w:hAnsi="Times New Roman" w:cs="Times New Roman"/>
          <w:sz w:val="28"/>
          <w:szCs w:val="28"/>
        </w:rPr>
        <w:t xml:space="preserve">. Вам жалко </w:t>
      </w:r>
      <w:proofErr w:type="gramStart"/>
      <w:r w:rsidR="00A06474">
        <w:rPr>
          <w:rFonts w:ascii="Times New Roman" w:hAnsi="Times New Roman" w:cs="Times New Roman"/>
          <w:sz w:val="28"/>
          <w:szCs w:val="28"/>
        </w:rPr>
        <w:t>Федору?(</w:t>
      </w:r>
      <w:proofErr w:type="gramEnd"/>
      <w:r w:rsidR="00A06474">
        <w:rPr>
          <w:rFonts w:ascii="Times New Roman" w:hAnsi="Times New Roman" w:cs="Times New Roman"/>
          <w:sz w:val="28"/>
          <w:szCs w:val="28"/>
        </w:rPr>
        <w:t>жалко). Почему? Она сама во всем виновата? (ответы детей). А когда вы за нее порадовались? (когда в доме она навела порядок). Какая сначала была Федора?</w:t>
      </w:r>
      <w:r w:rsidR="006512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512C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6512C2">
        <w:rPr>
          <w:rFonts w:ascii="Times New Roman" w:hAnsi="Times New Roman" w:cs="Times New Roman"/>
          <w:sz w:val="28"/>
          <w:szCs w:val="28"/>
        </w:rPr>
        <w:t xml:space="preserve"> показывают злую, неопрятную Федору). А какая Федора стала потом? (дети показывают ласковую, добрую и опрятную Федору). Посмотри, Федору, как наши дети соблюдают чистоту.</w:t>
      </w:r>
    </w:p>
    <w:p w:rsidR="006512C2" w:rsidRDefault="006512C2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4DC">
        <w:rPr>
          <w:rFonts w:ascii="Times New Roman" w:hAnsi="Times New Roman" w:cs="Times New Roman"/>
          <w:b/>
          <w:sz w:val="28"/>
          <w:szCs w:val="28"/>
        </w:rPr>
        <w:t>Игра «Кто чем занят?»</w:t>
      </w:r>
      <w:r>
        <w:rPr>
          <w:rFonts w:ascii="Times New Roman" w:hAnsi="Times New Roman" w:cs="Times New Roman"/>
          <w:sz w:val="28"/>
          <w:szCs w:val="28"/>
        </w:rPr>
        <w:t>: дети выполняют движения, а Федора отгадывает (моют посуду, подметают пол, вытирают пыль, выбивают ковер). Федора благодарит ребят, обещает быть аккуратной и начинает убираться в доме (пантомима). После этого к ней возвращается посуда (дети дают ей карточки с изображением посуды).</w:t>
      </w: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C44" w:rsidRDefault="00551C44" w:rsidP="005E4CA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551C44" w:rsidRDefault="00551C44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51C44" w:rsidRDefault="00551C44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E5A6A" w:rsidRDefault="008E5A6A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«Приходите в гости»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задача: </w:t>
      </w:r>
      <w:r>
        <w:rPr>
          <w:rFonts w:ascii="Times New Roman" w:hAnsi="Times New Roman" w:cs="Times New Roman"/>
          <w:sz w:val="28"/>
          <w:szCs w:val="28"/>
        </w:rPr>
        <w:t>учить детей оценивать поступки других.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Быть вежливым.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свое эмоциональное состояние в мимике, позе и жестах так, чтобы было понятно.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840A2B" w:rsidRDefault="00840A2B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инсценирует потешку Н. Палагуты «Пирог».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Масло, яички, мука и творог – 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готов у лисицы пирог.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Корочка сверху поджариста.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Входите, зверюшки, пожалуйста.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притопал вразвалку,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опираясь на палку.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зайчик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ответ: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Простите, дорогая, я плохо одет,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Сошью вот кафтан да пару сапог,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непременно приду на пирог.</w:t>
      </w:r>
    </w:p>
    <w:p w:rsidR="003754DC" w:rsidRDefault="00840A2B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скажите, какими были гости, как встречала их хозяйка лиса?</w:t>
      </w:r>
      <w:r w:rsidR="007263FD">
        <w:rPr>
          <w:rFonts w:ascii="Times New Roman" w:hAnsi="Times New Roman" w:cs="Times New Roman"/>
          <w:sz w:val="28"/>
          <w:szCs w:val="28"/>
        </w:rPr>
        <w:t xml:space="preserve"> (ответы детей). Самыми вежливыми были лиса и зайчик. Что они говорили? (пожалуйста, простите). Давайте разыграем сценку.</w:t>
      </w:r>
    </w:p>
    <w:p w:rsidR="007263FD" w:rsidRDefault="007263FD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разыгрывают сценку, пожеланию играя роль хозяйки и гостей. Потом можно сыграть в игру «Веселый - грустный»: дети показывают пантомиму под грустную и веселую музыку. Если музыка веселая – показывают, что можно делать в веселом настроении (прыгать, играть, бегать, танцевать)</w:t>
      </w:r>
      <w:r w:rsidR="00562267">
        <w:rPr>
          <w:rFonts w:ascii="Times New Roman" w:hAnsi="Times New Roman" w:cs="Times New Roman"/>
          <w:sz w:val="28"/>
          <w:szCs w:val="28"/>
        </w:rPr>
        <w:t>. Если музыка грустная – показывают другое настроение (грустят, жалеют кого – то, провожают, скучают).</w:t>
      </w: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86" w:rsidRDefault="00A74A86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86" w:rsidRDefault="00A74A86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«Поделись с товарищем».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задача. </w:t>
      </w:r>
      <w:r w:rsidRPr="00562267">
        <w:rPr>
          <w:rFonts w:ascii="Times New Roman" w:hAnsi="Times New Roman" w:cs="Times New Roman"/>
          <w:sz w:val="28"/>
          <w:szCs w:val="28"/>
        </w:rPr>
        <w:t>Создать  ус</w:t>
      </w:r>
      <w:r>
        <w:rPr>
          <w:rFonts w:ascii="Times New Roman" w:hAnsi="Times New Roman" w:cs="Times New Roman"/>
          <w:sz w:val="28"/>
          <w:szCs w:val="28"/>
        </w:rPr>
        <w:t>ловия для актуализации нравственных норм; учить детей</w:t>
      </w:r>
      <w:r w:rsidR="00296377">
        <w:rPr>
          <w:rFonts w:ascii="Times New Roman" w:hAnsi="Times New Roman" w:cs="Times New Roman"/>
          <w:sz w:val="28"/>
          <w:szCs w:val="28"/>
        </w:rPr>
        <w:t xml:space="preserve"> товарищескому взаимодействию в игре.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377">
        <w:rPr>
          <w:rFonts w:ascii="Times New Roman" w:hAnsi="Times New Roman" w:cs="Times New Roman"/>
          <w:sz w:val="28"/>
          <w:szCs w:val="28"/>
        </w:rPr>
        <w:t xml:space="preserve"> Научить пса не жадничать, делиться с другими.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 w:rsidR="00296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377" w:rsidRPr="00296377">
        <w:rPr>
          <w:rFonts w:ascii="Times New Roman" w:hAnsi="Times New Roman" w:cs="Times New Roman"/>
          <w:sz w:val="28"/>
          <w:szCs w:val="28"/>
        </w:rPr>
        <w:t xml:space="preserve">Не </w:t>
      </w:r>
      <w:r w:rsidR="00296377">
        <w:rPr>
          <w:rFonts w:ascii="Times New Roman" w:hAnsi="Times New Roman" w:cs="Times New Roman"/>
          <w:sz w:val="28"/>
          <w:szCs w:val="28"/>
        </w:rPr>
        <w:t>жадничать, проявлять доброжелательность, искать способы взаимодействия с другими детьми.</w:t>
      </w:r>
    </w:p>
    <w:p w:rsidR="00296377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77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296377" w:rsidRDefault="00296377" w:rsidP="0029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приносит пса (большую лохматую собаку) и рассказывает историю про то, как этот пес жадничал. Читает отрывок из стихотворения Э.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Жадина»: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Пес 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Шагал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 переулку.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Он жевал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Большую 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Булку.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Подошел Щеночек,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 кусочек.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Сел пес,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Стал </w:t>
      </w:r>
      <w:r w:rsidR="0026574E" w:rsidRPr="0089043F">
        <w:rPr>
          <w:rFonts w:ascii="Times New Roman" w:hAnsi="Times New Roman" w:cs="Times New Roman"/>
          <w:sz w:val="28"/>
          <w:szCs w:val="28"/>
        </w:rPr>
        <w:t>гадать: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 – погадал,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 – пожевал…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Не дал!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Подошла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Кошка – </w:t>
      </w:r>
      <w:proofErr w:type="spellStart"/>
      <w:r w:rsidRPr="0089043F">
        <w:rPr>
          <w:rFonts w:ascii="Times New Roman" w:hAnsi="Times New Roman" w:cs="Times New Roman"/>
          <w:sz w:val="28"/>
          <w:szCs w:val="28"/>
        </w:rPr>
        <w:t>Мяушка</w:t>
      </w:r>
      <w:proofErr w:type="spellEnd"/>
      <w:r w:rsidRPr="0089043F">
        <w:rPr>
          <w:rFonts w:ascii="Times New Roman" w:hAnsi="Times New Roman" w:cs="Times New Roman"/>
          <w:sz w:val="28"/>
          <w:szCs w:val="28"/>
        </w:rPr>
        <w:t>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Попросила Кошка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043F">
        <w:rPr>
          <w:rFonts w:ascii="Times New Roman" w:hAnsi="Times New Roman" w:cs="Times New Roman"/>
          <w:sz w:val="28"/>
          <w:szCs w:val="28"/>
        </w:rPr>
        <w:t>Мяушка</w:t>
      </w:r>
      <w:proofErr w:type="spellEnd"/>
      <w:r w:rsidRPr="0089043F">
        <w:rPr>
          <w:rFonts w:ascii="Times New Roman" w:hAnsi="Times New Roman" w:cs="Times New Roman"/>
          <w:sz w:val="28"/>
          <w:szCs w:val="28"/>
        </w:rPr>
        <w:t>.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Встал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Пес,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Стал гадать: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Погадал-погадал,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Пожевал-пожевал…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Не дал!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Подошла курочка.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Попросила Курочка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Корочку!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Сел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Пес, 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lastRenderedPageBreak/>
        <w:t>Стал  гадать: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Погадал-погадал,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Пожевал-пожевал…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 сказал: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- Я бы дал!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У меня у самого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Больше нету ничего!</w:t>
      </w:r>
    </w:p>
    <w:p w:rsidR="002B5788" w:rsidRDefault="002B5788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детей, как поступил пес, и просит объяснить псу, что он сделал плохого. Предлагает научить пса быть щедрым и добрым</w:t>
      </w:r>
      <w:r w:rsidR="00E43DA6">
        <w:rPr>
          <w:rFonts w:ascii="Times New Roman" w:hAnsi="Times New Roman" w:cs="Times New Roman"/>
          <w:sz w:val="28"/>
          <w:szCs w:val="28"/>
        </w:rPr>
        <w:t>. Ребята объясняют псу, как надо делиться с другими.</w:t>
      </w:r>
    </w:p>
    <w:p w:rsidR="00E43DA6" w:rsidRDefault="00E43DA6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на себя роли мам и детей и играют в игру «Поделись с товарищем»: малыши играют во дворе; одна мама дает своей дочке совочек и ведро, другая мама дает своей дочке формочки для куличиков и лопатку. Дети обмениваются игрушками и играют вместе.</w:t>
      </w:r>
    </w:p>
    <w:p w:rsidR="001C4D20" w:rsidRDefault="001C4D20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в роли мамы дает сыну игрушечную машину и просит его не быть жадным, научиться играть с товарищами. Ребенок самостоятельно ищет способы взаимодействия с товарищами: предлагает вместе возить на машине грузы; берет на себя роль шофера, а товарищу предлагает быть мастером по её ремонту и т.д. Дети, поставленные в условия общения, ищут способы взаимодействия со сверстниками в игре.</w:t>
      </w:r>
    </w:p>
    <w:p w:rsidR="001C4D20" w:rsidRDefault="001C4D20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Pr="0089043F" w:rsidRDefault="001C4D20" w:rsidP="0089043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9043F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89043F">
        <w:rPr>
          <w:rFonts w:ascii="Times New Roman" w:hAnsi="Times New Roman" w:cs="Times New Roman"/>
          <w:b/>
          <w:i/>
          <w:sz w:val="28"/>
          <w:szCs w:val="28"/>
        </w:rPr>
        <w:t xml:space="preserve"> №4</w:t>
      </w:r>
    </w:p>
    <w:p w:rsidR="001C4D20" w:rsidRPr="0089043F" w:rsidRDefault="001C4D20" w:rsidP="0089043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9043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89043F">
        <w:rPr>
          <w:rFonts w:ascii="Times New Roman" w:hAnsi="Times New Roman" w:cs="Times New Roman"/>
          <w:b/>
          <w:i/>
          <w:sz w:val="28"/>
          <w:szCs w:val="28"/>
        </w:rPr>
        <w:t>Книжкины</w:t>
      </w:r>
      <w:proofErr w:type="spellEnd"/>
      <w:r w:rsidRPr="0089043F">
        <w:rPr>
          <w:rFonts w:ascii="Times New Roman" w:hAnsi="Times New Roman" w:cs="Times New Roman"/>
          <w:b/>
          <w:i/>
          <w:sz w:val="28"/>
          <w:szCs w:val="28"/>
        </w:rPr>
        <w:t xml:space="preserve"> помощники»</w:t>
      </w:r>
    </w:p>
    <w:p w:rsidR="001C4D20" w:rsidRDefault="001C4D20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задача. </w:t>
      </w:r>
      <w:r w:rsidR="00097126">
        <w:rPr>
          <w:rFonts w:ascii="Times New Roman" w:hAnsi="Times New Roman" w:cs="Times New Roman"/>
          <w:sz w:val="28"/>
          <w:szCs w:val="28"/>
        </w:rPr>
        <w:t xml:space="preserve"> Поощря</w:t>
      </w:r>
      <w:r>
        <w:rPr>
          <w:rFonts w:ascii="Times New Roman" w:hAnsi="Times New Roman" w:cs="Times New Roman"/>
          <w:sz w:val="28"/>
          <w:szCs w:val="28"/>
        </w:rPr>
        <w:t>ть желание детей трудиться, помогать другим.</w:t>
      </w:r>
    </w:p>
    <w:p w:rsidR="001C4D20" w:rsidRDefault="001C4D20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Игровая задача. </w:t>
      </w:r>
      <w:r w:rsidR="00A93FEE">
        <w:rPr>
          <w:rFonts w:ascii="Times New Roman" w:hAnsi="Times New Roman" w:cs="Times New Roman"/>
          <w:sz w:val="28"/>
          <w:szCs w:val="28"/>
        </w:rPr>
        <w:t>Помочь книжке, маме, воспитателю.</w:t>
      </w:r>
    </w:p>
    <w:p w:rsidR="00A93FEE" w:rsidRDefault="00A93FEE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Игровые правила. </w:t>
      </w:r>
      <w:r>
        <w:rPr>
          <w:rFonts w:ascii="Times New Roman" w:hAnsi="Times New Roman" w:cs="Times New Roman"/>
          <w:sz w:val="28"/>
          <w:szCs w:val="28"/>
        </w:rPr>
        <w:t>Правильно выбрать карточку.</w:t>
      </w:r>
    </w:p>
    <w:p w:rsidR="00A93FEE" w:rsidRPr="00094C35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A93FEE" w:rsidRDefault="00A93FEE" w:rsidP="00A93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приносит разорванную книжку. Книжка охает и вздыхает.</w:t>
      </w:r>
    </w:p>
    <w:p w:rsidR="00A93FEE" w:rsidRDefault="00A93FEE" w:rsidP="00A93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Книжка.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в книге разорвали,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Обложку глянцевую смяли,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пылюсь на полке дальней,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читать меня не станет.</w:t>
      </w:r>
    </w:p>
    <w:p w:rsidR="00A93FEE" w:rsidRDefault="00A93FEE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 с п и т а т е л ь. Книжка, не вздыхай, мы с ребятами отремонтируем твое платье.</w:t>
      </w:r>
    </w:p>
    <w:p w:rsidR="00A93FEE" w:rsidRDefault="00A93FEE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выдвигают предложения по ремонту книги; берут бумагу, ножницы, клей и ремонтируют обложку; прозрачным скотчем заклеивают страницы. Книга стала опрятной, теперь её можно поставить на первую полку, взять почитать.</w:t>
      </w:r>
    </w:p>
    <w:p w:rsidR="00A93FEE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И</w:t>
      </w:r>
      <w:r w:rsidR="00A93FEE" w:rsidRPr="00094C35">
        <w:rPr>
          <w:rFonts w:ascii="Times New Roman" w:hAnsi="Times New Roman" w:cs="Times New Roman"/>
          <w:b/>
          <w:sz w:val="28"/>
          <w:szCs w:val="28"/>
        </w:rPr>
        <w:t>гр</w:t>
      </w:r>
      <w:r w:rsidRPr="00094C35">
        <w:rPr>
          <w:rFonts w:ascii="Times New Roman" w:hAnsi="Times New Roman" w:cs="Times New Roman"/>
          <w:b/>
          <w:sz w:val="28"/>
          <w:szCs w:val="28"/>
        </w:rPr>
        <w:t>а</w:t>
      </w:r>
      <w:r w:rsidR="00A93FEE" w:rsidRPr="00094C35">
        <w:rPr>
          <w:rFonts w:ascii="Times New Roman" w:hAnsi="Times New Roman" w:cs="Times New Roman"/>
          <w:b/>
          <w:sz w:val="28"/>
          <w:szCs w:val="28"/>
        </w:rPr>
        <w:t xml:space="preserve"> «Чем помочь».</w:t>
      </w:r>
      <w:r w:rsidR="00A93FEE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E">
        <w:rPr>
          <w:rFonts w:ascii="Times New Roman" w:hAnsi="Times New Roman" w:cs="Times New Roman"/>
          <w:sz w:val="28"/>
          <w:szCs w:val="28"/>
        </w:rPr>
        <w:t>ведущий показывает картинку, а дети показывают карточку с ответом. Если на картинке изображен засыпанный листьями двор, то дети ищут карточку с изображением метлы; если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E">
        <w:rPr>
          <w:rFonts w:ascii="Times New Roman" w:hAnsi="Times New Roman" w:cs="Times New Roman"/>
          <w:sz w:val="28"/>
          <w:szCs w:val="28"/>
        </w:rPr>
        <w:t>глаженное белье на стуле – карточку с изображением утюга; если сложенные бревна – карточку с изображением пилы. Далее ребята могут изобразить действия в соответствии с карточкой.</w:t>
      </w: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Pr="00A93FEE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C4D20" w:rsidRPr="00296377" w:rsidRDefault="001C4D20" w:rsidP="00094C35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562267" w:rsidRDefault="00562267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2138" w:rsidRPr="00122138" w:rsidRDefault="00122138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№ 5</w:t>
      </w:r>
    </w:p>
    <w:p w:rsidR="00122138" w:rsidRPr="00122138" w:rsidRDefault="00122138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2138">
        <w:rPr>
          <w:rFonts w:ascii="Times New Roman" w:hAnsi="Times New Roman" w:cs="Times New Roman"/>
          <w:b/>
          <w:i/>
          <w:sz w:val="28"/>
          <w:szCs w:val="28"/>
        </w:rPr>
        <w:t>«Не забывай о товарищах»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122138">
        <w:rPr>
          <w:rFonts w:ascii="Times New Roman" w:hAnsi="Times New Roman" w:cs="Times New Roman"/>
          <w:sz w:val="28"/>
          <w:szCs w:val="28"/>
        </w:rPr>
        <w:t xml:space="preserve"> Формировать положительные взаимоотношения между детьми, побуждать их к добрым поступкам. Закреплять навыки одевания, отбора игрушек на прогулку.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Подготовка к игре.</w:t>
      </w:r>
      <w:r w:rsidRPr="00122138">
        <w:rPr>
          <w:rFonts w:ascii="Times New Roman" w:hAnsi="Times New Roman" w:cs="Times New Roman"/>
          <w:sz w:val="28"/>
          <w:szCs w:val="28"/>
        </w:rPr>
        <w:t xml:space="preserve"> Заранее собрать корзину наиболее любимые детьми игрушки для предстоящей прогулки. Подготовить для инсценировки кукол (Алешу и Наташу),  одежду для кукол, мелкие игрушки, ширму для кукольного театра.</w:t>
      </w:r>
    </w:p>
    <w:p w:rsidR="00122138" w:rsidRPr="00122138" w:rsidRDefault="00122138" w:rsidP="00122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Дети одеваются на прогулку. В этот момент к ним приходят куклы Алеша и Наташа.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Воспитатель. Алеша и Наташа, здравствуйте. Вы пришли к нам в гости? Собирайтесь на прогулку, пойдете гулять вместе с нами.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Алеша и Наташа начинают неверно и неаккуратно одеваться, выхватывать друг у друга игрушки.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Дети. Как наш Юра! (Они смеются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2138">
        <w:rPr>
          <w:rFonts w:ascii="Times New Roman" w:hAnsi="Times New Roman" w:cs="Times New Roman"/>
          <w:sz w:val="28"/>
          <w:szCs w:val="28"/>
        </w:rPr>
        <w:t xml:space="preserve"> а Юра смущен).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Воспитатель. Алеша и Наташа, вы не умеете собираться на прогулку, наши ребята сейчас научат вас.  Дети, покажите Алеше и Наташе, как надо одеваться на прогулку. (Дети одеваются, куклы внимательно смотрят, высказывают свое отношение к увиденному и сами начинают одеваться).  – А теперь, Юра, - говорит воспитатель, - покажи, пожалуйста, какие любимые игрушки наших ребят ты возьмешь на прогулку. (Юра тщательно отбирает игрушки.) Дети, для всех ли Юра взял игрушки? Ни о ком не забыл? Молодец, Юра!</w:t>
      </w:r>
    </w:p>
    <w:p w:rsidR="00122138" w:rsidRDefault="00122138" w:rsidP="001221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В средней группе новое значение приобретает  воспитание культуры трудовой деятельности, где формируется ответственность за порученное дело, согласованность действий, понимание значения результатов своего труда для других. В этой группе во второй половине года под руководством воспитателя вводятся дежурства. Хорошей подготовкой к ним могут служить следующие игры-упражнения.</w:t>
      </w:r>
    </w:p>
    <w:p w:rsidR="00A80A83" w:rsidRDefault="00A80A83" w:rsidP="00A80A83">
      <w:pPr>
        <w:ind w:firstLine="540"/>
        <w:jc w:val="center"/>
      </w:pPr>
    </w:p>
    <w:p w:rsidR="00A80A83" w:rsidRDefault="00A80A83" w:rsidP="00A80A83">
      <w:pPr>
        <w:ind w:firstLine="540"/>
        <w:jc w:val="center"/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Pr="00122138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№ 6</w:t>
      </w:r>
    </w:p>
    <w:p w:rsidR="00A80A83" w:rsidRPr="00710BBF" w:rsidRDefault="00A80A83" w:rsidP="00710B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0BBF">
        <w:rPr>
          <w:rFonts w:ascii="Times New Roman" w:hAnsi="Times New Roman" w:cs="Times New Roman"/>
          <w:b/>
          <w:i/>
          <w:sz w:val="28"/>
          <w:szCs w:val="28"/>
        </w:rPr>
        <w:t>«Кто где живет?»</w:t>
      </w:r>
    </w:p>
    <w:p w:rsidR="00A80A83" w:rsidRPr="00710BBF" w:rsidRDefault="00A80A83" w:rsidP="007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Воспитатель. Однажды злой волшебник перепутал названия улиц города – взял. Да и сменил таблички. Жители города проснулись утром и увидели, что вместо названий улиц  - рисунки. Жители вышли из дома и не смогли найти улицу, на которой находится их работа. Парикмахер Оля работала на улице Вишневой. Врач Зина работала на улице Сиреневой. Милиционер Коля – на улице Театральной. Медвежата искали улицу Лесную, зайчата – улицу Морковную, утята – улицу Речную. Помогите жителям найти свои улицы и добраться до места работы.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t xml:space="preserve"> </w:t>
      </w:r>
      <w:r w:rsidRPr="00710BBF">
        <w:rPr>
          <w:rFonts w:ascii="Times New Roman" w:hAnsi="Times New Roman" w:cs="Times New Roman"/>
          <w:sz w:val="28"/>
          <w:szCs w:val="28"/>
        </w:rPr>
        <w:t>отыскивают нужную улицу на игровом поле (плане города) при помощи вырезанных из картона табличек с названиями улиц (Вишневая улица – табличка «Вишня», Сиреневая улица – табличка «Сирень», Театральная улица – табличка «Театр», Лесная улица – табличка «Лес», Морковная улица – табличка «Морковь», речная улица – табличка «Река»).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Дети расставляют на нужные улицы соответствующие таблички: Вишневую улицу определяют на плане по растущим на ней вишням; Сиреневую –по кустам цветущей сирени; Театральную – по зданию театра; Лесную – по посадкам леса; Морковную – по грядкам с морковью; Речную – по протекающей рядом реке.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Определив улицы и разложив на них таблички, дети берут фигурки зверей и кукол и расставляют их на соответствующих улицах: куклу Олю ставят на Вишневую улицу; куклу Зину – на Сиреневую; милиционера Колю – на театральную; медвежат – на лесную; зайчат – на Морковную; утят – на Речную.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Затем воспитатель может провести игру – инсценировку.</w:t>
      </w:r>
    </w:p>
    <w:p w:rsidR="00710BBF" w:rsidRP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B65" w:rsidRDefault="00856B65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B65" w:rsidRDefault="00856B65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595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83" w:rsidRPr="00F34CC4" w:rsidRDefault="00F34CC4" w:rsidP="00F34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4CC4">
        <w:rPr>
          <w:rFonts w:ascii="Times New Roman" w:hAnsi="Times New Roman" w:cs="Times New Roman"/>
          <w:b/>
          <w:i/>
          <w:sz w:val="28"/>
          <w:szCs w:val="28"/>
        </w:rPr>
        <w:t xml:space="preserve">Игра № </w:t>
      </w:r>
      <w:r w:rsidR="005E4CA0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«Дарим своё тепло»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воспитание внимательного и чуткого отношения к окружающим, развитие интереса к личности другого человека.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дети встают в круг. Одному участнику предлагается положить правую руку в область сердца своего соседа. Задание для детей: почувствовать тепло исходящие от руки и передать следующему.</w:t>
      </w:r>
    </w:p>
    <w:p w:rsidR="00F34CC4" w:rsidRDefault="00F34CC4" w:rsidP="00F34CC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 w:rsidR="005E4CA0">
        <w:rPr>
          <w:b/>
          <w:i/>
          <w:sz w:val="28"/>
          <w:szCs w:val="28"/>
        </w:rPr>
        <w:t>8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«Кривое зеркало»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развитие умения понимать эмоциональное состояние сверстников; повышение эмоционального настроя детей.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ребёнок встаёт перед «воображаемым зеркалом». В «зеркале» другой ребёнок старается изобразить, повторить все движения своего двойника.</w:t>
      </w:r>
    </w:p>
    <w:p w:rsidR="00F34CC4" w:rsidRDefault="00F34CC4" w:rsidP="00F34CC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 w:rsidR="005E4CA0">
        <w:rPr>
          <w:b/>
          <w:i/>
          <w:sz w:val="28"/>
          <w:szCs w:val="28"/>
        </w:rPr>
        <w:t>9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«Путаница»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способствовать сплочению коллектива, осознание своей значимости в общем деле, формирование доброжелательного отношения друг к другу.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дети встают в круг, соединяют руки в разных направлениях, чтобы получилась «путаница». Задание распутать «путаницу», не расцепляя рук.</w:t>
      </w: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>
        <w:rPr>
          <w:b/>
          <w:i/>
          <w:sz w:val="28"/>
          <w:szCs w:val="28"/>
        </w:rPr>
        <w:t>1</w:t>
      </w:r>
      <w:r w:rsidR="005E4CA0">
        <w:rPr>
          <w:b/>
          <w:i/>
          <w:sz w:val="28"/>
          <w:szCs w:val="28"/>
        </w:rPr>
        <w:t>0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«Царевна </w:t>
      </w:r>
      <w:proofErr w:type="spellStart"/>
      <w:r w:rsidRPr="00F34CC4">
        <w:rPr>
          <w:b/>
          <w:i/>
          <w:sz w:val="28"/>
          <w:szCs w:val="28"/>
        </w:rPr>
        <w:t>Несмеяна</w:t>
      </w:r>
      <w:proofErr w:type="spellEnd"/>
      <w:r w:rsidRPr="00F34CC4">
        <w:rPr>
          <w:b/>
          <w:i/>
          <w:sz w:val="28"/>
          <w:szCs w:val="28"/>
        </w:rPr>
        <w:t>»</w:t>
      </w:r>
    </w:p>
    <w:p w:rsidR="00A80A83" w:rsidRPr="00710BBF" w:rsidRDefault="00F34CC4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A80A83" w:rsidRPr="00710BBF">
        <w:rPr>
          <w:sz w:val="28"/>
          <w:szCs w:val="28"/>
        </w:rPr>
        <w:t>повышение интереса, развитие внимательности и чуткого отношения к эмоциональному состоянию сверстников.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детям по желанию предлагается «рассмешить, поднять настроение» у другого участника игры в роли «Царевны </w:t>
      </w:r>
      <w:proofErr w:type="spellStart"/>
      <w:r w:rsidRPr="00710BBF">
        <w:rPr>
          <w:sz w:val="28"/>
          <w:szCs w:val="28"/>
        </w:rPr>
        <w:t>Несмеяны</w:t>
      </w:r>
      <w:proofErr w:type="spellEnd"/>
      <w:r w:rsidRPr="00710BBF">
        <w:rPr>
          <w:sz w:val="28"/>
          <w:szCs w:val="28"/>
        </w:rPr>
        <w:t>».</w:t>
      </w: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lastRenderedPageBreak/>
        <w:t xml:space="preserve">Игра № </w:t>
      </w:r>
      <w:r>
        <w:rPr>
          <w:b/>
          <w:i/>
          <w:sz w:val="28"/>
          <w:szCs w:val="28"/>
        </w:rPr>
        <w:t>1</w:t>
      </w:r>
      <w:r w:rsidR="005E4CA0">
        <w:rPr>
          <w:b/>
          <w:i/>
          <w:sz w:val="28"/>
          <w:szCs w:val="28"/>
        </w:rPr>
        <w:t>1</w:t>
      </w:r>
    </w:p>
    <w:p w:rsidR="00A80A83" w:rsidRPr="00F34CC4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"Эмоции в игре четвертый лишний"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узнавать, называть, передавать эмоции, пользоваться мимикой и жестами; выражать чувства соответственно ситуации; замечать эмоции и чувства других людей, развивать мышление детей.</w:t>
      </w:r>
    </w:p>
    <w:p w:rsidR="00F34CC4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игры: 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Рассмотреть, определить, назвать эмоцию. Рассказать, когда и в каких случаях такие эмоции проявляются.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Классификация: попросить детей разложить фотографии с эмоциями на положительные и отрицательные.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Вспомнить и назвать сказочных героев, которые выражали такие же или похожие эмоции и чувства.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Положить фотографии лицевой стороной вниз, взять и, не называя, изобразить эмоцию (используя мимику и жесты, другим детям, а они должны определить.</w:t>
      </w:r>
    </w:p>
    <w:p w:rsidR="00A80A83" w:rsidRPr="00710BBF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Определи</w:t>
      </w:r>
      <w:r w:rsidR="005E4CA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какая эмоция лишняя и почему</w:t>
      </w:r>
    </w:p>
    <w:p w:rsidR="00F34CC4" w:rsidRDefault="00F34CC4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84A" w:rsidRPr="0081484A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№ 1</w:t>
      </w:r>
      <w:r w:rsidR="00DA0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</w:p>
    <w:p w:rsidR="00A80A83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A80A83"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Волшебные ромашки и грозные тучки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A80A83"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1484A" w:rsidRPr="00710BBF" w:rsidRDefault="0081484A" w:rsidP="005E4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восприятию целостного образа узнавания эмоций, развитие внимания, складывать картинку разрезанную на 4 части с усложнением до 7 частей, для каждого ребенка раздается индивидуально тот кто слабее ему полегче (4-5 частей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A80A83" w:rsidRPr="00710BBF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Игру можно использовать как часть занятия. Разложить перед детьми на столе в конвертах разрезные картинки со знакомыми предметами. Ромашка с различными эмоциями (картинки распечатаны на плотной бумаге и разрезаны на части). Детям - участникам игры предлагаю сложить картинку так, чтобы получился целый предмет. После этого нужно изобразить эмоцию которую они собрали, кто первый собрал тот победил.</w:t>
      </w:r>
    </w:p>
    <w:p w:rsidR="0081484A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1484A" w:rsidRPr="0081484A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81484A"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№ 1</w:t>
      </w:r>
      <w:r w:rsidR="00DA0DF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3</w:t>
      </w:r>
    </w:p>
    <w:p w:rsidR="00A80A83" w:rsidRPr="0081484A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«Доброе сердце»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:</w:t>
      </w:r>
      <w:proofErr w:type="gramEnd"/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ребенка способность к сопереживанию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умение отзываться на горе и радость других людей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симпатию, доброжелательное отношение к детям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сердце из картона в середине вырезанное окошечко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Правило и ход </w:t>
      </w:r>
      <w:proofErr w:type="gramStart"/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:</w:t>
      </w:r>
      <w:proofErr w:type="gramEnd"/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рассказывает сказку о добром и злом </w:t>
      </w:r>
      <w:proofErr w:type="spell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волшебнике.Давным</w:t>
      </w:r>
      <w:proofErr w:type="spell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-давно жили да были на свете Добрый Волшебник и Злой Колдун. Добрый Волшебник творил Добрые Дела, Злой Колдун злые деяния. Люди любили Доброго Волшебника и боялись и ненавидели Злого Колдуна. Добрый Волшебник помогал людям, Злой Колдун вредил. И если Злой Колдун насылал засуху, то Добрый Волшебник вызывал Дождь. В своих молитвах Добрый Волшебник обращался к Светлым Силам, а Злой Колдун к Силам Тьмы. Но люди не знали, что Добрый Волшебник и Злой Колдун приятели. Они частенько собирались либо в Светлой Башне Доброго Волшебника, либо в Черном Замке Злого Колдуна и играли в игру. И тот, кто 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выигрывал, получал право сделать что-нибудь. Доброе, если побеждал Добрый Волшебник и злое, если побеждал Злой Колдун. А так как играли они примерно на одном уровне, то добра и зла в мире было примерно одинаково. Но вот однажды Добрый Волшебник побеждал чаще, и разозлил злого. И когда злой волшебник победил, он превратил сердце доброго в камень. И чтобы исцелить доброго волшебника люди должны стать добрее внимательнее, без помощи волшебства.</w:t>
      </w:r>
    </w:p>
    <w:p w:rsidR="00A80A83" w:rsidRPr="005E4CA0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детям дается задача. Разрушить камень своими добрыми словами, сочувствием, добрыми поступками. Только тогда сердце доброго волшебника оживет.</w:t>
      </w:r>
    </w:p>
    <w:p w:rsidR="00A80A83" w:rsidRPr="00710BBF" w:rsidRDefault="00A80A83" w:rsidP="00F3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84A" w:rsidRDefault="0081484A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81484A" w:rsidRDefault="00A80A83" w:rsidP="0081484A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81484A">
        <w:rPr>
          <w:rStyle w:val="c11"/>
          <w:b/>
          <w:bCs/>
          <w:i/>
          <w:iCs/>
          <w:sz w:val="28"/>
          <w:szCs w:val="28"/>
        </w:rPr>
        <w:t>№ 1</w:t>
      </w:r>
      <w:r w:rsidR="00DA0DF7">
        <w:rPr>
          <w:rStyle w:val="c11"/>
          <w:b/>
          <w:bCs/>
          <w:i/>
          <w:iCs/>
          <w:sz w:val="28"/>
          <w:szCs w:val="28"/>
        </w:rPr>
        <w:t>4</w:t>
      </w:r>
    </w:p>
    <w:p w:rsidR="00A80A83" w:rsidRPr="00710BBF" w:rsidRDefault="00A80A83" w:rsidP="0081484A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«Приветствие»</w:t>
      </w:r>
    </w:p>
    <w:p w:rsidR="00A80A83" w:rsidRPr="0081484A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81484A">
        <w:rPr>
          <w:rStyle w:val="c11"/>
          <w:b/>
          <w:i/>
          <w:iCs/>
          <w:sz w:val="28"/>
          <w:szCs w:val="28"/>
        </w:rPr>
        <w:t>Цель:</w:t>
      </w:r>
      <w:r w:rsidRPr="00710BBF">
        <w:rPr>
          <w:rStyle w:val="c11"/>
          <w:i/>
          <w:iCs/>
          <w:sz w:val="28"/>
          <w:szCs w:val="28"/>
        </w:rPr>
        <w:t xml:space="preserve"> </w:t>
      </w:r>
      <w:r w:rsidRPr="0081484A">
        <w:rPr>
          <w:rStyle w:val="c11"/>
          <w:iCs/>
          <w:sz w:val="28"/>
          <w:szCs w:val="28"/>
        </w:rPr>
        <w:t>познакомить детей и родителей друг с другом, познакомить с ритуалом приветствия.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А теперь назовем  имена друг друга. Мамы (папы)  называют имя своего ребенка, а дети - своего родителя. 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а давайте научим  пап и мам  здороваться так, как мы это делаем на занятиях.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Ритуал приветствия: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Здравствуй друг,    </w:t>
      </w:r>
      <w:r w:rsidRPr="00710BBF">
        <w:rPr>
          <w:rStyle w:val="c11"/>
          <w:i/>
          <w:iCs/>
          <w:sz w:val="28"/>
          <w:szCs w:val="28"/>
        </w:rPr>
        <w:t>(здороваются)</w:t>
      </w:r>
      <w:r w:rsidRPr="00710BBF">
        <w:rPr>
          <w:rStyle w:val="c3"/>
          <w:sz w:val="28"/>
          <w:szCs w:val="28"/>
        </w:rPr>
        <w:t>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Как дела?         </w:t>
      </w:r>
      <w:r w:rsidRPr="00710BBF">
        <w:rPr>
          <w:rStyle w:val="c11"/>
          <w:i/>
          <w:iCs/>
          <w:sz w:val="28"/>
          <w:szCs w:val="28"/>
        </w:rPr>
        <w:t>(кладут руки на плечо)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Где ты был?            </w:t>
      </w:r>
      <w:r w:rsidRPr="00710BBF">
        <w:rPr>
          <w:rStyle w:val="c11"/>
          <w:i/>
          <w:iCs/>
          <w:sz w:val="28"/>
          <w:szCs w:val="28"/>
        </w:rPr>
        <w:t>(трогают мочку уха)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Я скучал!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Ты пришёл?!          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(удивляются)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Хорошо!                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(обнимаются) 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Вот какие мы молодцы! А теперь сделаем  большой круг.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скажите, пожалуйста, как можно нас всех назвать?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(группа)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Да, мы группа! Мы все вместе играем, занимаемся, нам очень важно любить друг друга и называть по имени. Это очень приятно, когда тебя называют по имени. Значит, тебя ценят и уважают.</w:t>
      </w:r>
    </w:p>
    <w:p w:rsidR="0081484A" w:rsidRDefault="0081484A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81484A" w:rsidRDefault="0081484A" w:rsidP="0081484A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>
        <w:rPr>
          <w:rStyle w:val="c11"/>
          <w:b/>
          <w:bCs/>
          <w:i/>
          <w:iCs/>
          <w:sz w:val="28"/>
          <w:szCs w:val="28"/>
        </w:rPr>
        <w:t>Игра №  1</w:t>
      </w:r>
      <w:r w:rsidR="00DA0DF7">
        <w:rPr>
          <w:rStyle w:val="c11"/>
          <w:b/>
          <w:bCs/>
          <w:i/>
          <w:iCs/>
          <w:sz w:val="28"/>
          <w:szCs w:val="28"/>
        </w:rPr>
        <w:t>5</w:t>
      </w:r>
    </w:p>
    <w:p w:rsidR="00A80A83" w:rsidRPr="00710BBF" w:rsidRDefault="00A80A83" w:rsidP="0081484A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«Круг знакомства»</w:t>
      </w:r>
    </w:p>
    <w:p w:rsidR="00A80A83" w:rsidRPr="0081484A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81484A">
        <w:rPr>
          <w:rStyle w:val="c11"/>
          <w:b/>
          <w:i/>
          <w:iCs/>
          <w:sz w:val="28"/>
          <w:szCs w:val="28"/>
        </w:rPr>
        <w:t xml:space="preserve">Цель: </w:t>
      </w:r>
      <w:r w:rsidRPr="0081484A">
        <w:rPr>
          <w:rStyle w:val="c11"/>
          <w:iCs/>
          <w:sz w:val="28"/>
          <w:szCs w:val="28"/>
        </w:rPr>
        <w:t>закрепить знание  имен детей и родителей.</w:t>
      </w:r>
    </w:p>
    <w:p w:rsidR="00A80A83" w:rsidRPr="00710BBF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 у меня в руках сердце. Это сердце даёт тепло, дружбу, любовь. Я предлагаю его вам и называю своё имя. Меня зовут</w:t>
      </w:r>
      <w:r w:rsidR="005959A5">
        <w:rPr>
          <w:rStyle w:val="c3"/>
          <w:sz w:val="28"/>
          <w:szCs w:val="28"/>
        </w:rPr>
        <w:t xml:space="preserve"> Людмила Николаевна</w:t>
      </w:r>
      <w:r w:rsidRPr="00710BBF">
        <w:rPr>
          <w:rStyle w:val="c3"/>
          <w:sz w:val="28"/>
          <w:szCs w:val="28"/>
        </w:rPr>
        <w:t>. А  теперь передавайте сердце по кругу и называйте свои имена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(дети и родители передают сердце по кругу и называют свои имена).</w:t>
      </w:r>
    </w:p>
    <w:p w:rsidR="00A80A83" w:rsidRPr="00710BBF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Ну вот, сердце вернулось ко мне.</w:t>
      </w:r>
    </w:p>
    <w:p w:rsidR="00206ADD" w:rsidRDefault="00206ADD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206ADD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>
        <w:rPr>
          <w:rStyle w:val="c11"/>
          <w:b/>
          <w:bCs/>
          <w:i/>
          <w:iCs/>
          <w:sz w:val="28"/>
          <w:szCs w:val="28"/>
        </w:rPr>
        <w:lastRenderedPageBreak/>
        <w:t>7</w:t>
      </w:r>
      <w:r w:rsidR="00A80A83"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>№ 1</w:t>
      </w:r>
      <w:r>
        <w:rPr>
          <w:rStyle w:val="c11"/>
          <w:b/>
          <w:bCs/>
          <w:i/>
          <w:iCs/>
          <w:sz w:val="28"/>
          <w:szCs w:val="28"/>
        </w:rPr>
        <w:t>6</w:t>
      </w:r>
    </w:p>
    <w:p w:rsidR="00A80A83" w:rsidRPr="00710BBF" w:rsidRDefault="00A80A83" w:rsidP="00206ADD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«Пожелания»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Цель: способствовать сближению детей и родителей, формировать умения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слушать и слышать друг друга, выражать свои чувства.</w:t>
      </w:r>
    </w:p>
    <w:p w:rsidR="005E4CA0" w:rsidRPr="005E4CA0" w:rsidRDefault="00A80A83" w:rsidP="005E4CA0">
      <w:pPr>
        <w:pStyle w:val="c1"/>
        <w:spacing w:before="0" w:beforeAutospacing="0" w:after="0" w:afterAutospacing="0"/>
        <w:rPr>
          <w:rStyle w:val="c11"/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мы с вами по очереди пожелаем нашим мамам и папам  что-нибудь хорошее и начнём своё пожелание с таких слов: «Дорогая моя (мой) мамочка (папочка), я желаю тебе…». Вместе с пожеланиями мы будем передавать сердце.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(Дети говорят пожелания и передают сердечко друг другу).</w:t>
      </w:r>
      <w:r w:rsidRPr="00710BBF">
        <w:rPr>
          <w:rStyle w:val="c3"/>
          <w:sz w:val="28"/>
          <w:szCs w:val="28"/>
        </w:rPr>
        <w:t> Молодцы! Пожелания ваши просто замечательные! Сердце снова у меня</w:t>
      </w: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206ADD" w:rsidRDefault="00A80A83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17</w:t>
      </w:r>
    </w:p>
    <w:p w:rsidR="00A80A83" w:rsidRPr="00710BBF" w:rsidRDefault="00A80A83" w:rsidP="00206ADD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«Доброе животное»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Цель: развивать чувство единства, научить детей понимать чувства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других, оказывать поддержку и сопереживать.</w:t>
      </w:r>
    </w:p>
    <w:p w:rsidR="00A80A83" w:rsidRDefault="00A80A83" w:rsidP="00206ADD">
      <w:pPr>
        <w:pStyle w:val="c1"/>
        <w:spacing w:before="0" w:beforeAutospacing="0" w:after="0" w:afterAutospacing="0"/>
        <w:rPr>
          <w:rStyle w:val="c3"/>
          <w:sz w:val="28"/>
          <w:szCs w:val="28"/>
        </w:rPr>
      </w:pPr>
      <w:r w:rsidRPr="00710BBF">
        <w:rPr>
          <w:rStyle w:val="c3"/>
          <w:sz w:val="28"/>
          <w:szCs w:val="28"/>
        </w:rPr>
        <w:t>Возьмёмся за руки и представим, что мы одно животное. Мы - одно большое, доброе животное. Давайте послушаем, как оно дышит! А теперь подышим вместе! На вдох делаем шаг вперёд, на выдох – шаг назад. А теперь на вдох делаем два шага вперёд, на выдох – 2 шага назад. Вдох – 2 шага вперёд. Выдох – 2 шага назад. Так не только дышит животное, так же чётко и ровно бьётся его большое доброе сердце. Стук – шаг вперёд, стук – шаг назад и т. д. Мы все берём дыхание и стук сердца этого животного себе.</w:t>
      </w:r>
    </w:p>
    <w:p w:rsidR="00206ADD" w:rsidRDefault="00206ADD" w:rsidP="00206ADD">
      <w:pPr>
        <w:pStyle w:val="c1"/>
        <w:spacing w:before="0" w:beforeAutospacing="0" w:after="0" w:afterAutospacing="0"/>
        <w:rPr>
          <w:rStyle w:val="c3"/>
          <w:sz w:val="28"/>
          <w:szCs w:val="28"/>
        </w:rPr>
      </w:pPr>
    </w:p>
    <w:p w:rsidR="00206ADD" w:rsidRDefault="00A80A83" w:rsidP="00206ADD">
      <w:pPr>
        <w:pStyle w:val="c15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18</w:t>
      </w:r>
    </w:p>
    <w:p w:rsidR="00A80A83" w:rsidRPr="00710BBF" w:rsidRDefault="00A80A83" w:rsidP="00206ADD">
      <w:pPr>
        <w:pStyle w:val="c15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«Найди своего ребёнка»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i/>
          <w:iCs/>
          <w:sz w:val="28"/>
          <w:szCs w:val="28"/>
        </w:rPr>
        <w:t>Цель: повысить самооценку, развитие тактильных ощущений.</w:t>
      </w:r>
    </w:p>
    <w:p w:rsidR="00A80A83" w:rsidRPr="00710BBF" w:rsidRDefault="00A80A83" w:rsidP="00206ADD">
      <w:pPr>
        <w:pStyle w:val="c10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А вы, родители,  хорошо знаете своих детей? Сможете узнать своего ребенка закрытыми глазами?</w:t>
      </w:r>
    </w:p>
    <w:p w:rsidR="00A80A83" w:rsidRDefault="00A80A83" w:rsidP="00206ADD">
      <w:pPr>
        <w:pStyle w:val="c1"/>
        <w:spacing w:before="0" w:beforeAutospacing="0" w:after="0" w:afterAutospacing="0"/>
        <w:rPr>
          <w:rStyle w:val="c11"/>
          <w:i/>
          <w:iCs/>
          <w:sz w:val="28"/>
          <w:szCs w:val="28"/>
        </w:rPr>
      </w:pPr>
      <w:r w:rsidRPr="00710BBF">
        <w:rPr>
          <w:rStyle w:val="c3"/>
          <w:sz w:val="28"/>
          <w:szCs w:val="28"/>
        </w:rPr>
        <w:t>Сначала пощупайте ладошки своего ребенка. Теперь попробуйте узнать своего ребенка с завязанными глазами по ладошкам. А вы, ребята, стойте тихо и не подсказывайте своим родителям.  </w:t>
      </w:r>
      <w:r w:rsidRPr="00710BBF">
        <w:rPr>
          <w:rStyle w:val="c11"/>
          <w:i/>
          <w:iCs/>
          <w:sz w:val="28"/>
          <w:szCs w:val="28"/>
        </w:rPr>
        <w:t>(Взрослый ищет своего ребенка с завязанными глазами).</w:t>
      </w:r>
    </w:p>
    <w:p w:rsidR="00206ADD" w:rsidRDefault="00206ADD" w:rsidP="00206ADD">
      <w:pPr>
        <w:pStyle w:val="c1"/>
        <w:spacing w:before="0" w:beforeAutospacing="0" w:after="0" w:afterAutospacing="0"/>
        <w:rPr>
          <w:rStyle w:val="c11"/>
          <w:i/>
          <w:iCs/>
          <w:sz w:val="28"/>
          <w:szCs w:val="28"/>
        </w:rPr>
      </w:pPr>
    </w:p>
    <w:p w:rsidR="00206ADD" w:rsidRDefault="00A80A83" w:rsidP="00206ADD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19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«Доброе сердце»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 Посмотрите, это - сердце.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(Ведущий показывает большое сердце из бумаги).</w:t>
      </w:r>
      <w:r w:rsidRPr="00710BBF">
        <w:rPr>
          <w:rStyle w:val="c3"/>
          <w:sz w:val="28"/>
          <w:szCs w:val="28"/>
        </w:rPr>
        <w:t> Вот оно, какое большое «доброе сердце»! Мы все вместе поместимся в нём! Ведь каждому из нас есть в нём место, и мы сейчас это увидим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(раздаёт маленькие сердечки).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Ребята, нарисуйте на своём сердечке подарок для своей мамы (папы), а родители – для своего ребенка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</w:t>
      </w:r>
      <w:r w:rsidRPr="00710BBF">
        <w:rPr>
          <w:rStyle w:val="c3"/>
          <w:sz w:val="28"/>
          <w:szCs w:val="28"/>
        </w:rPr>
        <w:t>д</w:t>
      </w:r>
      <w:r w:rsidRPr="00710BBF">
        <w:rPr>
          <w:rStyle w:val="c11"/>
          <w:i/>
          <w:iCs/>
          <w:sz w:val="28"/>
          <w:szCs w:val="28"/>
        </w:rPr>
        <w:t>ети и родители рисуют).</w:t>
      </w:r>
    </w:p>
    <w:p w:rsidR="00A80A83" w:rsidRPr="00710BBF" w:rsidRDefault="00A80A83" w:rsidP="0020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138" w:rsidRPr="00710BBF" w:rsidRDefault="00122138" w:rsidP="0020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A83" w:rsidRPr="00710BBF" w:rsidRDefault="00A80A83" w:rsidP="00206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0A83" w:rsidRPr="00710BBF" w:rsidSect="006619DF">
      <w:pgSz w:w="11906" w:h="16838"/>
      <w:pgMar w:top="709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61"/>
    <w:rsid w:val="000116F7"/>
    <w:rsid w:val="000172CF"/>
    <w:rsid w:val="00040667"/>
    <w:rsid w:val="00052E10"/>
    <w:rsid w:val="00057EAA"/>
    <w:rsid w:val="000632EB"/>
    <w:rsid w:val="00094C35"/>
    <w:rsid w:val="00095EB8"/>
    <w:rsid w:val="00097126"/>
    <w:rsid w:val="000A1E5C"/>
    <w:rsid w:val="000B104E"/>
    <w:rsid w:val="000C6785"/>
    <w:rsid w:val="000C7906"/>
    <w:rsid w:val="000D7188"/>
    <w:rsid w:val="000E2675"/>
    <w:rsid w:val="000E65B5"/>
    <w:rsid w:val="000F3ABD"/>
    <w:rsid w:val="000F586D"/>
    <w:rsid w:val="0011224D"/>
    <w:rsid w:val="00113C86"/>
    <w:rsid w:val="00122138"/>
    <w:rsid w:val="0014148C"/>
    <w:rsid w:val="001661EB"/>
    <w:rsid w:val="001754C8"/>
    <w:rsid w:val="0018145C"/>
    <w:rsid w:val="00190403"/>
    <w:rsid w:val="00194D10"/>
    <w:rsid w:val="001A6E74"/>
    <w:rsid w:val="001A7A08"/>
    <w:rsid w:val="001C0A28"/>
    <w:rsid w:val="001C4D20"/>
    <w:rsid w:val="001D4C9D"/>
    <w:rsid w:val="001F24E3"/>
    <w:rsid w:val="001F5501"/>
    <w:rsid w:val="0020020D"/>
    <w:rsid w:val="002024D9"/>
    <w:rsid w:val="00206ADD"/>
    <w:rsid w:val="002104F5"/>
    <w:rsid w:val="002153BE"/>
    <w:rsid w:val="0024325A"/>
    <w:rsid w:val="002443D2"/>
    <w:rsid w:val="002617E0"/>
    <w:rsid w:val="00262D43"/>
    <w:rsid w:val="0026574E"/>
    <w:rsid w:val="00265D56"/>
    <w:rsid w:val="0028069E"/>
    <w:rsid w:val="00296377"/>
    <w:rsid w:val="002A6EAF"/>
    <w:rsid w:val="002B0CCE"/>
    <w:rsid w:val="002B4A45"/>
    <w:rsid w:val="002B5788"/>
    <w:rsid w:val="002E0B3B"/>
    <w:rsid w:val="002E0DE6"/>
    <w:rsid w:val="002E241C"/>
    <w:rsid w:val="002F7612"/>
    <w:rsid w:val="002F7D92"/>
    <w:rsid w:val="0030104B"/>
    <w:rsid w:val="003010B8"/>
    <w:rsid w:val="00302A2F"/>
    <w:rsid w:val="00306AFE"/>
    <w:rsid w:val="00306DC8"/>
    <w:rsid w:val="00314F46"/>
    <w:rsid w:val="00316684"/>
    <w:rsid w:val="0032797B"/>
    <w:rsid w:val="00327B42"/>
    <w:rsid w:val="00327F0D"/>
    <w:rsid w:val="003335AC"/>
    <w:rsid w:val="00345799"/>
    <w:rsid w:val="00346902"/>
    <w:rsid w:val="00347700"/>
    <w:rsid w:val="0034773C"/>
    <w:rsid w:val="00356A2F"/>
    <w:rsid w:val="00356BBC"/>
    <w:rsid w:val="003571CC"/>
    <w:rsid w:val="00357549"/>
    <w:rsid w:val="003674DA"/>
    <w:rsid w:val="003754DC"/>
    <w:rsid w:val="0039540A"/>
    <w:rsid w:val="003A04EF"/>
    <w:rsid w:val="003B1AD7"/>
    <w:rsid w:val="003B5F0A"/>
    <w:rsid w:val="003D53EA"/>
    <w:rsid w:val="003F2D18"/>
    <w:rsid w:val="003F450A"/>
    <w:rsid w:val="00421B7F"/>
    <w:rsid w:val="00423EAE"/>
    <w:rsid w:val="004251BE"/>
    <w:rsid w:val="00435A92"/>
    <w:rsid w:val="00441878"/>
    <w:rsid w:val="0044658C"/>
    <w:rsid w:val="00446EAE"/>
    <w:rsid w:val="00453D8B"/>
    <w:rsid w:val="00476D92"/>
    <w:rsid w:val="004777A1"/>
    <w:rsid w:val="0048376B"/>
    <w:rsid w:val="004950E9"/>
    <w:rsid w:val="004A136F"/>
    <w:rsid w:val="004B6716"/>
    <w:rsid w:val="004C1414"/>
    <w:rsid w:val="004C37AC"/>
    <w:rsid w:val="004D38B5"/>
    <w:rsid w:val="004E0A60"/>
    <w:rsid w:val="004E6C69"/>
    <w:rsid w:val="004F3134"/>
    <w:rsid w:val="00510769"/>
    <w:rsid w:val="005216C3"/>
    <w:rsid w:val="00522179"/>
    <w:rsid w:val="0052772E"/>
    <w:rsid w:val="0054333C"/>
    <w:rsid w:val="005433E9"/>
    <w:rsid w:val="00543A46"/>
    <w:rsid w:val="005511D4"/>
    <w:rsid w:val="00551C44"/>
    <w:rsid w:val="00562267"/>
    <w:rsid w:val="00570B96"/>
    <w:rsid w:val="00573225"/>
    <w:rsid w:val="00587523"/>
    <w:rsid w:val="005959A5"/>
    <w:rsid w:val="005A22CA"/>
    <w:rsid w:val="005A2613"/>
    <w:rsid w:val="005A498C"/>
    <w:rsid w:val="005B3885"/>
    <w:rsid w:val="005C272C"/>
    <w:rsid w:val="005C474B"/>
    <w:rsid w:val="005C49B7"/>
    <w:rsid w:val="005D0906"/>
    <w:rsid w:val="005D4B43"/>
    <w:rsid w:val="005E4CA0"/>
    <w:rsid w:val="005F1E5D"/>
    <w:rsid w:val="005F50FF"/>
    <w:rsid w:val="005F6128"/>
    <w:rsid w:val="00613E57"/>
    <w:rsid w:val="00623F69"/>
    <w:rsid w:val="006414D4"/>
    <w:rsid w:val="0064408C"/>
    <w:rsid w:val="006451AB"/>
    <w:rsid w:val="006512C2"/>
    <w:rsid w:val="00651C4C"/>
    <w:rsid w:val="00654432"/>
    <w:rsid w:val="006549D2"/>
    <w:rsid w:val="00661576"/>
    <w:rsid w:val="006619DF"/>
    <w:rsid w:val="00664CC8"/>
    <w:rsid w:val="006707F7"/>
    <w:rsid w:val="006708BA"/>
    <w:rsid w:val="00672418"/>
    <w:rsid w:val="00676B37"/>
    <w:rsid w:val="0068528F"/>
    <w:rsid w:val="00693B61"/>
    <w:rsid w:val="006A12E7"/>
    <w:rsid w:val="006B3528"/>
    <w:rsid w:val="006C18AC"/>
    <w:rsid w:val="006D7340"/>
    <w:rsid w:val="006D7CAA"/>
    <w:rsid w:val="006E1365"/>
    <w:rsid w:val="006E1D1B"/>
    <w:rsid w:val="00707946"/>
    <w:rsid w:val="00710BBF"/>
    <w:rsid w:val="007179F2"/>
    <w:rsid w:val="00722DD8"/>
    <w:rsid w:val="007263FD"/>
    <w:rsid w:val="0072708F"/>
    <w:rsid w:val="0073486B"/>
    <w:rsid w:val="00756370"/>
    <w:rsid w:val="0075665F"/>
    <w:rsid w:val="00760444"/>
    <w:rsid w:val="00760FFB"/>
    <w:rsid w:val="007612A2"/>
    <w:rsid w:val="007662CB"/>
    <w:rsid w:val="00784316"/>
    <w:rsid w:val="00787EA7"/>
    <w:rsid w:val="00791D9C"/>
    <w:rsid w:val="007938CF"/>
    <w:rsid w:val="007A2CCF"/>
    <w:rsid w:val="007B445D"/>
    <w:rsid w:val="007C6B41"/>
    <w:rsid w:val="007D31A7"/>
    <w:rsid w:val="007D39C4"/>
    <w:rsid w:val="007D55AE"/>
    <w:rsid w:val="007D5AC7"/>
    <w:rsid w:val="007E55C2"/>
    <w:rsid w:val="007F15DD"/>
    <w:rsid w:val="008008CF"/>
    <w:rsid w:val="00802665"/>
    <w:rsid w:val="00802AA2"/>
    <w:rsid w:val="0080659E"/>
    <w:rsid w:val="00807E60"/>
    <w:rsid w:val="00811429"/>
    <w:rsid w:val="008127BE"/>
    <w:rsid w:val="0081484A"/>
    <w:rsid w:val="00815E8F"/>
    <w:rsid w:val="00821450"/>
    <w:rsid w:val="00832D81"/>
    <w:rsid w:val="00833FBD"/>
    <w:rsid w:val="00837E91"/>
    <w:rsid w:val="008405DE"/>
    <w:rsid w:val="00840A2B"/>
    <w:rsid w:val="00843EEF"/>
    <w:rsid w:val="008465DD"/>
    <w:rsid w:val="008560FD"/>
    <w:rsid w:val="00856B65"/>
    <w:rsid w:val="00861C2A"/>
    <w:rsid w:val="00863D8A"/>
    <w:rsid w:val="00874DAB"/>
    <w:rsid w:val="008859F5"/>
    <w:rsid w:val="0089043F"/>
    <w:rsid w:val="008A131D"/>
    <w:rsid w:val="008B6EE1"/>
    <w:rsid w:val="008C1FF4"/>
    <w:rsid w:val="008C302E"/>
    <w:rsid w:val="008D71EA"/>
    <w:rsid w:val="008E3535"/>
    <w:rsid w:val="008E5984"/>
    <w:rsid w:val="008E5A6A"/>
    <w:rsid w:val="008E7CAA"/>
    <w:rsid w:val="008F0B31"/>
    <w:rsid w:val="008F0D02"/>
    <w:rsid w:val="008F24E4"/>
    <w:rsid w:val="008F50EB"/>
    <w:rsid w:val="00904312"/>
    <w:rsid w:val="00904659"/>
    <w:rsid w:val="00911D96"/>
    <w:rsid w:val="00917539"/>
    <w:rsid w:val="009205BC"/>
    <w:rsid w:val="009229CE"/>
    <w:rsid w:val="00925E9A"/>
    <w:rsid w:val="00930518"/>
    <w:rsid w:val="00935F89"/>
    <w:rsid w:val="009420F8"/>
    <w:rsid w:val="00947181"/>
    <w:rsid w:val="009564C7"/>
    <w:rsid w:val="00956543"/>
    <w:rsid w:val="009728C9"/>
    <w:rsid w:val="00974F8E"/>
    <w:rsid w:val="00980029"/>
    <w:rsid w:val="00987EA2"/>
    <w:rsid w:val="00990FFF"/>
    <w:rsid w:val="009A7187"/>
    <w:rsid w:val="009B2292"/>
    <w:rsid w:val="009C296E"/>
    <w:rsid w:val="009C48AD"/>
    <w:rsid w:val="009E11E4"/>
    <w:rsid w:val="009E22B0"/>
    <w:rsid w:val="009E49F4"/>
    <w:rsid w:val="009F199D"/>
    <w:rsid w:val="00A0045A"/>
    <w:rsid w:val="00A01616"/>
    <w:rsid w:val="00A01859"/>
    <w:rsid w:val="00A06474"/>
    <w:rsid w:val="00A069CA"/>
    <w:rsid w:val="00A127D4"/>
    <w:rsid w:val="00A12A99"/>
    <w:rsid w:val="00A147A8"/>
    <w:rsid w:val="00A23223"/>
    <w:rsid w:val="00A25909"/>
    <w:rsid w:val="00A30938"/>
    <w:rsid w:val="00A337B8"/>
    <w:rsid w:val="00A34711"/>
    <w:rsid w:val="00A454FE"/>
    <w:rsid w:val="00A45ABA"/>
    <w:rsid w:val="00A46F97"/>
    <w:rsid w:val="00A55578"/>
    <w:rsid w:val="00A56114"/>
    <w:rsid w:val="00A65599"/>
    <w:rsid w:val="00A71D8D"/>
    <w:rsid w:val="00A74A86"/>
    <w:rsid w:val="00A76624"/>
    <w:rsid w:val="00A80A83"/>
    <w:rsid w:val="00A829F1"/>
    <w:rsid w:val="00A93FEE"/>
    <w:rsid w:val="00A97220"/>
    <w:rsid w:val="00AA7A7F"/>
    <w:rsid w:val="00AA7EC2"/>
    <w:rsid w:val="00AB29F8"/>
    <w:rsid w:val="00AC3DE0"/>
    <w:rsid w:val="00AD07E0"/>
    <w:rsid w:val="00AD3CF0"/>
    <w:rsid w:val="00AD6A9E"/>
    <w:rsid w:val="00AE31EB"/>
    <w:rsid w:val="00AF1B9D"/>
    <w:rsid w:val="00B11D26"/>
    <w:rsid w:val="00B22E5C"/>
    <w:rsid w:val="00B245C8"/>
    <w:rsid w:val="00B34031"/>
    <w:rsid w:val="00B367C4"/>
    <w:rsid w:val="00B52F8D"/>
    <w:rsid w:val="00B57A9B"/>
    <w:rsid w:val="00B64A77"/>
    <w:rsid w:val="00B66C06"/>
    <w:rsid w:val="00B678A0"/>
    <w:rsid w:val="00B71AB8"/>
    <w:rsid w:val="00B7673E"/>
    <w:rsid w:val="00B76A98"/>
    <w:rsid w:val="00B81077"/>
    <w:rsid w:val="00B84C41"/>
    <w:rsid w:val="00B877C5"/>
    <w:rsid w:val="00BA267C"/>
    <w:rsid w:val="00BC626B"/>
    <w:rsid w:val="00BD1042"/>
    <w:rsid w:val="00BD1115"/>
    <w:rsid w:val="00BD58C3"/>
    <w:rsid w:val="00BD66AD"/>
    <w:rsid w:val="00BD7DF7"/>
    <w:rsid w:val="00BF10F5"/>
    <w:rsid w:val="00C00983"/>
    <w:rsid w:val="00C040A3"/>
    <w:rsid w:val="00C076F3"/>
    <w:rsid w:val="00C16F6F"/>
    <w:rsid w:val="00C17FDE"/>
    <w:rsid w:val="00C21355"/>
    <w:rsid w:val="00C30A47"/>
    <w:rsid w:val="00C344FA"/>
    <w:rsid w:val="00C36B51"/>
    <w:rsid w:val="00C47CD8"/>
    <w:rsid w:val="00C518CE"/>
    <w:rsid w:val="00C53215"/>
    <w:rsid w:val="00C5337C"/>
    <w:rsid w:val="00C63E41"/>
    <w:rsid w:val="00C6706B"/>
    <w:rsid w:val="00C75EB6"/>
    <w:rsid w:val="00C80C31"/>
    <w:rsid w:val="00C839A9"/>
    <w:rsid w:val="00C85302"/>
    <w:rsid w:val="00C85883"/>
    <w:rsid w:val="00CA1C1C"/>
    <w:rsid w:val="00CB14FB"/>
    <w:rsid w:val="00CB3784"/>
    <w:rsid w:val="00CC08D2"/>
    <w:rsid w:val="00CD2DC1"/>
    <w:rsid w:val="00CE414F"/>
    <w:rsid w:val="00CE509C"/>
    <w:rsid w:val="00D01435"/>
    <w:rsid w:val="00D0641D"/>
    <w:rsid w:val="00D2106C"/>
    <w:rsid w:val="00D40CE4"/>
    <w:rsid w:val="00D4627A"/>
    <w:rsid w:val="00D4779D"/>
    <w:rsid w:val="00D70BF5"/>
    <w:rsid w:val="00D72FE2"/>
    <w:rsid w:val="00D76EA2"/>
    <w:rsid w:val="00D822C7"/>
    <w:rsid w:val="00DA0DF7"/>
    <w:rsid w:val="00DA1BAD"/>
    <w:rsid w:val="00DB14B0"/>
    <w:rsid w:val="00DB35A7"/>
    <w:rsid w:val="00DD6F8D"/>
    <w:rsid w:val="00DE0A0F"/>
    <w:rsid w:val="00DE3396"/>
    <w:rsid w:val="00DE7EBA"/>
    <w:rsid w:val="00DF5080"/>
    <w:rsid w:val="00E12146"/>
    <w:rsid w:val="00E13436"/>
    <w:rsid w:val="00E22FDD"/>
    <w:rsid w:val="00E236EA"/>
    <w:rsid w:val="00E31CD1"/>
    <w:rsid w:val="00E32B0D"/>
    <w:rsid w:val="00E35439"/>
    <w:rsid w:val="00E367EE"/>
    <w:rsid w:val="00E37248"/>
    <w:rsid w:val="00E43DA6"/>
    <w:rsid w:val="00E4468F"/>
    <w:rsid w:val="00E569F6"/>
    <w:rsid w:val="00E61D51"/>
    <w:rsid w:val="00E621BD"/>
    <w:rsid w:val="00E62C1F"/>
    <w:rsid w:val="00E73663"/>
    <w:rsid w:val="00E74FEC"/>
    <w:rsid w:val="00E822CC"/>
    <w:rsid w:val="00E82AE4"/>
    <w:rsid w:val="00E851CB"/>
    <w:rsid w:val="00E86116"/>
    <w:rsid w:val="00E900EF"/>
    <w:rsid w:val="00E92E57"/>
    <w:rsid w:val="00EB0C2A"/>
    <w:rsid w:val="00EB3D23"/>
    <w:rsid w:val="00EB4F63"/>
    <w:rsid w:val="00EB5A40"/>
    <w:rsid w:val="00EB7A10"/>
    <w:rsid w:val="00EC1F61"/>
    <w:rsid w:val="00EC4491"/>
    <w:rsid w:val="00ED1C47"/>
    <w:rsid w:val="00EE57F0"/>
    <w:rsid w:val="00EF18F8"/>
    <w:rsid w:val="00EF2889"/>
    <w:rsid w:val="00F0422B"/>
    <w:rsid w:val="00F04C50"/>
    <w:rsid w:val="00F167AC"/>
    <w:rsid w:val="00F20AAC"/>
    <w:rsid w:val="00F258AD"/>
    <w:rsid w:val="00F30A99"/>
    <w:rsid w:val="00F34CC4"/>
    <w:rsid w:val="00F36FA5"/>
    <w:rsid w:val="00F60106"/>
    <w:rsid w:val="00F627F9"/>
    <w:rsid w:val="00F66551"/>
    <w:rsid w:val="00F71452"/>
    <w:rsid w:val="00F71F70"/>
    <w:rsid w:val="00F72F89"/>
    <w:rsid w:val="00F76614"/>
    <w:rsid w:val="00F8339F"/>
    <w:rsid w:val="00F92EEA"/>
    <w:rsid w:val="00F93FB2"/>
    <w:rsid w:val="00F94593"/>
    <w:rsid w:val="00FA166E"/>
    <w:rsid w:val="00FA4B02"/>
    <w:rsid w:val="00FA5A87"/>
    <w:rsid w:val="00FB04D3"/>
    <w:rsid w:val="00FB1AD5"/>
    <w:rsid w:val="00FB7D25"/>
    <w:rsid w:val="00FC5EF9"/>
    <w:rsid w:val="00FD0789"/>
    <w:rsid w:val="00FD13C4"/>
    <w:rsid w:val="00FE55CE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9CB5C-FE4B-402C-9E18-968A22A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C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80A83"/>
  </w:style>
  <w:style w:type="paragraph" w:customStyle="1" w:styleId="c6">
    <w:name w:val="c6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A80A83"/>
  </w:style>
  <w:style w:type="paragraph" w:customStyle="1" w:styleId="c1">
    <w:name w:val="c1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A80A83"/>
  </w:style>
  <w:style w:type="paragraph" w:customStyle="1" w:styleId="c4">
    <w:name w:val="c4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0BBF"/>
    <w:pPr>
      <w:ind w:left="720"/>
      <w:contextualSpacing/>
    </w:pPr>
  </w:style>
  <w:style w:type="character" w:customStyle="1" w:styleId="a7">
    <w:name w:val="Основной текст_"/>
    <w:link w:val="1"/>
    <w:rsid w:val="00F627F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627F9"/>
    <w:pPr>
      <w:shd w:val="clear" w:color="auto" w:fill="FFFFFF"/>
      <w:spacing w:after="216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9A68-0D56-4579-933D-B07F0672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2</cp:revision>
  <cp:lastPrinted>2019-01-13T18:30:00Z</cp:lastPrinted>
  <dcterms:created xsi:type="dcterms:W3CDTF">2025-03-04T18:28:00Z</dcterms:created>
  <dcterms:modified xsi:type="dcterms:W3CDTF">2025-03-04T18:28:00Z</dcterms:modified>
</cp:coreProperties>
</file>