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DDF" w:rsidRPr="001C7643" w:rsidRDefault="00AE5DDF" w:rsidP="006B305B">
      <w:pPr>
        <w:spacing w:after="0"/>
        <w:ind w:firstLine="540"/>
        <w:jc w:val="center"/>
        <w:rPr>
          <w:rFonts w:ascii="Times New Roman" w:hAnsi="Times New Roman"/>
          <w:b/>
          <w:sz w:val="28"/>
          <w:szCs w:val="28"/>
        </w:rPr>
      </w:pPr>
      <w:r w:rsidRPr="001C7643">
        <w:rPr>
          <w:rFonts w:ascii="Times New Roman" w:hAnsi="Times New Roman"/>
          <w:b/>
          <w:sz w:val="28"/>
          <w:szCs w:val="28"/>
        </w:rPr>
        <w:t>Приказ Министерства образования и науки Российской Федерации (</w:t>
      </w:r>
      <w:proofErr w:type="spellStart"/>
      <w:r w:rsidRPr="001C7643">
        <w:rPr>
          <w:rFonts w:ascii="Times New Roman" w:hAnsi="Times New Roman"/>
          <w:b/>
          <w:sz w:val="28"/>
          <w:szCs w:val="28"/>
        </w:rPr>
        <w:t>Минобрнауки</w:t>
      </w:r>
      <w:proofErr w:type="spellEnd"/>
      <w:r w:rsidRPr="001C7643">
        <w:rPr>
          <w:rFonts w:ascii="Times New Roman" w:hAnsi="Times New Roman"/>
          <w:b/>
          <w:sz w:val="28"/>
          <w:szCs w:val="28"/>
        </w:rPr>
        <w:t xml:space="preserve"> России) от 17 октября </w:t>
      </w:r>
      <w:smartTag w:uri="urn:schemas-microsoft-com:office:smarttags" w:element="metricconverter">
        <w:smartTagPr>
          <w:attr w:name="ProductID" w:val="2013 г"/>
        </w:smartTagPr>
        <w:r w:rsidRPr="001C7643">
          <w:rPr>
            <w:rFonts w:ascii="Times New Roman" w:hAnsi="Times New Roman"/>
            <w:b/>
            <w:sz w:val="28"/>
            <w:szCs w:val="28"/>
          </w:rPr>
          <w:t>2013 г</w:t>
        </w:r>
      </w:smartTag>
      <w:r w:rsidRPr="001C7643">
        <w:rPr>
          <w:rFonts w:ascii="Times New Roman" w:hAnsi="Times New Roman"/>
          <w:b/>
          <w:sz w:val="28"/>
          <w:szCs w:val="28"/>
        </w:rPr>
        <w:t xml:space="preserve">. N </w:t>
      </w:r>
      <w:smartTag w:uri="urn:schemas-microsoft-com:office:smarttags" w:element="metricconverter">
        <w:smartTagPr>
          <w:attr w:name="ProductID" w:val="1155 г"/>
        </w:smartTagPr>
        <w:r w:rsidRPr="001C7643">
          <w:rPr>
            <w:rFonts w:ascii="Times New Roman" w:hAnsi="Times New Roman"/>
            <w:b/>
            <w:sz w:val="28"/>
            <w:szCs w:val="28"/>
          </w:rPr>
          <w:t>1155 г</w:t>
        </w:r>
      </w:smartTag>
      <w:r w:rsidRPr="001C7643">
        <w:rPr>
          <w:rFonts w:ascii="Times New Roman" w:hAnsi="Times New Roman"/>
          <w:b/>
          <w:sz w:val="28"/>
          <w:szCs w:val="28"/>
        </w:rPr>
        <w:t>. Москва</w:t>
      </w:r>
    </w:p>
    <w:p w:rsidR="00AE5DDF" w:rsidRPr="001C7643" w:rsidRDefault="00AE5DDF" w:rsidP="006B305B">
      <w:pPr>
        <w:spacing w:after="0"/>
        <w:ind w:firstLine="540"/>
        <w:jc w:val="center"/>
        <w:rPr>
          <w:rFonts w:ascii="Times New Roman" w:hAnsi="Times New Roman"/>
          <w:b/>
          <w:sz w:val="28"/>
          <w:szCs w:val="28"/>
        </w:rPr>
      </w:pPr>
      <w:r w:rsidRPr="001C7643">
        <w:rPr>
          <w:rFonts w:ascii="Times New Roman" w:hAnsi="Times New Roman"/>
          <w:b/>
          <w:sz w:val="28"/>
          <w:szCs w:val="28"/>
        </w:rPr>
        <w:t>"Об утверждении федерального государственного образовательного стандарта дошкольного образования"</w:t>
      </w:r>
    </w:p>
    <w:p w:rsidR="00AE5DDF" w:rsidRPr="001C7643" w:rsidRDefault="00AE5DDF" w:rsidP="006B305B">
      <w:pPr>
        <w:spacing w:after="0"/>
        <w:ind w:firstLine="540"/>
        <w:jc w:val="center"/>
        <w:rPr>
          <w:rFonts w:ascii="Times New Roman" w:hAnsi="Times New Roman"/>
          <w:b/>
          <w:sz w:val="28"/>
          <w:szCs w:val="28"/>
        </w:rPr>
      </w:pPr>
      <w:r w:rsidRPr="001C7643">
        <w:rPr>
          <w:rFonts w:ascii="Times New Roman" w:hAnsi="Times New Roman"/>
          <w:b/>
          <w:sz w:val="28"/>
          <w:szCs w:val="28"/>
        </w:rPr>
        <w:t xml:space="preserve">Опубликовано: 25 ноября </w:t>
      </w:r>
      <w:smartTag w:uri="urn:schemas-microsoft-com:office:smarttags" w:element="metricconverter">
        <w:smartTagPr>
          <w:attr w:name="ProductID" w:val="2013 г"/>
        </w:smartTagPr>
        <w:r w:rsidRPr="001C7643">
          <w:rPr>
            <w:rFonts w:ascii="Times New Roman" w:hAnsi="Times New Roman"/>
            <w:b/>
            <w:sz w:val="28"/>
            <w:szCs w:val="28"/>
          </w:rPr>
          <w:t>2013 г</w:t>
        </w:r>
      </w:smartTag>
      <w:r w:rsidRPr="001C7643">
        <w:rPr>
          <w:rFonts w:ascii="Times New Roman" w:hAnsi="Times New Roman"/>
          <w:b/>
          <w:sz w:val="28"/>
          <w:szCs w:val="28"/>
        </w:rPr>
        <w:t>. в  "РГ" - Федеральный выпуск №6241</w:t>
      </w:r>
    </w:p>
    <w:p w:rsidR="00AE5DDF" w:rsidRPr="001C7643" w:rsidRDefault="00AE5DDF" w:rsidP="006B305B">
      <w:pPr>
        <w:spacing w:after="0"/>
        <w:ind w:firstLine="540"/>
        <w:jc w:val="center"/>
        <w:rPr>
          <w:rFonts w:ascii="Times New Roman" w:hAnsi="Times New Roman"/>
          <w:b/>
          <w:sz w:val="28"/>
          <w:szCs w:val="28"/>
        </w:rPr>
      </w:pPr>
      <w:r w:rsidRPr="001C7643">
        <w:rPr>
          <w:rFonts w:ascii="Times New Roman" w:hAnsi="Times New Roman"/>
          <w:b/>
          <w:sz w:val="28"/>
          <w:szCs w:val="28"/>
        </w:rPr>
        <w:t xml:space="preserve">Вступает в силу:1 января </w:t>
      </w:r>
      <w:smartTag w:uri="urn:schemas-microsoft-com:office:smarttags" w:element="metricconverter">
        <w:smartTagPr>
          <w:attr w:name="ProductID" w:val="2014 г"/>
        </w:smartTagPr>
        <w:r w:rsidRPr="001C7643">
          <w:rPr>
            <w:rFonts w:ascii="Times New Roman" w:hAnsi="Times New Roman"/>
            <w:b/>
            <w:sz w:val="28"/>
            <w:szCs w:val="28"/>
          </w:rPr>
          <w:t>2014 г</w:t>
        </w:r>
      </w:smartTag>
      <w:r w:rsidRPr="001C7643">
        <w:rPr>
          <w:rFonts w:ascii="Times New Roman" w:hAnsi="Times New Roman"/>
          <w:b/>
          <w:sz w:val="28"/>
          <w:szCs w:val="28"/>
        </w:rPr>
        <w:t>.</w:t>
      </w:r>
    </w:p>
    <w:p w:rsidR="00AE5DDF" w:rsidRPr="001C7643" w:rsidRDefault="00AE5DDF" w:rsidP="006B305B">
      <w:pPr>
        <w:spacing w:after="0"/>
        <w:ind w:firstLine="540"/>
        <w:jc w:val="center"/>
        <w:rPr>
          <w:rFonts w:ascii="Times New Roman" w:hAnsi="Times New Roman"/>
          <w:b/>
          <w:sz w:val="28"/>
          <w:szCs w:val="28"/>
        </w:rPr>
      </w:pPr>
      <w:r w:rsidRPr="001C7643">
        <w:rPr>
          <w:rFonts w:ascii="Times New Roman" w:hAnsi="Times New Roman"/>
          <w:b/>
          <w:sz w:val="28"/>
          <w:szCs w:val="28"/>
        </w:rPr>
        <w:t xml:space="preserve">Зарегистрирован в Минюсте РФ 14 ноября </w:t>
      </w:r>
      <w:smartTag w:uri="urn:schemas-microsoft-com:office:smarttags" w:element="metricconverter">
        <w:smartTagPr>
          <w:attr w:name="ProductID" w:val="2013 г"/>
        </w:smartTagPr>
        <w:r w:rsidRPr="001C7643">
          <w:rPr>
            <w:rFonts w:ascii="Times New Roman" w:hAnsi="Times New Roman"/>
            <w:b/>
            <w:sz w:val="28"/>
            <w:szCs w:val="28"/>
          </w:rPr>
          <w:t>2013 г</w:t>
        </w:r>
      </w:smartTag>
      <w:r w:rsidRPr="001C7643">
        <w:rPr>
          <w:rFonts w:ascii="Times New Roman" w:hAnsi="Times New Roman"/>
          <w:b/>
          <w:sz w:val="28"/>
          <w:szCs w:val="28"/>
        </w:rPr>
        <w:t>.</w:t>
      </w:r>
    </w:p>
    <w:p w:rsidR="00AE5DDF" w:rsidRPr="001C7643" w:rsidRDefault="00AE5DDF" w:rsidP="006B305B">
      <w:pPr>
        <w:spacing w:after="0"/>
        <w:ind w:firstLine="540"/>
        <w:jc w:val="center"/>
        <w:rPr>
          <w:rFonts w:ascii="Times New Roman" w:hAnsi="Times New Roman"/>
          <w:b/>
          <w:sz w:val="28"/>
          <w:szCs w:val="28"/>
        </w:rPr>
      </w:pPr>
      <w:r w:rsidRPr="001C7643">
        <w:rPr>
          <w:rFonts w:ascii="Times New Roman" w:hAnsi="Times New Roman"/>
          <w:b/>
          <w:sz w:val="28"/>
          <w:szCs w:val="28"/>
        </w:rPr>
        <w:t>Регистрационный N 30384</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В соответствии с пунктом 6 части 1 статьи 6 Федерального закона от 29 декабря </w:t>
      </w:r>
      <w:smartTag w:uri="urn:schemas-microsoft-com:office:smarttags" w:element="metricconverter">
        <w:smartTagPr>
          <w:attr w:name="ProductID" w:val="2012 г"/>
        </w:smartTagPr>
        <w:r w:rsidRPr="00103545">
          <w:rPr>
            <w:rFonts w:ascii="Times New Roman" w:hAnsi="Times New Roman"/>
            <w:sz w:val="28"/>
            <w:szCs w:val="28"/>
          </w:rPr>
          <w:t>2012 г</w:t>
        </w:r>
      </w:smartTag>
      <w:r w:rsidRPr="00103545">
        <w:rPr>
          <w:rFonts w:ascii="Times New Roman" w:hAnsi="Times New Roman"/>
          <w:sz w:val="28"/>
          <w:szCs w:val="28"/>
        </w:rPr>
        <w:t xml:space="preserve">.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3 г"/>
        </w:smartTagPr>
        <w:r w:rsidRPr="00103545">
          <w:rPr>
            <w:rFonts w:ascii="Times New Roman" w:hAnsi="Times New Roman"/>
            <w:sz w:val="28"/>
            <w:szCs w:val="28"/>
          </w:rPr>
          <w:t>2013 г</w:t>
        </w:r>
      </w:smartTag>
      <w:r w:rsidRPr="00103545">
        <w:rPr>
          <w:rFonts w:ascii="Times New Roman" w:hAnsi="Times New Roman"/>
          <w:sz w:val="28"/>
          <w:szCs w:val="28"/>
        </w:rPr>
        <w:t xml:space="preserve">. N 466 (Собрание законодательства Российской Федерации, 2013, N 23, ст. 2923; N 33, ст. 4386; </w:t>
      </w:r>
      <w:proofErr w:type="gramStart"/>
      <w:r w:rsidRPr="00103545">
        <w:rPr>
          <w:rFonts w:ascii="Times New Roman" w:hAnsi="Times New Roman"/>
          <w:sz w:val="28"/>
          <w:szCs w:val="28"/>
        </w:rPr>
        <w:t xml:space="preserve">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3 г"/>
        </w:smartTagPr>
        <w:r w:rsidRPr="00103545">
          <w:rPr>
            <w:rFonts w:ascii="Times New Roman" w:hAnsi="Times New Roman"/>
            <w:sz w:val="28"/>
            <w:szCs w:val="28"/>
          </w:rPr>
          <w:t>2013 г</w:t>
        </w:r>
      </w:smartTag>
      <w:r w:rsidRPr="00103545">
        <w:rPr>
          <w:rFonts w:ascii="Times New Roman" w:hAnsi="Times New Roman"/>
          <w:sz w:val="28"/>
          <w:szCs w:val="28"/>
        </w:rPr>
        <w:t>. N 661 (Собрание законодательства Российской Федерации, 2013, N 33, ст. 4377), приказываю:</w:t>
      </w:r>
      <w:proofErr w:type="gramEnd"/>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1. Утвердить прилагаемый федеральный государственный образовательный стандарт дошкольного образования.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2. Признать утратившими силу приказы Министерства образования и науки Российской Федерации:</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от 23 ноября </w:t>
      </w:r>
      <w:smartTag w:uri="urn:schemas-microsoft-com:office:smarttags" w:element="metricconverter">
        <w:smartTagPr>
          <w:attr w:name="ProductID" w:val="2009 г"/>
        </w:smartTagPr>
        <w:r w:rsidRPr="00103545">
          <w:rPr>
            <w:rFonts w:ascii="Times New Roman" w:hAnsi="Times New Roman"/>
            <w:sz w:val="28"/>
            <w:szCs w:val="28"/>
          </w:rPr>
          <w:t>2009 г</w:t>
        </w:r>
      </w:smartTag>
      <w:r w:rsidRPr="00103545">
        <w:rPr>
          <w:rFonts w:ascii="Times New Roman" w:hAnsi="Times New Roman"/>
          <w:sz w:val="28"/>
          <w:szCs w:val="28"/>
        </w:rPr>
        <w:t xml:space="preserve">.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smartTag w:uri="urn:schemas-microsoft-com:office:smarttags" w:element="metricconverter">
        <w:smartTagPr>
          <w:attr w:name="ProductID" w:val="2010 г"/>
        </w:smartTagPr>
        <w:r w:rsidRPr="00103545">
          <w:rPr>
            <w:rFonts w:ascii="Times New Roman" w:hAnsi="Times New Roman"/>
            <w:sz w:val="28"/>
            <w:szCs w:val="28"/>
          </w:rPr>
          <w:t>2010 г</w:t>
        </w:r>
      </w:smartTag>
      <w:r w:rsidRPr="00103545">
        <w:rPr>
          <w:rFonts w:ascii="Times New Roman" w:hAnsi="Times New Roman"/>
          <w:sz w:val="28"/>
          <w:szCs w:val="28"/>
        </w:rPr>
        <w:t>., регистрационный N 16299);</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от 20 июля </w:t>
      </w:r>
      <w:smartTag w:uri="urn:schemas-microsoft-com:office:smarttags" w:element="metricconverter">
        <w:smartTagPr>
          <w:attr w:name="ProductID" w:val="2011 г"/>
        </w:smartTagPr>
        <w:r w:rsidRPr="00103545">
          <w:rPr>
            <w:rFonts w:ascii="Times New Roman" w:hAnsi="Times New Roman"/>
            <w:sz w:val="28"/>
            <w:szCs w:val="28"/>
          </w:rPr>
          <w:t>2011 г</w:t>
        </w:r>
      </w:smartTag>
      <w:r w:rsidRPr="00103545">
        <w:rPr>
          <w:rFonts w:ascii="Times New Roman" w:hAnsi="Times New Roman"/>
          <w:sz w:val="28"/>
          <w:szCs w:val="28"/>
        </w:rPr>
        <w:t xml:space="preserve">.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smartTag w:uri="urn:schemas-microsoft-com:office:smarttags" w:element="metricconverter">
        <w:smartTagPr>
          <w:attr w:name="ProductID" w:val="2011 г"/>
        </w:smartTagPr>
        <w:r w:rsidRPr="00103545">
          <w:rPr>
            <w:rFonts w:ascii="Times New Roman" w:hAnsi="Times New Roman"/>
            <w:sz w:val="28"/>
            <w:szCs w:val="28"/>
          </w:rPr>
          <w:t>2011 г</w:t>
        </w:r>
      </w:smartTag>
      <w:r w:rsidRPr="00103545">
        <w:rPr>
          <w:rFonts w:ascii="Times New Roman" w:hAnsi="Times New Roman"/>
          <w:sz w:val="28"/>
          <w:szCs w:val="28"/>
        </w:rPr>
        <w:t>., регистрационный N 22303).</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3. Настоящий приказ вступает в силу с 1 января 2014 года.</w:t>
      </w:r>
    </w:p>
    <w:p w:rsidR="00AE5DDF" w:rsidRPr="00103545" w:rsidRDefault="00AE5DDF" w:rsidP="006B305B">
      <w:pPr>
        <w:spacing w:after="0"/>
        <w:ind w:firstLine="540"/>
        <w:jc w:val="right"/>
        <w:rPr>
          <w:rFonts w:ascii="Times New Roman" w:hAnsi="Times New Roman"/>
          <w:sz w:val="28"/>
          <w:szCs w:val="28"/>
        </w:rPr>
      </w:pPr>
      <w:r w:rsidRPr="00103545">
        <w:rPr>
          <w:rFonts w:ascii="Times New Roman" w:hAnsi="Times New Roman"/>
          <w:sz w:val="28"/>
          <w:szCs w:val="28"/>
        </w:rPr>
        <w:t>Министр</w:t>
      </w:r>
    </w:p>
    <w:p w:rsidR="00AE5DDF" w:rsidRPr="00103545" w:rsidRDefault="00AE5DDF" w:rsidP="006B305B">
      <w:pPr>
        <w:spacing w:after="0"/>
        <w:ind w:firstLine="540"/>
        <w:jc w:val="right"/>
        <w:rPr>
          <w:rFonts w:ascii="Times New Roman" w:hAnsi="Times New Roman"/>
          <w:sz w:val="28"/>
          <w:szCs w:val="28"/>
        </w:rPr>
      </w:pPr>
      <w:r w:rsidRPr="00103545">
        <w:rPr>
          <w:rFonts w:ascii="Times New Roman" w:hAnsi="Times New Roman"/>
          <w:sz w:val="28"/>
          <w:szCs w:val="28"/>
        </w:rPr>
        <w:t>Д. Ливанов</w:t>
      </w:r>
    </w:p>
    <w:p w:rsidR="00AE5DDF" w:rsidRDefault="00AE5DDF" w:rsidP="006B305B">
      <w:pPr>
        <w:spacing w:after="0"/>
        <w:ind w:firstLine="540"/>
        <w:jc w:val="right"/>
        <w:rPr>
          <w:rFonts w:ascii="Times New Roman" w:hAnsi="Times New Roman"/>
          <w:sz w:val="28"/>
          <w:szCs w:val="28"/>
        </w:rPr>
      </w:pPr>
    </w:p>
    <w:p w:rsidR="00AE5DDF" w:rsidRDefault="00AE5DDF" w:rsidP="006B305B">
      <w:pPr>
        <w:spacing w:after="0"/>
        <w:ind w:firstLine="540"/>
        <w:jc w:val="right"/>
        <w:rPr>
          <w:rFonts w:ascii="Times New Roman" w:hAnsi="Times New Roman"/>
          <w:sz w:val="28"/>
          <w:szCs w:val="28"/>
        </w:rPr>
      </w:pPr>
    </w:p>
    <w:p w:rsidR="00AE5DDF" w:rsidRPr="00103545" w:rsidRDefault="00AE5DDF" w:rsidP="006B305B">
      <w:pPr>
        <w:spacing w:after="0"/>
        <w:ind w:firstLine="540"/>
        <w:jc w:val="right"/>
        <w:rPr>
          <w:rFonts w:ascii="Times New Roman" w:hAnsi="Times New Roman"/>
          <w:sz w:val="28"/>
          <w:szCs w:val="28"/>
        </w:rPr>
      </w:pPr>
      <w:r w:rsidRPr="00103545">
        <w:rPr>
          <w:rFonts w:ascii="Times New Roman" w:hAnsi="Times New Roman"/>
          <w:sz w:val="28"/>
          <w:szCs w:val="28"/>
        </w:rPr>
        <w:t>Приложение</w:t>
      </w:r>
    </w:p>
    <w:p w:rsidR="00AE5DDF" w:rsidRPr="001C7643" w:rsidRDefault="00AE5DDF" w:rsidP="006B305B">
      <w:pPr>
        <w:spacing w:after="0"/>
        <w:ind w:firstLine="540"/>
        <w:jc w:val="center"/>
        <w:rPr>
          <w:rFonts w:ascii="Times New Roman" w:hAnsi="Times New Roman"/>
          <w:b/>
          <w:sz w:val="28"/>
          <w:szCs w:val="28"/>
        </w:rPr>
      </w:pPr>
      <w:r w:rsidRPr="001C7643">
        <w:rPr>
          <w:rFonts w:ascii="Times New Roman" w:hAnsi="Times New Roman"/>
          <w:b/>
          <w:sz w:val="28"/>
          <w:szCs w:val="28"/>
        </w:rPr>
        <w:lastRenderedPageBreak/>
        <w:t>Федеральный государственный образовательный стандарт дошкольного образования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I. Общие положения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1.2. Стандарт разработан на основе Конституции Российской Федерации</w:t>
      </w:r>
      <w:proofErr w:type="gramStart"/>
      <w:r w:rsidRPr="00103545">
        <w:rPr>
          <w:rFonts w:ascii="Times New Roman" w:hAnsi="Times New Roman"/>
          <w:sz w:val="28"/>
          <w:szCs w:val="28"/>
        </w:rPr>
        <w:t>1</w:t>
      </w:r>
      <w:proofErr w:type="gramEnd"/>
      <w:r w:rsidRPr="00103545">
        <w:rPr>
          <w:rFonts w:ascii="Times New Roman" w:hAnsi="Times New Roman"/>
          <w:sz w:val="28"/>
          <w:szCs w:val="28"/>
        </w:rPr>
        <w:t xml:space="preserve"> и законодательства Российской Федерации и с учетом Конвенции ООН о правах ребенка2, в основе которых заложены следующие основные принципы:</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1) поддержка разнообразия детства; сохранение уникальности и </w:t>
      </w:r>
      <w:proofErr w:type="spellStart"/>
      <w:r w:rsidRPr="00103545">
        <w:rPr>
          <w:rFonts w:ascii="Times New Roman" w:hAnsi="Times New Roman"/>
          <w:sz w:val="28"/>
          <w:szCs w:val="28"/>
        </w:rPr>
        <w:t>самоценности</w:t>
      </w:r>
      <w:proofErr w:type="spellEnd"/>
      <w:r w:rsidRPr="00103545">
        <w:rPr>
          <w:rFonts w:ascii="Times New Roman" w:hAnsi="Times New Roman"/>
          <w:sz w:val="28"/>
          <w:szCs w:val="28"/>
        </w:rPr>
        <w:t xml:space="preserve"> детства как важного этапа в общем развитии человека, </w:t>
      </w:r>
      <w:proofErr w:type="spellStart"/>
      <w:r w:rsidRPr="00103545">
        <w:rPr>
          <w:rFonts w:ascii="Times New Roman" w:hAnsi="Times New Roman"/>
          <w:sz w:val="28"/>
          <w:szCs w:val="28"/>
        </w:rPr>
        <w:t>самоценность</w:t>
      </w:r>
      <w:proofErr w:type="spellEnd"/>
      <w:r w:rsidRPr="00103545">
        <w:rPr>
          <w:rFonts w:ascii="Times New Roman" w:hAnsi="Times New Roman"/>
          <w:sz w:val="28"/>
          <w:szCs w:val="28"/>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3) уважение личности ребенка;</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w:t>
      </w:r>
      <w:proofErr w:type="gramStart"/>
      <w:r w:rsidRPr="00103545">
        <w:rPr>
          <w:rFonts w:ascii="Times New Roman" w:hAnsi="Times New Roman"/>
          <w:sz w:val="28"/>
          <w:szCs w:val="28"/>
        </w:rPr>
        <w:t>обеспечивающей</w:t>
      </w:r>
      <w:proofErr w:type="gramEnd"/>
      <w:r w:rsidRPr="00103545">
        <w:rPr>
          <w:rFonts w:ascii="Times New Roman" w:hAnsi="Times New Roman"/>
          <w:sz w:val="28"/>
          <w:szCs w:val="28"/>
        </w:rPr>
        <w:t xml:space="preserve"> художественно-эстетическое развитие ребенка.</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1.3. В Стандарте учитываются: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lastRenderedPageBreak/>
        <w:t>2) возможности освоения ребенком Программы на разных этапах ее реализации.</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1.4. Основные принципы дошкольного образования: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3) содействие и сотрудничество детей и взрослых, признание ребенка полноценным участником (субъектом) образовательных отношений;</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4) поддержка инициативы детей в различных видах деятельности;</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5) сотрудничество Организации с семьей;</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6) приобщение детей к </w:t>
      </w:r>
      <w:proofErr w:type="spellStart"/>
      <w:r w:rsidRPr="00103545">
        <w:rPr>
          <w:rFonts w:ascii="Times New Roman" w:hAnsi="Times New Roman"/>
          <w:sz w:val="28"/>
          <w:szCs w:val="28"/>
        </w:rPr>
        <w:t>социокультурным</w:t>
      </w:r>
      <w:proofErr w:type="spellEnd"/>
      <w:r w:rsidRPr="00103545">
        <w:rPr>
          <w:rFonts w:ascii="Times New Roman" w:hAnsi="Times New Roman"/>
          <w:sz w:val="28"/>
          <w:szCs w:val="28"/>
        </w:rPr>
        <w:t xml:space="preserve"> нормам, традициям семьи, общества и государства;</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7) формирование познавательных интересов и познавательных действий ребенка в различных видах деятельности;</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8) возрастная адекватность дошкольного образования (соответствие условий, требований, методов возрасту и особенностям развития);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9) учет этнокультурной ситуации развития детей.</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1.5. Стандарт направлен на достижение следующих целей:</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1) повышение социального статуса дошкольного образования;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2) обеспечение государством равенства возможностей для каждого ребенка в получении качественного дошкольного образования;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4) сохранение единства образовательного пространства Российской Федерации относительно уровня дошкольного образования.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1.6. Стандарт направлен на решение следующих задач:</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1) охраны и укрепления физического и психического здоровья детей, в том числе их эмоционального благополучия;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lastRenderedPageBreak/>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5) объединения обучения и воспитания в целостный образовательный процесс на основе духовно-нравственных и </w:t>
      </w:r>
      <w:proofErr w:type="spellStart"/>
      <w:r w:rsidRPr="00103545">
        <w:rPr>
          <w:rFonts w:ascii="Times New Roman" w:hAnsi="Times New Roman"/>
          <w:sz w:val="28"/>
          <w:szCs w:val="28"/>
        </w:rPr>
        <w:t>социокультурных</w:t>
      </w:r>
      <w:proofErr w:type="spellEnd"/>
      <w:r w:rsidRPr="00103545">
        <w:rPr>
          <w:rFonts w:ascii="Times New Roman" w:hAnsi="Times New Roman"/>
          <w:sz w:val="28"/>
          <w:szCs w:val="28"/>
        </w:rPr>
        <w:t xml:space="preserve"> ценностей и принятых в обществе правил и норм поведения в интересах человека, семьи, общества;</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8) формирования </w:t>
      </w:r>
      <w:proofErr w:type="spellStart"/>
      <w:r w:rsidRPr="00103545">
        <w:rPr>
          <w:rFonts w:ascii="Times New Roman" w:hAnsi="Times New Roman"/>
          <w:sz w:val="28"/>
          <w:szCs w:val="28"/>
        </w:rPr>
        <w:t>социокультурной</w:t>
      </w:r>
      <w:proofErr w:type="spellEnd"/>
      <w:r w:rsidRPr="00103545">
        <w:rPr>
          <w:rFonts w:ascii="Times New Roman" w:hAnsi="Times New Roman"/>
          <w:sz w:val="28"/>
          <w:szCs w:val="28"/>
        </w:rPr>
        <w:t xml:space="preserve"> среды, соответствующей возрастным, индивидуальным, психологическим и физиологическим особенностям детей;</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1.7. Стандарт является основой </w:t>
      </w:r>
      <w:proofErr w:type="gramStart"/>
      <w:r w:rsidRPr="00103545">
        <w:rPr>
          <w:rFonts w:ascii="Times New Roman" w:hAnsi="Times New Roman"/>
          <w:sz w:val="28"/>
          <w:szCs w:val="28"/>
        </w:rPr>
        <w:t>для</w:t>
      </w:r>
      <w:proofErr w:type="gramEnd"/>
      <w:r w:rsidRPr="00103545">
        <w:rPr>
          <w:rFonts w:ascii="Times New Roman" w:hAnsi="Times New Roman"/>
          <w:sz w:val="28"/>
          <w:szCs w:val="28"/>
        </w:rPr>
        <w:t>:</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1) разработки Программы;</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2) разработки вариативных примерных образовательных программ дошкольного образования (далее - примерные программы);</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4) объективной оценки соответствия образовательной деятельности Организации требованиям Стандарта;</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lastRenderedPageBreak/>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1.8. Стандарт включает в себя требования </w:t>
      </w:r>
      <w:proofErr w:type="gramStart"/>
      <w:r w:rsidRPr="00103545">
        <w:rPr>
          <w:rFonts w:ascii="Times New Roman" w:hAnsi="Times New Roman"/>
          <w:sz w:val="28"/>
          <w:szCs w:val="28"/>
        </w:rPr>
        <w:t>к</w:t>
      </w:r>
      <w:proofErr w:type="gramEnd"/>
      <w:r w:rsidRPr="00103545">
        <w:rPr>
          <w:rFonts w:ascii="Times New Roman" w:hAnsi="Times New Roman"/>
          <w:sz w:val="28"/>
          <w:szCs w:val="28"/>
        </w:rPr>
        <w:t>:</w:t>
      </w:r>
    </w:p>
    <w:p w:rsidR="00AE5DDF" w:rsidRPr="00103545" w:rsidRDefault="00AE5DDF" w:rsidP="006B305B">
      <w:pPr>
        <w:spacing w:after="0"/>
        <w:ind w:firstLine="540"/>
        <w:jc w:val="both"/>
        <w:rPr>
          <w:rFonts w:ascii="Times New Roman" w:hAnsi="Times New Roman"/>
          <w:sz w:val="28"/>
          <w:szCs w:val="28"/>
        </w:rPr>
      </w:pPr>
      <w:r>
        <w:rPr>
          <w:rFonts w:ascii="Times New Roman" w:hAnsi="Times New Roman"/>
          <w:sz w:val="28"/>
          <w:szCs w:val="28"/>
        </w:rPr>
        <w:t xml:space="preserve">- </w:t>
      </w:r>
      <w:r w:rsidRPr="00103545">
        <w:rPr>
          <w:rFonts w:ascii="Times New Roman" w:hAnsi="Times New Roman"/>
          <w:sz w:val="28"/>
          <w:szCs w:val="28"/>
        </w:rPr>
        <w:t>структуре Программы и ее объему;</w:t>
      </w:r>
    </w:p>
    <w:p w:rsidR="00AE5DDF" w:rsidRPr="00103545" w:rsidRDefault="00AE5DDF" w:rsidP="006B305B">
      <w:pPr>
        <w:spacing w:after="0"/>
        <w:ind w:firstLine="540"/>
        <w:jc w:val="both"/>
        <w:rPr>
          <w:rFonts w:ascii="Times New Roman" w:hAnsi="Times New Roman"/>
          <w:sz w:val="28"/>
          <w:szCs w:val="28"/>
        </w:rPr>
      </w:pPr>
      <w:r>
        <w:rPr>
          <w:rFonts w:ascii="Times New Roman" w:hAnsi="Times New Roman"/>
          <w:sz w:val="28"/>
          <w:szCs w:val="28"/>
        </w:rPr>
        <w:t xml:space="preserve">- </w:t>
      </w:r>
      <w:r w:rsidRPr="00103545">
        <w:rPr>
          <w:rFonts w:ascii="Times New Roman" w:hAnsi="Times New Roman"/>
          <w:sz w:val="28"/>
          <w:szCs w:val="28"/>
        </w:rPr>
        <w:t>условиям реализации Программы;</w:t>
      </w:r>
    </w:p>
    <w:p w:rsidR="00AE5DDF" w:rsidRPr="00103545" w:rsidRDefault="00AE5DDF" w:rsidP="006B305B">
      <w:pPr>
        <w:spacing w:after="0"/>
        <w:ind w:firstLine="540"/>
        <w:jc w:val="both"/>
        <w:rPr>
          <w:rFonts w:ascii="Times New Roman" w:hAnsi="Times New Roman"/>
          <w:sz w:val="28"/>
          <w:szCs w:val="28"/>
        </w:rPr>
      </w:pPr>
      <w:r>
        <w:rPr>
          <w:rFonts w:ascii="Times New Roman" w:hAnsi="Times New Roman"/>
          <w:sz w:val="28"/>
          <w:szCs w:val="28"/>
        </w:rPr>
        <w:t xml:space="preserve">- </w:t>
      </w:r>
      <w:r w:rsidRPr="00103545">
        <w:rPr>
          <w:rFonts w:ascii="Times New Roman" w:hAnsi="Times New Roman"/>
          <w:sz w:val="28"/>
          <w:szCs w:val="28"/>
        </w:rPr>
        <w:t>результатам освоения Программы.</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II. Требования к структуре образовательной программы дошкольного образования и ее объему</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2.1. Программа определяет содержание и организацию образовательной деятельности на уровне дошкольного образования.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2.2. Структурные подразделения в одной Организации (далее - Группы) могут реализовывать разные Программы.</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2.4. Программа направлена </w:t>
      </w:r>
      <w:proofErr w:type="gramStart"/>
      <w:r w:rsidRPr="00103545">
        <w:rPr>
          <w:rFonts w:ascii="Times New Roman" w:hAnsi="Times New Roman"/>
          <w:sz w:val="28"/>
          <w:szCs w:val="28"/>
        </w:rPr>
        <w:t>на</w:t>
      </w:r>
      <w:proofErr w:type="gramEnd"/>
      <w:r w:rsidRPr="00103545">
        <w:rPr>
          <w:rFonts w:ascii="Times New Roman" w:hAnsi="Times New Roman"/>
          <w:sz w:val="28"/>
          <w:szCs w:val="28"/>
        </w:rPr>
        <w:t>:</w:t>
      </w:r>
    </w:p>
    <w:p w:rsidR="00AE5DDF" w:rsidRPr="00103545" w:rsidRDefault="00AE5DDF" w:rsidP="006B305B">
      <w:pPr>
        <w:spacing w:after="0"/>
        <w:ind w:firstLine="540"/>
        <w:jc w:val="both"/>
        <w:rPr>
          <w:rFonts w:ascii="Times New Roman" w:hAnsi="Times New Roman"/>
          <w:sz w:val="28"/>
          <w:szCs w:val="28"/>
        </w:rPr>
      </w:pPr>
      <w:r>
        <w:rPr>
          <w:rFonts w:ascii="Times New Roman" w:hAnsi="Times New Roman"/>
          <w:sz w:val="28"/>
          <w:szCs w:val="28"/>
        </w:rPr>
        <w:t xml:space="preserve">- </w:t>
      </w:r>
      <w:r w:rsidRPr="00103545">
        <w:rPr>
          <w:rFonts w:ascii="Times New Roman" w:hAnsi="Times New Roman"/>
          <w:sz w:val="28"/>
          <w:szCs w:val="28"/>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103545">
        <w:rPr>
          <w:rFonts w:ascii="Times New Roman" w:hAnsi="Times New Roman"/>
          <w:sz w:val="28"/>
          <w:szCs w:val="28"/>
        </w:rPr>
        <w:t>со</w:t>
      </w:r>
      <w:proofErr w:type="gramEnd"/>
      <w:r w:rsidRPr="00103545">
        <w:rPr>
          <w:rFonts w:ascii="Times New Roman" w:hAnsi="Times New Roman"/>
          <w:sz w:val="28"/>
          <w:szCs w:val="28"/>
        </w:rPr>
        <w:t xml:space="preserve"> взрослыми и сверстниками и соответствующим возрасту видам деятельности;</w:t>
      </w:r>
    </w:p>
    <w:p w:rsidR="00AE5DDF" w:rsidRPr="00103545" w:rsidRDefault="00AE5DDF" w:rsidP="006B305B">
      <w:pPr>
        <w:spacing w:after="0"/>
        <w:ind w:firstLine="540"/>
        <w:jc w:val="both"/>
        <w:rPr>
          <w:rFonts w:ascii="Times New Roman" w:hAnsi="Times New Roman"/>
          <w:sz w:val="28"/>
          <w:szCs w:val="28"/>
        </w:rPr>
      </w:pPr>
      <w:r>
        <w:rPr>
          <w:rFonts w:ascii="Times New Roman" w:hAnsi="Times New Roman"/>
          <w:sz w:val="28"/>
          <w:szCs w:val="28"/>
        </w:rPr>
        <w:t xml:space="preserve">- </w:t>
      </w:r>
      <w:r w:rsidRPr="00103545">
        <w:rPr>
          <w:rFonts w:ascii="Times New Roman" w:hAnsi="Times New Roman"/>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2.5. Программа разрабатывается и утверждается Организацией самостоятельно в соответствии с настоящим Стандартом и с учетом </w:t>
      </w:r>
      <w:proofErr w:type="gramStart"/>
      <w:r w:rsidRPr="00103545">
        <w:rPr>
          <w:rFonts w:ascii="Times New Roman" w:hAnsi="Times New Roman"/>
          <w:sz w:val="28"/>
          <w:szCs w:val="28"/>
        </w:rPr>
        <w:t>Примерных</w:t>
      </w:r>
      <w:proofErr w:type="gramEnd"/>
      <w:r w:rsidRPr="00103545">
        <w:rPr>
          <w:rFonts w:ascii="Times New Roman" w:hAnsi="Times New Roman"/>
          <w:sz w:val="28"/>
          <w:szCs w:val="28"/>
        </w:rPr>
        <w:t xml:space="preserve"> программ3.</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lastRenderedPageBreak/>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Программа может реализовываться в течение всего времени пребывания детей в Организации.</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AE5DDF" w:rsidRPr="00103545" w:rsidRDefault="00AE5DDF" w:rsidP="006B305B">
      <w:pPr>
        <w:spacing w:after="0"/>
        <w:ind w:firstLine="540"/>
        <w:jc w:val="both"/>
        <w:rPr>
          <w:rFonts w:ascii="Times New Roman" w:hAnsi="Times New Roman"/>
          <w:sz w:val="28"/>
          <w:szCs w:val="28"/>
        </w:rPr>
      </w:pPr>
      <w:r>
        <w:rPr>
          <w:rFonts w:ascii="Times New Roman" w:hAnsi="Times New Roman"/>
          <w:sz w:val="28"/>
          <w:szCs w:val="28"/>
        </w:rPr>
        <w:t xml:space="preserve">- </w:t>
      </w:r>
      <w:r w:rsidRPr="00103545">
        <w:rPr>
          <w:rFonts w:ascii="Times New Roman" w:hAnsi="Times New Roman"/>
          <w:sz w:val="28"/>
          <w:szCs w:val="28"/>
        </w:rPr>
        <w:t>социально-коммуникативное развитие;</w:t>
      </w:r>
    </w:p>
    <w:p w:rsidR="00AE5DDF" w:rsidRPr="00103545" w:rsidRDefault="00AE5DDF" w:rsidP="006B305B">
      <w:pPr>
        <w:spacing w:after="0"/>
        <w:ind w:firstLine="540"/>
        <w:jc w:val="both"/>
        <w:rPr>
          <w:rFonts w:ascii="Times New Roman" w:hAnsi="Times New Roman"/>
          <w:sz w:val="28"/>
          <w:szCs w:val="28"/>
        </w:rPr>
      </w:pPr>
      <w:r>
        <w:rPr>
          <w:rFonts w:ascii="Times New Roman" w:hAnsi="Times New Roman"/>
          <w:sz w:val="28"/>
          <w:szCs w:val="28"/>
        </w:rPr>
        <w:t xml:space="preserve">- </w:t>
      </w:r>
      <w:r w:rsidRPr="00103545">
        <w:rPr>
          <w:rFonts w:ascii="Times New Roman" w:hAnsi="Times New Roman"/>
          <w:sz w:val="28"/>
          <w:szCs w:val="28"/>
        </w:rPr>
        <w:t>познавательное развитие; речевое развитие;</w:t>
      </w:r>
    </w:p>
    <w:p w:rsidR="00AE5DDF" w:rsidRPr="00103545" w:rsidRDefault="00AE5DDF" w:rsidP="006B305B">
      <w:pPr>
        <w:spacing w:after="0"/>
        <w:ind w:firstLine="540"/>
        <w:jc w:val="both"/>
        <w:rPr>
          <w:rFonts w:ascii="Times New Roman" w:hAnsi="Times New Roman"/>
          <w:sz w:val="28"/>
          <w:szCs w:val="28"/>
        </w:rPr>
      </w:pPr>
      <w:r>
        <w:rPr>
          <w:rFonts w:ascii="Times New Roman" w:hAnsi="Times New Roman"/>
          <w:sz w:val="28"/>
          <w:szCs w:val="28"/>
        </w:rPr>
        <w:t xml:space="preserve">- </w:t>
      </w:r>
      <w:r w:rsidRPr="00103545">
        <w:rPr>
          <w:rFonts w:ascii="Times New Roman" w:hAnsi="Times New Roman"/>
          <w:sz w:val="28"/>
          <w:szCs w:val="28"/>
        </w:rPr>
        <w:t>художественно-эстетическое развитие;</w:t>
      </w:r>
    </w:p>
    <w:p w:rsidR="00AE5DDF" w:rsidRPr="00103545" w:rsidRDefault="00AE5DDF" w:rsidP="006B305B">
      <w:pPr>
        <w:spacing w:after="0"/>
        <w:ind w:firstLine="540"/>
        <w:jc w:val="both"/>
        <w:rPr>
          <w:rFonts w:ascii="Times New Roman" w:hAnsi="Times New Roman"/>
          <w:sz w:val="28"/>
          <w:szCs w:val="28"/>
        </w:rPr>
      </w:pPr>
      <w:r>
        <w:rPr>
          <w:rFonts w:ascii="Times New Roman" w:hAnsi="Times New Roman"/>
          <w:sz w:val="28"/>
          <w:szCs w:val="28"/>
        </w:rPr>
        <w:t xml:space="preserve">- </w:t>
      </w:r>
      <w:r w:rsidRPr="00103545">
        <w:rPr>
          <w:rFonts w:ascii="Times New Roman" w:hAnsi="Times New Roman"/>
          <w:sz w:val="28"/>
          <w:szCs w:val="28"/>
        </w:rPr>
        <w:t>физическое развитие.</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103545">
        <w:rPr>
          <w:rFonts w:ascii="Times New Roman" w:hAnsi="Times New Roman"/>
          <w:sz w:val="28"/>
          <w:szCs w:val="28"/>
        </w:rPr>
        <w:t>со</w:t>
      </w:r>
      <w:proofErr w:type="gramEnd"/>
      <w:r w:rsidRPr="00103545">
        <w:rPr>
          <w:rFonts w:ascii="Times New Roman" w:hAnsi="Times New Roman"/>
          <w:sz w:val="28"/>
          <w:szCs w:val="28"/>
        </w:rPr>
        <w:t xml:space="preserve"> взрослыми и сверстниками; становление самостоятельности, целенаправленности и </w:t>
      </w:r>
      <w:proofErr w:type="spellStart"/>
      <w:r w:rsidRPr="00103545">
        <w:rPr>
          <w:rFonts w:ascii="Times New Roman" w:hAnsi="Times New Roman"/>
          <w:sz w:val="28"/>
          <w:szCs w:val="28"/>
        </w:rPr>
        <w:t>саморегуляции</w:t>
      </w:r>
      <w:proofErr w:type="spellEnd"/>
      <w:r w:rsidRPr="00103545">
        <w:rPr>
          <w:rFonts w:ascii="Times New Roman" w:hAnsi="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103545">
        <w:rPr>
          <w:rFonts w:ascii="Times New Roman" w:hAnsi="Times New Roman"/>
          <w:sz w:val="28"/>
          <w:szCs w:val="28"/>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103545">
        <w:rPr>
          <w:rFonts w:ascii="Times New Roman" w:hAnsi="Times New Roman"/>
          <w:sz w:val="28"/>
          <w:szCs w:val="28"/>
        </w:rPr>
        <w:t>социокультурных</w:t>
      </w:r>
      <w:proofErr w:type="spellEnd"/>
      <w:r w:rsidRPr="00103545">
        <w:rPr>
          <w:rFonts w:ascii="Times New Roman" w:hAnsi="Times New Roman"/>
          <w:sz w:val="28"/>
          <w:szCs w:val="28"/>
        </w:rPr>
        <w:t xml:space="preserve"> ценностях нашего народа, об отечественных традициях и праздниках, о планете Земля как</w:t>
      </w:r>
      <w:proofErr w:type="gramEnd"/>
      <w:r w:rsidRPr="00103545">
        <w:rPr>
          <w:rFonts w:ascii="Times New Roman" w:hAnsi="Times New Roman"/>
          <w:sz w:val="28"/>
          <w:szCs w:val="28"/>
        </w:rPr>
        <w:t xml:space="preserve"> </w:t>
      </w:r>
      <w:proofErr w:type="gramStart"/>
      <w:r w:rsidRPr="00103545">
        <w:rPr>
          <w:rFonts w:ascii="Times New Roman" w:hAnsi="Times New Roman"/>
          <w:sz w:val="28"/>
          <w:szCs w:val="28"/>
        </w:rPr>
        <w:lastRenderedPageBreak/>
        <w:t>общем</w:t>
      </w:r>
      <w:proofErr w:type="gramEnd"/>
      <w:r w:rsidRPr="00103545">
        <w:rPr>
          <w:rFonts w:ascii="Times New Roman" w:hAnsi="Times New Roman"/>
          <w:sz w:val="28"/>
          <w:szCs w:val="28"/>
        </w:rPr>
        <w:t xml:space="preserve"> доме людей, об особенностях ее природы, многообразии стран и народов мира.</w:t>
      </w:r>
    </w:p>
    <w:p w:rsidR="00AE5DDF" w:rsidRPr="00103545" w:rsidRDefault="00AE5DDF" w:rsidP="006B305B">
      <w:pPr>
        <w:spacing w:after="0"/>
        <w:ind w:firstLine="540"/>
        <w:jc w:val="both"/>
        <w:rPr>
          <w:rFonts w:ascii="Times New Roman" w:hAnsi="Times New Roman"/>
          <w:sz w:val="28"/>
          <w:szCs w:val="28"/>
        </w:rPr>
      </w:pPr>
      <w:proofErr w:type="gramStart"/>
      <w:r w:rsidRPr="00103545">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103545">
        <w:rPr>
          <w:rFonts w:ascii="Times New Roman" w:hAnsi="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103545">
        <w:rPr>
          <w:rFonts w:ascii="Times New Roman" w:hAnsi="Times New Roman"/>
          <w:sz w:val="28"/>
          <w:szCs w:val="28"/>
        </w:rPr>
        <w:t>саморегуляции</w:t>
      </w:r>
      <w:proofErr w:type="spellEnd"/>
      <w:r w:rsidRPr="00103545">
        <w:rPr>
          <w:rFonts w:ascii="Times New Roman" w:hAnsi="Times New Roman"/>
          <w:sz w:val="28"/>
          <w:szCs w:val="28"/>
        </w:rPr>
        <w:t xml:space="preserve"> в двигательной сфере;</w:t>
      </w:r>
      <w:proofErr w:type="gramEnd"/>
      <w:r w:rsidRPr="00103545">
        <w:rPr>
          <w:rFonts w:ascii="Times New Roman" w:hAnsi="Times New Roman"/>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в младенческом возрасте (2 месяца - 1 год) - непосредственное эмоциональное общение с взрослым, манипулирование с предметами и </w:t>
      </w:r>
      <w:r w:rsidRPr="00103545">
        <w:rPr>
          <w:rFonts w:ascii="Times New Roman" w:hAnsi="Times New Roman"/>
          <w:sz w:val="28"/>
          <w:szCs w:val="28"/>
        </w:rPr>
        <w:lastRenderedPageBreak/>
        <w:t>познавательно-исследовательские действия, восприятие музыки, детских песен и стихов, двигательная активность и тактильно-двигательные игры;</w:t>
      </w:r>
    </w:p>
    <w:p w:rsidR="00AE5DDF" w:rsidRPr="00103545" w:rsidRDefault="00AE5DDF" w:rsidP="006B305B">
      <w:pPr>
        <w:spacing w:after="0"/>
        <w:ind w:firstLine="540"/>
        <w:jc w:val="both"/>
        <w:rPr>
          <w:rFonts w:ascii="Times New Roman" w:hAnsi="Times New Roman"/>
          <w:sz w:val="28"/>
          <w:szCs w:val="28"/>
        </w:rPr>
      </w:pPr>
      <w:proofErr w:type="gramStart"/>
      <w:r w:rsidRPr="00103545">
        <w:rPr>
          <w:rFonts w:ascii="Times New Roman" w:hAnsi="Times New Roman"/>
          <w:sz w:val="28"/>
          <w:szCs w:val="28"/>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103545">
        <w:rPr>
          <w:rFonts w:ascii="Times New Roman" w:hAnsi="Times New Roman"/>
          <w:sz w:val="28"/>
          <w:szCs w:val="28"/>
        </w:rPr>
        <w:t>со</w:t>
      </w:r>
      <w:proofErr w:type="gramEnd"/>
      <w:r w:rsidRPr="00103545">
        <w:rPr>
          <w:rFonts w:ascii="Times New Roman" w:hAnsi="Times New Roman"/>
          <w:sz w:val="28"/>
          <w:szCs w:val="28"/>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103545">
        <w:rPr>
          <w:rFonts w:ascii="Times New Roman" w:hAnsi="Times New Roman"/>
          <w:sz w:val="28"/>
          <w:szCs w:val="28"/>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2.8. Содержание Программы должно отражать следующие аспекты образовательной среды для ребенка дошкольного возраста:</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1) предметно-пространственная развивающая образовательная среда;</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2) характер взаимодействия </w:t>
      </w:r>
      <w:proofErr w:type="gramStart"/>
      <w:r w:rsidRPr="00103545">
        <w:rPr>
          <w:rFonts w:ascii="Times New Roman" w:hAnsi="Times New Roman"/>
          <w:sz w:val="28"/>
          <w:szCs w:val="28"/>
        </w:rPr>
        <w:t>со</w:t>
      </w:r>
      <w:proofErr w:type="gramEnd"/>
      <w:r w:rsidRPr="00103545">
        <w:rPr>
          <w:rFonts w:ascii="Times New Roman" w:hAnsi="Times New Roman"/>
          <w:sz w:val="28"/>
          <w:szCs w:val="28"/>
        </w:rPr>
        <w:t xml:space="preserve"> взрослыми;</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3) характер взаимодействия с другими детьми;</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4) система отношений ребенка к миру, к другим людям, к себе самому.</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w:t>
      </w:r>
      <w:r w:rsidRPr="00103545">
        <w:rPr>
          <w:rFonts w:ascii="Times New Roman" w:hAnsi="Times New Roman"/>
          <w:sz w:val="28"/>
          <w:szCs w:val="28"/>
        </w:rPr>
        <w:lastRenderedPageBreak/>
        <w:t>культурных практиках (далее - парциальные образовательные программы), методики, формы организации образовательной работы.</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2.11.1. Целевой раздел включает в себя пояснительную записку и планируемые результаты освоения программы.</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Пояснительная записка должна раскрывать:</w:t>
      </w:r>
    </w:p>
    <w:p w:rsidR="00AE5DDF" w:rsidRPr="00103545" w:rsidRDefault="00AE5DDF" w:rsidP="006B305B">
      <w:pPr>
        <w:spacing w:after="0"/>
        <w:ind w:firstLine="540"/>
        <w:jc w:val="both"/>
        <w:rPr>
          <w:rFonts w:ascii="Times New Roman" w:hAnsi="Times New Roman"/>
          <w:sz w:val="28"/>
          <w:szCs w:val="28"/>
        </w:rPr>
      </w:pPr>
      <w:r>
        <w:rPr>
          <w:rFonts w:ascii="Times New Roman" w:hAnsi="Times New Roman"/>
          <w:sz w:val="28"/>
          <w:szCs w:val="28"/>
        </w:rPr>
        <w:t xml:space="preserve">- </w:t>
      </w:r>
      <w:r w:rsidRPr="00103545">
        <w:rPr>
          <w:rFonts w:ascii="Times New Roman" w:hAnsi="Times New Roman"/>
          <w:sz w:val="28"/>
          <w:szCs w:val="28"/>
        </w:rPr>
        <w:t>цели и задачи реализации Программы;</w:t>
      </w:r>
    </w:p>
    <w:p w:rsidR="00AE5DDF" w:rsidRPr="00103545" w:rsidRDefault="00AE5DDF" w:rsidP="006B305B">
      <w:pPr>
        <w:spacing w:after="0"/>
        <w:ind w:firstLine="540"/>
        <w:jc w:val="both"/>
        <w:rPr>
          <w:rFonts w:ascii="Times New Roman" w:hAnsi="Times New Roman"/>
          <w:sz w:val="28"/>
          <w:szCs w:val="28"/>
        </w:rPr>
      </w:pPr>
      <w:r>
        <w:rPr>
          <w:rFonts w:ascii="Times New Roman" w:hAnsi="Times New Roman"/>
          <w:sz w:val="28"/>
          <w:szCs w:val="28"/>
        </w:rPr>
        <w:t xml:space="preserve">- </w:t>
      </w:r>
      <w:r w:rsidRPr="00103545">
        <w:rPr>
          <w:rFonts w:ascii="Times New Roman" w:hAnsi="Times New Roman"/>
          <w:sz w:val="28"/>
          <w:szCs w:val="28"/>
        </w:rPr>
        <w:t>принципы и подходы к формированию Программы;</w:t>
      </w:r>
    </w:p>
    <w:p w:rsidR="00AE5DDF" w:rsidRPr="00103545" w:rsidRDefault="00AE5DDF" w:rsidP="006B305B">
      <w:pPr>
        <w:spacing w:after="0"/>
        <w:ind w:firstLine="540"/>
        <w:jc w:val="both"/>
        <w:rPr>
          <w:rFonts w:ascii="Times New Roman" w:hAnsi="Times New Roman"/>
          <w:sz w:val="28"/>
          <w:szCs w:val="28"/>
        </w:rPr>
      </w:pPr>
      <w:r>
        <w:rPr>
          <w:rFonts w:ascii="Times New Roman" w:hAnsi="Times New Roman"/>
          <w:sz w:val="28"/>
          <w:szCs w:val="28"/>
        </w:rPr>
        <w:t xml:space="preserve">- </w:t>
      </w:r>
      <w:r w:rsidRPr="00103545">
        <w:rPr>
          <w:rFonts w:ascii="Times New Roman" w:hAnsi="Times New Roman"/>
          <w:sz w:val="28"/>
          <w:szCs w:val="28"/>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2.11.2. Содержательный раздел представляет общее содержание Программы, обеспечивающее полноценное развитие личности детей.</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Содержательный раздел Программы должен включать:</w:t>
      </w:r>
    </w:p>
    <w:p w:rsidR="00AE5DDF" w:rsidRPr="00103545" w:rsidRDefault="00AE5DDF" w:rsidP="006B305B">
      <w:pPr>
        <w:spacing w:after="0"/>
        <w:ind w:firstLine="540"/>
        <w:jc w:val="both"/>
        <w:rPr>
          <w:rFonts w:ascii="Times New Roman" w:hAnsi="Times New Roman"/>
          <w:sz w:val="28"/>
          <w:szCs w:val="28"/>
        </w:rPr>
      </w:pPr>
      <w:proofErr w:type="gramStart"/>
      <w:r w:rsidRPr="00103545">
        <w:rPr>
          <w:rFonts w:ascii="Times New Roman" w:hAnsi="Times New Roman"/>
          <w:sz w:val="28"/>
          <w:szCs w:val="28"/>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В содержательном разделе Программы должны быть представлены:</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а) особенности образовательной деятельности разных видов и культурных практик;</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б) способы и направления поддержки детской инициативы;</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lastRenderedPageBreak/>
        <w:t>в) особенности взаимодействия педагогического коллектива с семьями воспитанников;</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г) иные характеристики содержания Программы, наиболее существенные с точки зрения авторов Программы.</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103545">
        <w:rPr>
          <w:rFonts w:ascii="Times New Roman" w:hAnsi="Times New Roman"/>
          <w:sz w:val="28"/>
          <w:szCs w:val="28"/>
        </w:rPr>
        <w:t>на</w:t>
      </w:r>
      <w:proofErr w:type="gramEnd"/>
      <w:r w:rsidRPr="00103545">
        <w:rPr>
          <w:rFonts w:ascii="Times New Roman" w:hAnsi="Times New Roman"/>
          <w:sz w:val="28"/>
          <w:szCs w:val="28"/>
        </w:rPr>
        <w:t>:</w:t>
      </w:r>
    </w:p>
    <w:p w:rsidR="00AE5DDF" w:rsidRPr="00103545" w:rsidRDefault="00AE5DDF" w:rsidP="006B305B">
      <w:pPr>
        <w:spacing w:after="0"/>
        <w:ind w:firstLine="540"/>
        <w:jc w:val="both"/>
        <w:rPr>
          <w:rFonts w:ascii="Times New Roman" w:hAnsi="Times New Roman"/>
          <w:sz w:val="28"/>
          <w:szCs w:val="28"/>
        </w:rPr>
      </w:pPr>
      <w:r>
        <w:rPr>
          <w:rFonts w:ascii="Times New Roman" w:hAnsi="Times New Roman"/>
          <w:sz w:val="28"/>
          <w:szCs w:val="28"/>
        </w:rPr>
        <w:t xml:space="preserve">- </w:t>
      </w:r>
      <w:r w:rsidRPr="00103545">
        <w:rPr>
          <w:rFonts w:ascii="Times New Roman" w:hAnsi="Times New Roman"/>
          <w:sz w:val="28"/>
          <w:szCs w:val="28"/>
        </w:rPr>
        <w:t xml:space="preserve">специфику национальных, </w:t>
      </w:r>
      <w:proofErr w:type="spellStart"/>
      <w:r w:rsidRPr="00103545">
        <w:rPr>
          <w:rFonts w:ascii="Times New Roman" w:hAnsi="Times New Roman"/>
          <w:sz w:val="28"/>
          <w:szCs w:val="28"/>
        </w:rPr>
        <w:t>социокультурных</w:t>
      </w:r>
      <w:proofErr w:type="spellEnd"/>
      <w:r w:rsidRPr="00103545">
        <w:rPr>
          <w:rFonts w:ascii="Times New Roman" w:hAnsi="Times New Roman"/>
          <w:sz w:val="28"/>
          <w:szCs w:val="28"/>
        </w:rPr>
        <w:t xml:space="preserve"> и иных условий, в которых осуществляется образовательная деятельность;</w:t>
      </w:r>
    </w:p>
    <w:p w:rsidR="00AE5DDF" w:rsidRPr="00103545" w:rsidRDefault="00AE5DDF" w:rsidP="006B305B">
      <w:pPr>
        <w:spacing w:after="0"/>
        <w:ind w:firstLine="540"/>
        <w:jc w:val="both"/>
        <w:rPr>
          <w:rFonts w:ascii="Times New Roman" w:hAnsi="Times New Roman"/>
          <w:sz w:val="28"/>
          <w:szCs w:val="28"/>
        </w:rPr>
      </w:pPr>
      <w:r>
        <w:rPr>
          <w:rFonts w:ascii="Times New Roman" w:hAnsi="Times New Roman"/>
          <w:sz w:val="28"/>
          <w:szCs w:val="28"/>
        </w:rPr>
        <w:t xml:space="preserve">- </w:t>
      </w:r>
      <w:r w:rsidRPr="00103545">
        <w:rPr>
          <w:rFonts w:ascii="Times New Roman" w:hAnsi="Times New Roman"/>
          <w:sz w:val="28"/>
          <w:szCs w:val="28"/>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AE5DDF" w:rsidRPr="00103545" w:rsidRDefault="00AE5DDF" w:rsidP="006B305B">
      <w:pPr>
        <w:spacing w:after="0"/>
        <w:ind w:firstLine="540"/>
        <w:jc w:val="both"/>
        <w:rPr>
          <w:rFonts w:ascii="Times New Roman" w:hAnsi="Times New Roman"/>
          <w:sz w:val="28"/>
          <w:szCs w:val="28"/>
        </w:rPr>
      </w:pPr>
      <w:r>
        <w:rPr>
          <w:rFonts w:ascii="Times New Roman" w:hAnsi="Times New Roman"/>
          <w:sz w:val="28"/>
          <w:szCs w:val="28"/>
        </w:rPr>
        <w:t xml:space="preserve">- </w:t>
      </w:r>
      <w:r w:rsidRPr="00103545">
        <w:rPr>
          <w:rFonts w:ascii="Times New Roman" w:hAnsi="Times New Roman"/>
          <w:sz w:val="28"/>
          <w:szCs w:val="28"/>
        </w:rPr>
        <w:t>сложившиеся традиции Организации или Группы.</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Коррекционная работа и/или инклюзивное образование должны быть направлены </w:t>
      </w:r>
      <w:proofErr w:type="gramStart"/>
      <w:r w:rsidRPr="00103545">
        <w:rPr>
          <w:rFonts w:ascii="Times New Roman" w:hAnsi="Times New Roman"/>
          <w:sz w:val="28"/>
          <w:szCs w:val="28"/>
        </w:rPr>
        <w:t>на</w:t>
      </w:r>
      <w:proofErr w:type="gramEnd"/>
      <w:r w:rsidRPr="00103545">
        <w:rPr>
          <w:rFonts w:ascii="Times New Roman" w:hAnsi="Times New Roman"/>
          <w:sz w:val="28"/>
          <w:szCs w:val="28"/>
        </w:rPr>
        <w:t>:</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1) обеспечение </w:t>
      </w:r>
      <w:proofErr w:type="gramStart"/>
      <w:r w:rsidRPr="00103545">
        <w:rPr>
          <w:rFonts w:ascii="Times New Roman" w:hAnsi="Times New Roman"/>
          <w:sz w:val="28"/>
          <w:szCs w:val="28"/>
        </w:rPr>
        <w:t>коррекции нарушений развития различных категорий детей</w:t>
      </w:r>
      <w:proofErr w:type="gramEnd"/>
      <w:r w:rsidRPr="00103545">
        <w:rPr>
          <w:rFonts w:ascii="Times New Roman" w:hAnsi="Times New Roman"/>
          <w:sz w:val="28"/>
          <w:szCs w:val="28"/>
        </w:rPr>
        <w:t xml:space="preserve"> с ограниченными возможностями здоровья, оказание им квалифицированной помощи в освоении Программы;</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w:t>
      </w:r>
      <w:r w:rsidRPr="00103545">
        <w:rPr>
          <w:rFonts w:ascii="Times New Roman" w:hAnsi="Times New Roman"/>
          <w:sz w:val="28"/>
          <w:szCs w:val="28"/>
        </w:rPr>
        <w:lastRenderedPageBreak/>
        <w:t>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103545">
        <w:rPr>
          <w:rFonts w:ascii="Times New Roman" w:hAnsi="Times New Roman"/>
          <w:sz w:val="28"/>
          <w:szCs w:val="28"/>
        </w:rPr>
        <w:t>представлена</w:t>
      </w:r>
      <w:proofErr w:type="gramEnd"/>
      <w:r w:rsidRPr="00103545">
        <w:rPr>
          <w:rFonts w:ascii="Times New Roman" w:hAnsi="Times New Roman"/>
          <w:sz w:val="28"/>
          <w:szCs w:val="28"/>
        </w:rPr>
        <w:t xml:space="preserve"> развернуто в соответствии с пунктом 2.11 Стандарта, в случае если она не соответствует одной из примерных программ.</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В краткой презентации Программы должны быть указаны:</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2) используемые Примерные программы;</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3) характеристика взаимодействия педагогического коллектива с семьями детей.</w:t>
      </w:r>
    </w:p>
    <w:p w:rsidR="00AE5DDF" w:rsidRPr="00921C42" w:rsidRDefault="00AE5DDF" w:rsidP="00921C42">
      <w:pPr>
        <w:spacing w:after="0"/>
        <w:ind w:firstLine="540"/>
        <w:jc w:val="center"/>
        <w:rPr>
          <w:rFonts w:ascii="Times New Roman" w:hAnsi="Times New Roman"/>
          <w:b/>
          <w:sz w:val="28"/>
          <w:szCs w:val="28"/>
        </w:rPr>
      </w:pPr>
      <w:r w:rsidRPr="00921C42">
        <w:rPr>
          <w:rFonts w:ascii="Times New Roman" w:hAnsi="Times New Roman"/>
          <w:b/>
          <w:sz w:val="28"/>
          <w:szCs w:val="28"/>
        </w:rPr>
        <w:t>III. Требования к условиям реализации основной образовательной программы дошкольного образования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lastRenderedPageBreak/>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1) гарантирует охрану и укрепление физического и психического здоровья детей;</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2) обеспечивает эмоциональное благополучие детей;</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3) способствует профессиональному развитию педагогических работников;</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4) создает условия для развивающего вариативного дошкольного образования;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5) обеспечивает открытость дошкольного образования;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6) создает условия для участия родителей (законных представителей) в образовательной деятельности.</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3.2. Требования к психолого-педагогическим условиям реализации основной образовательной программы дошкольного образования.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3.2.1. Для успешной реализации Программы должны быть обеспечены следующие психолого-педагогические условия: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103545">
        <w:rPr>
          <w:rFonts w:ascii="Times New Roman" w:hAnsi="Times New Roman"/>
          <w:sz w:val="28"/>
          <w:szCs w:val="28"/>
        </w:rPr>
        <w:t>недопустимость</w:t>
      </w:r>
      <w:proofErr w:type="gramEnd"/>
      <w:r w:rsidRPr="00103545">
        <w:rPr>
          <w:rFonts w:ascii="Times New Roman" w:hAnsi="Times New Roman"/>
          <w:sz w:val="28"/>
          <w:szCs w:val="28"/>
        </w:rPr>
        <w:t xml:space="preserve"> как искусственного ускорения, так и искусственного замедления развития детей);</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5) поддержка инициативы и самостоятельности детей в специфических для них видах деятельности;</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6) возможность выбора детьми материалов, видов активности, участников совместной деятельности и общения;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lastRenderedPageBreak/>
        <w:t>7) защита детей от всех форм физического и психического насилия5;</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3.2.2. </w:t>
      </w:r>
      <w:proofErr w:type="gramStart"/>
      <w:r w:rsidRPr="00103545">
        <w:rPr>
          <w:rFonts w:ascii="Times New Roman" w:hAnsi="Times New Roman"/>
          <w:sz w:val="28"/>
          <w:szCs w:val="28"/>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103545">
        <w:rPr>
          <w:rFonts w:ascii="Times New Roman" w:hAnsi="Times New Roman"/>
          <w:sz w:val="28"/>
          <w:szCs w:val="28"/>
        </w:rPr>
        <w:t xml:space="preserve"> посредством организации инклюзивного образования детей с ограниченными возможностями здоровья.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Результаты педагогической диагностики (мониторинга) могут использоваться исключительно для решения следующих образовательных задач:</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2) оптимизации работы с группой детей.</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103545">
        <w:rPr>
          <w:rFonts w:ascii="Times New Roman" w:hAnsi="Times New Roman"/>
          <w:sz w:val="28"/>
          <w:szCs w:val="28"/>
        </w:rPr>
        <w:t>которую</w:t>
      </w:r>
      <w:proofErr w:type="gramEnd"/>
      <w:r w:rsidRPr="00103545">
        <w:rPr>
          <w:rFonts w:ascii="Times New Roman" w:hAnsi="Times New Roman"/>
          <w:sz w:val="28"/>
          <w:szCs w:val="28"/>
        </w:rPr>
        <w:t xml:space="preserve"> проводят квалифицированные специалисты (педагоги-психологи, психологи).</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Участие ребенка в психологической диагностике допускается только с согласия его родителей (законных представителей).</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3.2.4. Наполняемость Группы определяется с учетом возраста детей, их состояния здоровья, специфики Программы.</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3.2.5. Условия, необходимые для создания социальной ситуации развития детей, соответствующей специфике дошкольного возраста, предполагают:</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1) обеспечение эмоционального благополучия </w:t>
      </w:r>
      <w:proofErr w:type="gramStart"/>
      <w:r w:rsidRPr="00103545">
        <w:rPr>
          <w:rFonts w:ascii="Times New Roman" w:hAnsi="Times New Roman"/>
          <w:sz w:val="28"/>
          <w:szCs w:val="28"/>
        </w:rPr>
        <w:t>через</w:t>
      </w:r>
      <w:proofErr w:type="gramEnd"/>
      <w:r w:rsidRPr="00103545">
        <w:rPr>
          <w:rFonts w:ascii="Times New Roman" w:hAnsi="Times New Roman"/>
          <w:sz w:val="28"/>
          <w:szCs w:val="28"/>
        </w:rPr>
        <w:t>:</w:t>
      </w:r>
    </w:p>
    <w:p w:rsidR="00AE5DDF" w:rsidRPr="00103545" w:rsidRDefault="00AE5DDF" w:rsidP="006B305B">
      <w:pPr>
        <w:spacing w:after="0"/>
        <w:ind w:firstLine="540"/>
        <w:jc w:val="both"/>
        <w:rPr>
          <w:rFonts w:ascii="Times New Roman" w:hAnsi="Times New Roman"/>
          <w:sz w:val="28"/>
          <w:szCs w:val="28"/>
        </w:rPr>
      </w:pPr>
      <w:r>
        <w:rPr>
          <w:rFonts w:ascii="Times New Roman" w:hAnsi="Times New Roman"/>
          <w:sz w:val="28"/>
          <w:szCs w:val="28"/>
        </w:rPr>
        <w:t xml:space="preserve">- </w:t>
      </w:r>
      <w:r w:rsidRPr="00103545">
        <w:rPr>
          <w:rFonts w:ascii="Times New Roman" w:hAnsi="Times New Roman"/>
          <w:sz w:val="28"/>
          <w:szCs w:val="28"/>
        </w:rPr>
        <w:t>непосредственное общение с каждым ребенком;</w:t>
      </w:r>
    </w:p>
    <w:p w:rsidR="00AE5DDF" w:rsidRPr="00103545" w:rsidRDefault="00AE5DDF" w:rsidP="006B305B">
      <w:pPr>
        <w:spacing w:after="0"/>
        <w:ind w:firstLine="540"/>
        <w:jc w:val="both"/>
        <w:rPr>
          <w:rFonts w:ascii="Times New Roman" w:hAnsi="Times New Roman"/>
          <w:sz w:val="28"/>
          <w:szCs w:val="28"/>
        </w:rPr>
      </w:pPr>
      <w:r>
        <w:rPr>
          <w:rFonts w:ascii="Times New Roman" w:hAnsi="Times New Roman"/>
          <w:sz w:val="28"/>
          <w:szCs w:val="28"/>
        </w:rPr>
        <w:lastRenderedPageBreak/>
        <w:t xml:space="preserve">- </w:t>
      </w:r>
      <w:r w:rsidRPr="00103545">
        <w:rPr>
          <w:rFonts w:ascii="Times New Roman" w:hAnsi="Times New Roman"/>
          <w:sz w:val="28"/>
          <w:szCs w:val="28"/>
        </w:rPr>
        <w:t>уважительное отношение к каждому ребенку, к его чувствам и потребностям;</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2) поддержку индивидуальности и инициативы детей </w:t>
      </w:r>
      <w:proofErr w:type="gramStart"/>
      <w:r w:rsidRPr="00103545">
        <w:rPr>
          <w:rFonts w:ascii="Times New Roman" w:hAnsi="Times New Roman"/>
          <w:sz w:val="28"/>
          <w:szCs w:val="28"/>
        </w:rPr>
        <w:t>через</w:t>
      </w:r>
      <w:proofErr w:type="gramEnd"/>
      <w:r w:rsidRPr="00103545">
        <w:rPr>
          <w:rFonts w:ascii="Times New Roman" w:hAnsi="Times New Roman"/>
          <w:sz w:val="28"/>
          <w:szCs w:val="28"/>
        </w:rPr>
        <w:t>:</w:t>
      </w:r>
    </w:p>
    <w:p w:rsidR="00AE5DDF" w:rsidRPr="00103545" w:rsidRDefault="00AE5DDF" w:rsidP="006B305B">
      <w:pPr>
        <w:spacing w:after="0"/>
        <w:ind w:firstLine="540"/>
        <w:jc w:val="both"/>
        <w:rPr>
          <w:rFonts w:ascii="Times New Roman" w:hAnsi="Times New Roman"/>
          <w:sz w:val="28"/>
          <w:szCs w:val="28"/>
        </w:rPr>
      </w:pPr>
      <w:r>
        <w:rPr>
          <w:rFonts w:ascii="Times New Roman" w:hAnsi="Times New Roman"/>
          <w:sz w:val="28"/>
          <w:szCs w:val="28"/>
        </w:rPr>
        <w:t xml:space="preserve">- </w:t>
      </w:r>
      <w:r w:rsidRPr="00103545">
        <w:rPr>
          <w:rFonts w:ascii="Times New Roman" w:hAnsi="Times New Roman"/>
          <w:sz w:val="28"/>
          <w:szCs w:val="28"/>
        </w:rPr>
        <w:t>создание условий для свободного выбора детьми деятельности, участников совместной деятельности;</w:t>
      </w:r>
    </w:p>
    <w:p w:rsidR="00AE5DDF" w:rsidRPr="00103545" w:rsidRDefault="00AE5DDF" w:rsidP="006B305B">
      <w:pPr>
        <w:spacing w:after="0"/>
        <w:ind w:firstLine="540"/>
        <w:jc w:val="both"/>
        <w:rPr>
          <w:rFonts w:ascii="Times New Roman" w:hAnsi="Times New Roman"/>
          <w:sz w:val="28"/>
          <w:szCs w:val="28"/>
        </w:rPr>
      </w:pPr>
      <w:r>
        <w:rPr>
          <w:rFonts w:ascii="Times New Roman" w:hAnsi="Times New Roman"/>
          <w:sz w:val="28"/>
          <w:szCs w:val="28"/>
        </w:rPr>
        <w:t xml:space="preserve">- </w:t>
      </w:r>
      <w:r w:rsidRPr="00103545">
        <w:rPr>
          <w:rFonts w:ascii="Times New Roman" w:hAnsi="Times New Roman"/>
          <w:sz w:val="28"/>
          <w:szCs w:val="28"/>
        </w:rPr>
        <w:t>создание условий для принятия детьми решений, выражения своих чувств и мыслей;</w:t>
      </w:r>
    </w:p>
    <w:p w:rsidR="00AE5DDF" w:rsidRPr="00103545" w:rsidRDefault="00AE5DDF" w:rsidP="006B305B">
      <w:pPr>
        <w:spacing w:after="0"/>
        <w:ind w:firstLine="540"/>
        <w:jc w:val="both"/>
        <w:rPr>
          <w:rFonts w:ascii="Times New Roman" w:hAnsi="Times New Roman"/>
          <w:sz w:val="28"/>
          <w:szCs w:val="28"/>
        </w:rPr>
      </w:pPr>
      <w:r>
        <w:rPr>
          <w:rFonts w:ascii="Times New Roman" w:hAnsi="Times New Roman"/>
          <w:sz w:val="28"/>
          <w:szCs w:val="28"/>
        </w:rPr>
        <w:t xml:space="preserve">- </w:t>
      </w:r>
      <w:proofErr w:type="spellStart"/>
      <w:r w:rsidRPr="00103545">
        <w:rPr>
          <w:rFonts w:ascii="Times New Roman" w:hAnsi="Times New Roman"/>
          <w:sz w:val="28"/>
          <w:szCs w:val="28"/>
        </w:rPr>
        <w:t>недирективную</w:t>
      </w:r>
      <w:proofErr w:type="spellEnd"/>
      <w:r w:rsidRPr="00103545">
        <w:rPr>
          <w:rFonts w:ascii="Times New Roman" w:hAnsi="Times New Roman"/>
          <w:sz w:val="28"/>
          <w:szCs w:val="28"/>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3) установление правил взаимодействия в разных ситуациях:</w:t>
      </w:r>
    </w:p>
    <w:p w:rsidR="00AE5DDF" w:rsidRPr="00103545" w:rsidRDefault="00AE5DDF" w:rsidP="006B305B">
      <w:pPr>
        <w:spacing w:after="0"/>
        <w:ind w:firstLine="540"/>
        <w:jc w:val="both"/>
        <w:rPr>
          <w:rFonts w:ascii="Times New Roman" w:hAnsi="Times New Roman"/>
          <w:sz w:val="28"/>
          <w:szCs w:val="28"/>
        </w:rPr>
      </w:pPr>
      <w:r>
        <w:rPr>
          <w:rFonts w:ascii="Times New Roman" w:hAnsi="Times New Roman"/>
          <w:sz w:val="28"/>
          <w:szCs w:val="28"/>
        </w:rPr>
        <w:t xml:space="preserve"> - </w:t>
      </w:r>
      <w:r w:rsidRPr="00103545">
        <w:rPr>
          <w:rFonts w:ascii="Times New Roman" w:hAnsi="Times New Roman"/>
          <w:sz w:val="28"/>
          <w:szCs w:val="28"/>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AE5DDF" w:rsidRPr="00103545" w:rsidRDefault="00AE5DDF" w:rsidP="006B305B">
      <w:pPr>
        <w:spacing w:after="0"/>
        <w:ind w:firstLine="540"/>
        <w:jc w:val="both"/>
        <w:rPr>
          <w:rFonts w:ascii="Times New Roman" w:hAnsi="Times New Roman"/>
          <w:sz w:val="28"/>
          <w:szCs w:val="28"/>
        </w:rPr>
      </w:pPr>
      <w:r>
        <w:rPr>
          <w:rFonts w:ascii="Times New Roman" w:hAnsi="Times New Roman"/>
          <w:sz w:val="28"/>
          <w:szCs w:val="28"/>
        </w:rPr>
        <w:t xml:space="preserve">- </w:t>
      </w:r>
      <w:r w:rsidRPr="00103545">
        <w:rPr>
          <w:rFonts w:ascii="Times New Roman" w:hAnsi="Times New Roman"/>
          <w:sz w:val="28"/>
          <w:szCs w:val="28"/>
        </w:rPr>
        <w:t>развитие коммуникативных способностей детей, позволяющих разрешать конфликтные ситуации со сверстниками;</w:t>
      </w:r>
    </w:p>
    <w:p w:rsidR="00AE5DDF" w:rsidRPr="00103545" w:rsidRDefault="00AE5DDF" w:rsidP="006B305B">
      <w:pPr>
        <w:spacing w:after="0"/>
        <w:ind w:firstLine="540"/>
        <w:jc w:val="both"/>
        <w:rPr>
          <w:rFonts w:ascii="Times New Roman" w:hAnsi="Times New Roman"/>
          <w:sz w:val="28"/>
          <w:szCs w:val="28"/>
        </w:rPr>
      </w:pPr>
      <w:r>
        <w:rPr>
          <w:rFonts w:ascii="Times New Roman" w:hAnsi="Times New Roman"/>
          <w:sz w:val="28"/>
          <w:szCs w:val="28"/>
        </w:rPr>
        <w:t xml:space="preserve">- </w:t>
      </w:r>
      <w:r w:rsidRPr="00103545">
        <w:rPr>
          <w:rFonts w:ascii="Times New Roman" w:hAnsi="Times New Roman"/>
          <w:sz w:val="28"/>
          <w:szCs w:val="28"/>
        </w:rPr>
        <w:t>развитие умения детей работать в группе сверстников;</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103545">
        <w:rPr>
          <w:rFonts w:ascii="Times New Roman" w:hAnsi="Times New Roman"/>
          <w:sz w:val="28"/>
          <w:szCs w:val="28"/>
        </w:rPr>
        <w:t>со</w:t>
      </w:r>
      <w:proofErr w:type="gramEnd"/>
      <w:r w:rsidRPr="00103545">
        <w:rPr>
          <w:rFonts w:ascii="Times New Roman" w:hAnsi="Times New Roman"/>
          <w:sz w:val="28"/>
          <w:szCs w:val="28"/>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создание условий для овладения культурными средствами деятельности;</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поддержку спонтанной игры детей, ее обогащение, обеспечение игрового времени и пространства;</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оценку индивидуального развития детей;</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3.2.6. В целях эффективной реализации Программы должны быть созданы условия </w:t>
      </w:r>
      <w:proofErr w:type="gramStart"/>
      <w:r w:rsidRPr="00103545">
        <w:rPr>
          <w:rFonts w:ascii="Times New Roman" w:hAnsi="Times New Roman"/>
          <w:sz w:val="28"/>
          <w:szCs w:val="28"/>
        </w:rPr>
        <w:t>для</w:t>
      </w:r>
      <w:proofErr w:type="gramEnd"/>
      <w:r w:rsidRPr="00103545">
        <w:rPr>
          <w:rFonts w:ascii="Times New Roman" w:hAnsi="Times New Roman"/>
          <w:sz w:val="28"/>
          <w:szCs w:val="28"/>
        </w:rPr>
        <w:t>:</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lastRenderedPageBreak/>
        <w:t>1) профессионального развития педагогических и руководящих работников, в том числе их дополнительного профессионального образования;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3) организационно-методического сопровождения процесса реализации Программы, в том числе во взаимодействии со сверстниками и взрослыми.</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3.2.8. Организация должна создавать возможности:</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2) для взрослых по поиску, использованию материалов, обеспечивающих реализацию Программы, в том числе в информационной среде;</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3) для обсуждения с родителями (законными представителями) детей вопросов, связанных с реализацией Программы.</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3.2.9. </w:t>
      </w:r>
      <w:proofErr w:type="gramStart"/>
      <w:r w:rsidRPr="00103545">
        <w:rPr>
          <w:rFonts w:ascii="Times New Roman" w:hAnsi="Times New Roman"/>
          <w:sz w:val="28"/>
          <w:szCs w:val="28"/>
        </w:rPr>
        <w:t xml:space="preserve">Максимально допустимый объем образовательной нагрузки должен соответствовать санитарно-эпидемиологическим правилам и нормативам </w:t>
      </w:r>
      <w:proofErr w:type="spellStart"/>
      <w:r w:rsidRPr="00103545">
        <w:rPr>
          <w:rFonts w:ascii="Times New Roman" w:hAnsi="Times New Roman"/>
          <w:sz w:val="28"/>
          <w:szCs w:val="28"/>
        </w:rPr>
        <w:t>СанПиН</w:t>
      </w:r>
      <w:proofErr w:type="spellEnd"/>
      <w:r w:rsidRPr="00103545">
        <w:rPr>
          <w:rFonts w:ascii="Times New Roman" w:hAnsi="Times New Roman"/>
          <w:sz w:val="28"/>
          <w:szCs w:val="28"/>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3.3.Требования к развивающей предметно-пространственной среде.</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3.3.1. </w:t>
      </w:r>
      <w:proofErr w:type="gramStart"/>
      <w:r w:rsidRPr="00103545">
        <w:rPr>
          <w:rFonts w:ascii="Times New Roman" w:hAnsi="Times New Roman"/>
          <w:sz w:val="28"/>
          <w:szCs w:val="28"/>
        </w:rPr>
        <w:t xml:space="preserve">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w:t>
      </w:r>
      <w:r w:rsidRPr="00103545">
        <w:rPr>
          <w:rFonts w:ascii="Times New Roman" w:hAnsi="Times New Roman"/>
          <w:sz w:val="28"/>
          <w:szCs w:val="28"/>
        </w:rPr>
        <w:lastRenderedPageBreak/>
        <w:t>этапа, охраны и укрепления их здоровья, учета особенностей и коррекции недостатков их развития.</w:t>
      </w:r>
      <w:proofErr w:type="gramEnd"/>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3.3.3. Развивающая предметно-пространственная среда должна обеспечивать:</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реализацию различных образовательных программ;</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в случае организации инклюзивного образования - необходимые для него условия;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1) Насыщенность среды должна соответствовать возрастным возможностям детей и содержанию Программы.</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возможность самовыражения детей.</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2) </w:t>
      </w:r>
      <w:proofErr w:type="spellStart"/>
      <w:r w:rsidRPr="00103545">
        <w:rPr>
          <w:rFonts w:ascii="Times New Roman" w:hAnsi="Times New Roman"/>
          <w:sz w:val="28"/>
          <w:szCs w:val="28"/>
        </w:rPr>
        <w:t>Трансформируемость</w:t>
      </w:r>
      <w:proofErr w:type="spellEnd"/>
      <w:r w:rsidRPr="00103545">
        <w:rPr>
          <w:rFonts w:ascii="Times New Roman" w:hAnsi="Times New Roman"/>
          <w:sz w:val="28"/>
          <w:szCs w:val="28"/>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lastRenderedPageBreak/>
        <w:t xml:space="preserve">3) </w:t>
      </w:r>
      <w:proofErr w:type="spellStart"/>
      <w:r w:rsidRPr="00103545">
        <w:rPr>
          <w:rFonts w:ascii="Times New Roman" w:hAnsi="Times New Roman"/>
          <w:sz w:val="28"/>
          <w:szCs w:val="28"/>
        </w:rPr>
        <w:t>Полифункциональность</w:t>
      </w:r>
      <w:proofErr w:type="spellEnd"/>
      <w:r w:rsidRPr="00103545">
        <w:rPr>
          <w:rFonts w:ascii="Times New Roman" w:hAnsi="Times New Roman"/>
          <w:sz w:val="28"/>
          <w:szCs w:val="28"/>
        </w:rPr>
        <w:t xml:space="preserve"> материалов предполагает:</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4) Вариативность среды предполагает:</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5) Доступность среды предполагает:</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исправность и сохранность материалов и оборудования.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3.4. Требования к кадровым условиям реализации Программы.</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proofErr w:type="gramStart"/>
      <w:r w:rsidRPr="00103545">
        <w:rPr>
          <w:rFonts w:ascii="Times New Roman" w:hAnsi="Times New Roman"/>
          <w:sz w:val="28"/>
          <w:szCs w:val="28"/>
        </w:rPr>
        <w:lastRenderedPageBreak/>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103545">
        <w:rPr>
          <w:rFonts w:ascii="Times New Roman" w:hAnsi="Times New Roman"/>
          <w:sz w:val="28"/>
          <w:szCs w:val="28"/>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3.4.3. </w:t>
      </w:r>
      <w:proofErr w:type="gramStart"/>
      <w:r w:rsidRPr="00103545">
        <w:rPr>
          <w:rFonts w:ascii="Times New Roman" w:hAnsi="Times New Roman"/>
          <w:sz w:val="28"/>
          <w:szCs w:val="28"/>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103545">
        <w:rPr>
          <w:rFonts w:ascii="Times New Roman" w:hAnsi="Times New Roman"/>
          <w:sz w:val="28"/>
          <w:szCs w:val="28"/>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3.4.4. При организации инклюзивного образования:</w:t>
      </w:r>
    </w:p>
    <w:p w:rsidR="00AE5DDF" w:rsidRPr="00103545" w:rsidRDefault="00AE5DDF" w:rsidP="006B305B">
      <w:pPr>
        <w:spacing w:after="0"/>
        <w:ind w:firstLine="540"/>
        <w:jc w:val="both"/>
        <w:rPr>
          <w:rFonts w:ascii="Times New Roman" w:hAnsi="Times New Roman"/>
          <w:sz w:val="28"/>
          <w:szCs w:val="28"/>
        </w:rPr>
      </w:pPr>
      <w:proofErr w:type="gramStart"/>
      <w:r w:rsidRPr="00103545">
        <w:rPr>
          <w:rFonts w:ascii="Times New Roman" w:hAnsi="Times New Roman"/>
          <w:sz w:val="28"/>
          <w:szCs w:val="28"/>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103545">
        <w:rPr>
          <w:rFonts w:ascii="Times New Roman" w:hAnsi="Times New Roman"/>
          <w:sz w:val="28"/>
          <w:szCs w:val="28"/>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proofErr w:type="gramStart"/>
      <w:r w:rsidRPr="00103545">
        <w:rPr>
          <w:rFonts w:ascii="Times New Roman" w:hAnsi="Times New Roman"/>
          <w:sz w:val="28"/>
          <w:szCs w:val="28"/>
        </w:rPr>
        <w:t>6</w:t>
      </w:r>
      <w:proofErr w:type="gramEnd"/>
      <w:r w:rsidRPr="00103545">
        <w:rPr>
          <w:rFonts w:ascii="Times New Roman" w:hAnsi="Times New Roman"/>
          <w:sz w:val="28"/>
          <w:szCs w:val="28"/>
        </w:rPr>
        <w:t>, могут быть привлечены дополнительные педагогические работники, имеющие соответствующую квалификацию.</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lastRenderedPageBreak/>
        <w:t>3.5. Требования к материально-техническим условиям реализации основной образовательной программы дошкольного образования.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3.5.1. Требования к материально-техническим условиям реализации Программы включают:</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1) требования, определяемые в соответствии с санитарно-эпидемиологическими правилами и нормативами;</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2) требования, определяемые в соответствии с правилами пожарной безопасности;</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3) требования к средствам обучения и воспитания в соответствии с возрастом и индивидуальными особенностями развития детей;</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4) оснащенность помещений развивающей предметно-пространственной средой;</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5) требования к материально-техническому обеспечению программы (учебно-методический комплект, оборудование, оснащение (предметы).</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3.6. Требования к финансовым условиям реализации основной образовательной программы дошкольного образования.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3.6.1. </w:t>
      </w:r>
      <w:proofErr w:type="gramStart"/>
      <w:r w:rsidRPr="00103545">
        <w:rPr>
          <w:rFonts w:ascii="Times New Roman" w:hAnsi="Times New Roman"/>
          <w:sz w:val="28"/>
          <w:szCs w:val="28"/>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3.6.2. Финансовые условия реализации Программы должны:</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1) обеспечивать возможность выполнения требований Стандарта к условиям реализации и структуре Программы;</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3) отражать структуру и объем расходов, необходимых для реализации Программы, а также механизм их формирования.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103545">
        <w:rPr>
          <w:rFonts w:ascii="Times New Roman" w:hAnsi="Times New Roman"/>
          <w:sz w:val="28"/>
          <w:szCs w:val="28"/>
        </w:rPr>
        <w:t>субъектов Российской Федерации нормативов обеспечения государственных гарантий реализации прав</w:t>
      </w:r>
      <w:proofErr w:type="gramEnd"/>
      <w:r w:rsidRPr="00103545">
        <w:rPr>
          <w:rFonts w:ascii="Times New Roman" w:hAnsi="Times New Roman"/>
          <w:sz w:val="28"/>
          <w:szCs w:val="28"/>
        </w:rPr>
        <w:t xml:space="preserve"> на получение общедоступного и бесплатного дошкольного образования. </w:t>
      </w:r>
      <w:proofErr w:type="gramStart"/>
      <w:r w:rsidRPr="00103545">
        <w:rPr>
          <w:rFonts w:ascii="Times New Roman" w:hAnsi="Times New Roman"/>
          <w:sz w:val="28"/>
          <w:szCs w:val="28"/>
        </w:rPr>
        <w:t xml:space="preserve">Указанные нормативы определяются в соответствии со Стандартом, с учетом типа Организации, </w:t>
      </w:r>
      <w:r w:rsidRPr="00103545">
        <w:rPr>
          <w:rFonts w:ascii="Times New Roman" w:hAnsi="Times New Roman"/>
          <w:sz w:val="28"/>
          <w:szCs w:val="28"/>
        </w:rPr>
        <w:lastRenderedPageBreak/>
        <w:t xml:space="preserve">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103545">
        <w:rPr>
          <w:rFonts w:ascii="Times New Roman" w:hAnsi="Times New Roman"/>
          <w:sz w:val="28"/>
          <w:szCs w:val="28"/>
        </w:rPr>
        <w:t>сурдоперевод</w:t>
      </w:r>
      <w:proofErr w:type="spellEnd"/>
      <w:r w:rsidRPr="00103545">
        <w:rPr>
          <w:rFonts w:ascii="Times New Roman" w:hAnsi="Times New Roman"/>
          <w:sz w:val="28"/>
          <w:szCs w:val="28"/>
        </w:rPr>
        <w:t xml:space="preserve"> при реализации образовательных программ, адаптация образовательных учреждений и прилегающих</w:t>
      </w:r>
      <w:proofErr w:type="gramEnd"/>
      <w:r w:rsidRPr="00103545">
        <w:rPr>
          <w:rFonts w:ascii="Times New Roman" w:hAnsi="Times New Roman"/>
          <w:sz w:val="28"/>
          <w:szCs w:val="28"/>
        </w:rPr>
        <w:t xml:space="preserve"> </w:t>
      </w:r>
      <w:proofErr w:type="gramStart"/>
      <w:r w:rsidRPr="00103545">
        <w:rPr>
          <w:rFonts w:ascii="Times New Roman" w:hAnsi="Times New Roman"/>
          <w:sz w:val="28"/>
          <w:szCs w:val="28"/>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103545">
        <w:rPr>
          <w:rFonts w:ascii="Times New Roman" w:hAnsi="Times New Roman"/>
          <w:sz w:val="28"/>
          <w:szCs w:val="28"/>
        </w:rPr>
        <w:t>безбарьерную</w:t>
      </w:r>
      <w:proofErr w:type="spellEnd"/>
      <w:r w:rsidRPr="00103545">
        <w:rPr>
          <w:rFonts w:ascii="Times New Roman" w:hAnsi="Times New Roman"/>
          <w:sz w:val="28"/>
          <w:szCs w:val="28"/>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103545">
        <w:rPr>
          <w:rFonts w:ascii="Times New Roman" w:hAnsi="Times New Roman"/>
          <w:sz w:val="28"/>
          <w:szCs w:val="28"/>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расходов на оплату труда работников, реализующих Программу;</w:t>
      </w:r>
    </w:p>
    <w:p w:rsidR="00AE5DDF" w:rsidRPr="00103545" w:rsidRDefault="00AE5DDF" w:rsidP="006B305B">
      <w:pPr>
        <w:spacing w:after="0"/>
        <w:ind w:firstLine="540"/>
        <w:jc w:val="both"/>
        <w:rPr>
          <w:rFonts w:ascii="Times New Roman" w:hAnsi="Times New Roman"/>
          <w:sz w:val="28"/>
          <w:szCs w:val="28"/>
        </w:rPr>
      </w:pPr>
      <w:proofErr w:type="gramStart"/>
      <w:r w:rsidRPr="00103545">
        <w:rPr>
          <w:rFonts w:ascii="Times New Roman" w:hAnsi="Times New Roman"/>
          <w:sz w:val="28"/>
          <w:szCs w:val="28"/>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103545">
        <w:rPr>
          <w:rFonts w:ascii="Times New Roman" w:hAnsi="Times New Roman"/>
          <w:sz w:val="28"/>
          <w:szCs w:val="28"/>
        </w:rPr>
        <w:t xml:space="preserve"> </w:t>
      </w:r>
      <w:proofErr w:type="gramStart"/>
      <w:r w:rsidRPr="00103545">
        <w:rPr>
          <w:rFonts w:ascii="Times New Roman" w:hAnsi="Times New Roman"/>
          <w:sz w:val="28"/>
          <w:szCs w:val="28"/>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103545">
        <w:rPr>
          <w:rFonts w:ascii="Times New Roman" w:hAnsi="Times New Roman"/>
          <w:sz w:val="28"/>
          <w:szCs w:val="28"/>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расходов, связанных с дополнительным профессиональным образованием руководящих и педагогических работников по профилю их деятельности;</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lastRenderedPageBreak/>
        <w:t>иных расходов, связанных с реализацией и обеспечением реализации Программы.</w:t>
      </w:r>
    </w:p>
    <w:p w:rsidR="00AE5DDF" w:rsidRPr="0042406A" w:rsidRDefault="00AE5DDF" w:rsidP="0042406A">
      <w:pPr>
        <w:spacing w:after="0"/>
        <w:ind w:firstLine="540"/>
        <w:jc w:val="center"/>
        <w:rPr>
          <w:rFonts w:ascii="Times New Roman" w:hAnsi="Times New Roman"/>
          <w:b/>
          <w:sz w:val="28"/>
          <w:szCs w:val="28"/>
        </w:rPr>
      </w:pPr>
      <w:r w:rsidRPr="0042406A">
        <w:rPr>
          <w:rFonts w:ascii="Times New Roman" w:hAnsi="Times New Roman"/>
          <w:b/>
          <w:sz w:val="28"/>
          <w:szCs w:val="28"/>
        </w:rPr>
        <w:t>IV. Требования к результатам освоения основной образовательной программы дошкольного образования</w:t>
      </w: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4.1. </w:t>
      </w:r>
      <w:proofErr w:type="gramStart"/>
      <w:r w:rsidRPr="00103545">
        <w:rPr>
          <w:rFonts w:ascii="Times New Roman" w:hAnsi="Times New Roman"/>
          <w:sz w:val="28"/>
          <w:szCs w:val="28"/>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103545">
        <w:rPr>
          <w:rFonts w:ascii="Times New Roman" w:hAnsi="Times New Roman"/>
          <w:sz w:val="28"/>
          <w:szCs w:val="28"/>
        </w:rPr>
        <w:t xml:space="preserve"> </w:t>
      </w:r>
      <w:proofErr w:type="gramStart"/>
      <w:r w:rsidRPr="00103545">
        <w:rPr>
          <w:rFonts w:ascii="Times New Roman" w:hAnsi="Times New Roman"/>
          <w:sz w:val="28"/>
          <w:szCs w:val="28"/>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roofErr w:type="gramStart"/>
      <w:r w:rsidRPr="00103545">
        <w:rPr>
          <w:rFonts w:ascii="Times New Roman" w:hAnsi="Times New Roman"/>
          <w:sz w:val="28"/>
          <w:szCs w:val="28"/>
        </w:rPr>
        <w:t>7</w:t>
      </w:r>
      <w:proofErr w:type="gramEnd"/>
      <w:r w:rsidRPr="00103545">
        <w:rPr>
          <w:rFonts w:ascii="Times New Roman" w:hAnsi="Times New Roman"/>
          <w:sz w:val="28"/>
          <w:szCs w:val="28"/>
        </w:rPr>
        <w:t>. Освоение Программы не сопровождается проведением промежуточных аттестаций и итоговой аттестации воспитанников8.</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4.4. Настоящие требования являются ориентирами </w:t>
      </w:r>
      <w:proofErr w:type="gramStart"/>
      <w:r w:rsidRPr="00103545">
        <w:rPr>
          <w:rFonts w:ascii="Times New Roman" w:hAnsi="Times New Roman"/>
          <w:sz w:val="28"/>
          <w:szCs w:val="28"/>
        </w:rPr>
        <w:t>для</w:t>
      </w:r>
      <w:proofErr w:type="gramEnd"/>
      <w:r w:rsidRPr="00103545">
        <w:rPr>
          <w:rFonts w:ascii="Times New Roman" w:hAnsi="Times New Roman"/>
          <w:sz w:val="28"/>
          <w:szCs w:val="28"/>
        </w:rPr>
        <w:t>:</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б) решения задач:</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формирования Программы;</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анализа профессиональной деятельности;</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взаимодействия с семьями;</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в) изучения характеристик образования детей в возрасте от 2 месяцев до 8 лет;</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4.5. Целевые ориентиры не могут служить непосредственным основанием при решении управленческих задач, включая:</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аттестацию педагогических кадров;</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оценку качества образования;</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оценку выполнения муниципального (государственного) задания посредством их включения в показатели качества выполнения задания;</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распределение стимулирующего </w:t>
      </w:r>
      <w:proofErr w:type="gramStart"/>
      <w:r w:rsidRPr="00103545">
        <w:rPr>
          <w:rFonts w:ascii="Times New Roman" w:hAnsi="Times New Roman"/>
          <w:sz w:val="28"/>
          <w:szCs w:val="28"/>
        </w:rPr>
        <w:t>фонда оплаты труда работников Организации</w:t>
      </w:r>
      <w:proofErr w:type="gramEnd"/>
      <w:r w:rsidRPr="00103545">
        <w:rPr>
          <w:rFonts w:ascii="Times New Roman" w:hAnsi="Times New Roman"/>
          <w:sz w:val="28"/>
          <w:szCs w:val="28"/>
        </w:rPr>
        <w:t>.</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Целевые ориентиры образования в младенческом и раннем возрасте:</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стремится к общению </w:t>
      </w:r>
      <w:proofErr w:type="gramStart"/>
      <w:r w:rsidRPr="00103545">
        <w:rPr>
          <w:rFonts w:ascii="Times New Roman" w:hAnsi="Times New Roman"/>
          <w:sz w:val="28"/>
          <w:szCs w:val="28"/>
        </w:rPr>
        <w:t>со</w:t>
      </w:r>
      <w:proofErr w:type="gramEnd"/>
      <w:r w:rsidRPr="00103545">
        <w:rPr>
          <w:rFonts w:ascii="Times New Roman" w:hAnsi="Times New Roman"/>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проявляет интерес к сверстникам; наблюдает за их действиями и подражает им;</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у ребенка развита крупная моторика, он стремится осваивать различные виды движения (бег, лазанье, перешагивание и пр.).</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Целевые ориентиры на этапе завершения дошкольного образования:</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Pr="00103545">
        <w:rPr>
          <w:rFonts w:ascii="Times New Roman" w:hAnsi="Times New Roman"/>
          <w:sz w:val="28"/>
          <w:szCs w:val="28"/>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lastRenderedPageBreak/>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103545">
        <w:rPr>
          <w:rFonts w:ascii="Times New Roman" w:hAnsi="Times New Roman"/>
          <w:sz w:val="28"/>
          <w:szCs w:val="28"/>
        </w:rPr>
        <w:t>со</w:t>
      </w:r>
      <w:proofErr w:type="gramEnd"/>
      <w:r w:rsidRPr="00103545">
        <w:rPr>
          <w:rFonts w:ascii="Times New Roman" w:hAnsi="Times New Roman"/>
          <w:sz w:val="28"/>
          <w:szCs w:val="28"/>
        </w:rPr>
        <w:t xml:space="preserve"> взрослыми и сверстниками, может соблюдать правила безопасного поведения и личной гигиены;</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 xml:space="preserve">4.8. В случае если Программа не охватывает старший дошкольный возраст, то данные Требования должны рассматриваться как долгосрочные ориентиры, а </w:t>
      </w:r>
      <w:r w:rsidRPr="00103545">
        <w:rPr>
          <w:rFonts w:ascii="Times New Roman" w:hAnsi="Times New Roman"/>
          <w:sz w:val="28"/>
          <w:szCs w:val="28"/>
        </w:rPr>
        <w:lastRenderedPageBreak/>
        <w:t>непосредственные целевые ориентиры освоения Программы воспитанниками - как создающие предпосылки для их реализации.</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1 Российская газета, 25 декабря 1993 г.; Собрание законодательства Российской Федерации, 2009, N 1, ст. 1, ст. 2.</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2 Сборник международных договоров СССР, 1993, выпуск XLVI.</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3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4</w:t>
      </w:r>
      <w:proofErr w:type="gramStart"/>
      <w:r w:rsidRPr="00103545">
        <w:rPr>
          <w:rFonts w:ascii="Times New Roman" w:hAnsi="Times New Roman"/>
          <w:sz w:val="28"/>
          <w:szCs w:val="28"/>
        </w:rPr>
        <w:t xml:space="preserve"> П</w:t>
      </w:r>
      <w:proofErr w:type="gramEnd"/>
      <w:r w:rsidRPr="00103545">
        <w:rPr>
          <w:rFonts w:ascii="Times New Roman" w:hAnsi="Times New Roman"/>
          <w:sz w:val="28"/>
          <w:szCs w:val="28"/>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5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proofErr w:type="gramStart"/>
      <w:r w:rsidRPr="00103545">
        <w:rPr>
          <w:rFonts w:ascii="Times New Roman" w:hAnsi="Times New Roman"/>
          <w:sz w:val="28"/>
          <w:szCs w:val="28"/>
        </w:rPr>
        <w:t>6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w:t>
      </w:r>
      <w:proofErr w:type="gramEnd"/>
      <w:r w:rsidRPr="00103545">
        <w:rPr>
          <w:rFonts w:ascii="Times New Roman" w:hAnsi="Times New Roman"/>
          <w:sz w:val="28"/>
          <w:szCs w:val="28"/>
        </w:rPr>
        <w:t xml:space="preserve"> </w:t>
      </w:r>
      <w:proofErr w:type="gramStart"/>
      <w:r w:rsidRPr="00103545">
        <w:rPr>
          <w:rFonts w:ascii="Times New Roman" w:hAnsi="Times New Roman"/>
          <w:sz w:val="28"/>
          <w:szCs w:val="28"/>
        </w:rPr>
        <w:t>2013, N 14, ст. 1666; N 27, ст. 3477).</w:t>
      </w:r>
      <w:proofErr w:type="gramEnd"/>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7</w:t>
      </w:r>
      <w:proofErr w:type="gramStart"/>
      <w:r w:rsidRPr="00103545">
        <w:rPr>
          <w:rFonts w:ascii="Times New Roman" w:hAnsi="Times New Roman"/>
          <w:sz w:val="28"/>
          <w:szCs w:val="28"/>
        </w:rPr>
        <w:t xml:space="preserve"> С</w:t>
      </w:r>
      <w:proofErr w:type="gramEnd"/>
      <w:r w:rsidRPr="00103545">
        <w:rPr>
          <w:rFonts w:ascii="Times New Roman" w:hAnsi="Times New Roman"/>
          <w:sz w:val="28"/>
          <w:szCs w:val="28"/>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AE5DDF" w:rsidRPr="00103545" w:rsidRDefault="00AE5DDF" w:rsidP="006B305B">
      <w:pPr>
        <w:spacing w:after="0"/>
        <w:ind w:firstLine="540"/>
        <w:jc w:val="both"/>
        <w:rPr>
          <w:rFonts w:ascii="Times New Roman" w:hAnsi="Times New Roman"/>
          <w:sz w:val="28"/>
          <w:szCs w:val="28"/>
        </w:rPr>
      </w:pPr>
    </w:p>
    <w:p w:rsidR="00AE5DDF" w:rsidRPr="00103545" w:rsidRDefault="00AE5DDF" w:rsidP="006B305B">
      <w:pPr>
        <w:spacing w:after="0"/>
        <w:ind w:firstLine="540"/>
        <w:jc w:val="both"/>
        <w:rPr>
          <w:rFonts w:ascii="Times New Roman" w:hAnsi="Times New Roman"/>
          <w:sz w:val="28"/>
          <w:szCs w:val="28"/>
        </w:rPr>
      </w:pPr>
      <w:r w:rsidRPr="00103545">
        <w:rPr>
          <w:rFonts w:ascii="Times New Roman" w:hAnsi="Times New Roman"/>
          <w:sz w:val="28"/>
          <w:szCs w:val="28"/>
        </w:rPr>
        <w:t>8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AE5DDF" w:rsidRPr="00103545" w:rsidRDefault="00AE5DDF" w:rsidP="006B305B">
      <w:pPr>
        <w:spacing w:after="0"/>
        <w:ind w:firstLine="540"/>
        <w:jc w:val="both"/>
        <w:rPr>
          <w:rFonts w:ascii="Times New Roman" w:hAnsi="Times New Roman"/>
          <w:sz w:val="28"/>
          <w:szCs w:val="28"/>
        </w:rPr>
      </w:pPr>
      <w:proofErr w:type="gramStart"/>
      <w:r w:rsidRPr="00103545">
        <w:rPr>
          <w:rFonts w:ascii="Times New Roman" w:hAnsi="Times New Roman"/>
          <w:sz w:val="28"/>
          <w:szCs w:val="28"/>
        </w:rPr>
        <w:t>Комментарии</w:t>
      </w:r>
      <w:proofErr w:type="gramEnd"/>
      <w:r w:rsidRPr="00103545">
        <w:rPr>
          <w:rFonts w:ascii="Times New Roman" w:hAnsi="Times New Roman"/>
          <w:sz w:val="28"/>
          <w:szCs w:val="28"/>
        </w:rPr>
        <w:t xml:space="preserve"> Российской Газеты</w:t>
      </w:r>
    </w:p>
    <w:sectPr w:rsidR="00AE5DDF" w:rsidRPr="00103545" w:rsidSect="006B305B">
      <w:headerReference w:type="even" r:id="rId6"/>
      <w:headerReference w:type="default" r:id="rId7"/>
      <w:footerReference w:type="even" r:id="rId8"/>
      <w:footerReference w:type="default" r:id="rId9"/>
      <w:headerReference w:type="first" r:id="rId10"/>
      <w:footerReference w:type="first" r:id="rId11"/>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DDF" w:rsidRDefault="00AE5DDF" w:rsidP="004D79D9">
      <w:pPr>
        <w:spacing w:after="0" w:line="240" w:lineRule="auto"/>
      </w:pPr>
      <w:r>
        <w:separator/>
      </w:r>
    </w:p>
  </w:endnote>
  <w:endnote w:type="continuationSeparator" w:id="0">
    <w:p w:rsidR="00AE5DDF" w:rsidRDefault="00AE5DDF" w:rsidP="004D79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DDF" w:rsidRDefault="00AE5DD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0" w:name="_GoBack"/>
  <w:bookmarkEnd w:id="0"/>
  <w:p w:rsidR="00AE5DDF" w:rsidRDefault="009053C4">
    <w:pPr>
      <w:pStyle w:val="a7"/>
      <w:jc w:val="right"/>
    </w:pPr>
    <w:r>
      <w:fldChar w:fldCharType="begin"/>
    </w:r>
    <w:r w:rsidR="00AE5DDF">
      <w:instrText>PAGE   \* MERGEFORMAT</w:instrText>
    </w:r>
    <w:r>
      <w:fldChar w:fldCharType="separate"/>
    </w:r>
    <w:r w:rsidR="00FB4F9D">
      <w:rPr>
        <w:noProof/>
      </w:rPr>
      <w:t>12</w:t>
    </w:r>
    <w:r>
      <w:fldChar w:fldCharType="end"/>
    </w:r>
  </w:p>
  <w:p w:rsidR="00AE5DDF" w:rsidRDefault="00AE5DDF">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DDF" w:rsidRDefault="00AE5DD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DDF" w:rsidRDefault="00AE5DDF" w:rsidP="004D79D9">
      <w:pPr>
        <w:spacing w:after="0" w:line="240" w:lineRule="auto"/>
      </w:pPr>
      <w:r>
        <w:separator/>
      </w:r>
    </w:p>
  </w:footnote>
  <w:footnote w:type="continuationSeparator" w:id="0">
    <w:p w:rsidR="00AE5DDF" w:rsidRDefault="00AE5DDF" w:rsidP="004D79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DDF" w:rsidRDefault="00AE5DD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DDF" w:rsidRDefault="00AE5DDF">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DDF" w:rsidRDefault="00AE5DDF">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18E6"/>
    <w:rsid w:val="00045C7B"/>
    <w:rsid w:val="000461AD"/>
    <w:rsid w:val="000F2F6B"/>
    <w:rsid w:val="00103545"/>
    <w:rsid w:val="001418E6"/>
    <w:rsid w:val="001C7643"/>
    <w:rsid w:val="0024181C"/>
    <w:rsid w:val="0042406A"/>
    <w:rsid w:val="00425A0B"/>
    <w:rsid w:val="004D79D9"/>
    <w:rsid w:val="00556AEA"/>
    <w:rsid w:val="005E05F3"/>
    <w:rsid w:val="006B305B"/>
    <w:rsid w:val="0074363D"/>
    <w:rsid w:val="00831424"/>
    <w:rsid w:val="008756A1"/>
    <w:rsid w:val="009053C4"/>
    <w:rsid w:val="00921C42"/>
    <w:rsid w:val="00AE44C0"/>
    <w:rsid w:val="00AE5DDF"/>
    <w:rsid w:val="00B665F3"/>
    <w:rsid w:val="00BE5C73"/>
    <w:rsid w:val="00F31F88"/>
    <w:rsid w:val="00FB4F9D"/>
    <w:rsid w:val="00FE5C8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F88"/>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D79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4D79D9"/>
    <w:rPr>
      <w:rFonts w:ascii="Tahoma" w:hAnsi="Tahoma" w:cs="Tahoma"/>
      <w:sz w:val="16"/>
      <w:szCs w:val="16"/>
    </w:rPr>
  </w:style>
  <w:style w:type="paragraph" w:styleId="a5">
    <w:name w:val="header"/>
    <w:basedOn w:val="a"/>
    <w:link w:val="a6"/>
    <w:uiPriority w:val="99"/>
    <w:rsid w:val="004D79D9"/>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4D79D9"/>
    <w:rPr>
      <w:rFonts w:cs="Times New Roman"/>
    </w:rPr>
  </w:style>
  <w:style w:type="paragraph" w:styleId="a7">
    <w:name w:val="footer"/>
    <w:basedOn w:val="a"/>
    <w:link w:val="a8"/>
    <w:uiPriority w:val="99"/>
    <w:rsid w:val="004D79D9"/>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4D79D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25</Pages>
  <Words>6261</Words>
  <Characters>48349</Characters>
  <Application>Microsoft Office Word</Application>
  <DocSecurity>0</DocSecurity>
  <Lines>402</Lines>
  <Paragraphs>109</Paragraphs>
  <ScaleCrop>false</ScaleCrop>
  <Company>Microsoft</Company>
  <LinksUpToDate>false</LinksUpToDate>
  <CharactersWithSpaces>54501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14</cp:revision>
  <cp:lastPrinted>2013-12-16T05:26:00Z</cp:lastPrinted>
  <dcterms:created xsi:type="dcterms:W3CDTF">2013-12-13T12:20:00Z</dcterms:created>
  <dcterms:modified xsi:type="dcterms:W3CDTF">2014-07-08T06:54:00Z</dcterms:modified>
</cp:coreProperties>
</file>