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0"/>
        <w:ind w:left="0" w:right="0" w:firstLine="0"/>
      </w:pPr>
      <w:r>
        <w:rPr>
          <w:lang w:val="ru-RU" w:eastAsia="ru-RU" w:bidi="ru-RU"/>
          <w:sz w:val="24"/>
          <w:szCs w:val="24"/>
          <w:w w:val="100"/>
          <w:spacing w:val="0"/>
          <w:color w:val="000000"/>
          <w:position w:val="0"/>
        </w:rPr>
        <w:t>МИНИСТЕРСТВО ОБРАЗОВАНИЯ</w:t>
        <w:br/>
        <w:t>ТВЕРСКОЙ ОБЛАСТИ</w:t>
      </w:r>
    </w:p>
    <w:p>
      <w:pPr>
        <w:pStyle w:val="Style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площадь Святого Благоверного Князя</w:t>
        <w:br/>
        <w:t>Михаила Тверского, д. 5</w:t>
        <w:br/>
        <w:t>г. Тверь, 170100</w:t>
      </w:r>
    </w:p>
    <w:p>
      <w:pPr>
        <w:pStyle w:val="Style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тел. (4822) 32-10-53, факс 32-10-53</w:t>
        <w:br/>
      </w:r>
      <w:r>
        <w:rPr>
          <w:lang w:val="en-US" w:eastAsia="en-US" w:bidi="en-US"/>
          <w:w w:val="100"/>
          <w:spacing w:val="0"/>
          <w:color w:val="000000"/>
          <w:position w:val="0"/>
        </w:rPr>
        <w:t xml:space="preserve">E-mail: </w:t>
      </w:r>
      <w:r>
        <w:fldChar w:fldCharType="begin"/>
      </w:r>
      <w:r>
        <w:rPr>
          <w:color w:val="000000"/>
        </w:rPr>
        <w:instrText> HYPERLINK "mailto:dep_obrazov@tverreg.ru" </w:instrText>
      </w:r>
      <w:r>
        <w:fldChar w:fldCharType="separate"/>
      </w:r>
      <w:r>
        <w:rPr>
          <w:rStyle w:val="Hyperlink"/>
          <w:lang w:val="en-US" w:eastAsia="en-US" w:bidi="en-US"/>
          <w:w w:val="100"/>
          <w:spacing w:val="0"/>
          <w:position w:val="0"/>
        </w:rPr>
        <w:t>dep_obrazov@tverreg.ru</w:t>
      </w:r>
      <w:r>
        <w:fldChar w:fldCharType="end"/>
      </w:r>
    </w:p>
    <w:p>
      <w:pPr>
        <w:pStyle w:val="Style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минобр.тверскаяобласть.рф</w:t>
      </w:r>
    </w:p>
    <w:p>
      <w:pPr>
        <w:pStyle w:val="Style7"/>
        <w:tabs>
          <w:tab w:leader="none" w:pos="2107" w:val="left"/>
        </w:tabs>
        <w:widowControl w:val="0"/>
        <w:keepNext w:val="0"/>
        <w:keepLines w:val="0"/>
        <w:shd w:val="clear" w:color="auto" w:fill="auto"/>
        <w:bidi w:val="0"/>
        <w:spacing w:before="0" w:after="300" w:line="210" w:lineRule="exact"/>
        <w:ind w:left="740" w:right="0" w:firstLine="0"/>
      </w:pPr>
      <w:r>
        <w:rPr>
          <w:lang w:val="ru-RU" w:eastAsia="ru-RU" w:bidi="ru-RU"/>
          <w:w w:val="100"/>
          <w:spacing w:val="0"/>
          <w:color w:val="000000"/>
          <w:position w:val="0"/>
        </w:rPr>
        <w:t>28.03.2022</w:t>
        <w:tab/>
        <w:t>№ 1-01-29/3360-НС</w:t>
      </w:r>
    </w:p>
    <w:p>
      <w:pPr>
        <w:pStyle w:val="Style7"/>
        <w:tabs>
          <w:tab w:leader="underscore" w:pos="2107" w:val="left"/>
        </w:tabs>
        <w:widowControl w:val="0"/>
        <w:keepNext w:val="0"/>
        <w:keepLines w:val="0"/>
        <w:shd w:val="clear" w:color="auto" w:fill="auto"/>
        <w:bidi w:val="0"/>
        <w:spacing w:before="0" w:after="0" w:line="210" w:lineRule="exact"/>
        <w:ind w:left="320" w:right="0" w:firstLine="0"/>
      </w:pPr>
      <w:r>
        <w:rPr>
          <w:lang w:val="ru-RU" w:eastAsia="ru-RU" w:bidi="ru-RU"/>
          <w:w w:val="100"/>
          <w:spacing w:val="0"/>
          <w:color w:val="000000"/>
          <w:position w:val="0"/>
        </w:rPr>
        <w:t>На №</w:t>
        <w:tab/>
        <w:t>от</w:t>
      </w:r>
    </w:p>
    <w:p>
      <w:pPr>
        <w:pStyle w:val="Style9"/>
        <w:widowControl w:val="0"/>
        <w:keepNext w:val="0"/>
        <w:keepLines w:val="0"/>
        <w:shd w:val="clear" w:color="auto" w:fill="auto"/>
        <w:bidi w:val="0"/>
        <w:spacing w:before="0" w:after="243"/>
        <w:ind w:left="0" w:right="0" w:firstLine="0"/>
      </w:pPr>
      <w:r>
        <w:br w:type="column"/>
      </w:r>
      <w:r>
        <w:rPr>
          <w:lang w:val="ru-RU" w:eastAsia="ru-RU" w:bidi="ru-RU"/>
          <w:w w:val="100"/>
          <w:spacing w:val="0"/>
          <w:color w:val="000000"/>
          <w:position w:val="0"/>
        </w:rPr>
        <w:t>Руководителям органов местного</w:t>
        <w:br/>
        <w:t>самоуправления, осуществляющих</w:t>
        <w:br/>
        <w:t>управление в сфере образования</w:t>
      </w:r>
    </w:p>
    <w:p>
      <w:pPr>
        <w:pStyle w:val="Style9"/>
        <w:widowControl w:val="0"/>
        <w:keepNext w:val="0"/>
        <w:keepLines w:val="0"/>
        <w:shd w:val="clear" w:color="auto" w:fill="auto"/>
        <w:bidi w:val="0"/>
        <w:spacing w:before="0" w:after="0" w:line="322" w:lineRule="exact"/>
        <w:ind w:left="0" w:right="0" w:firstLine="0"/>
        <w:sectPr>
          <w:footnotePr>
            <w:pos w:val="pageBottom"/>
            <w:numFmt w:val="decimal"/>
            <w:numRestart w:val="continuous"/>
          </w:footnotePr>
          <w:pgSz w:w="11900" w:h="16840"/>
          <w:pgMar w:top="596" w:left="1559" w:right="583" w:bottom="216" w:header="0" w:footer="3" w:gutter="0"/>
          <w:rtlGutter w:val="0"/>
          <w:cols w:num="2" w:space="665"/>
          <w:noEndnote/>
          <w:docGrid w:linePitch="360"/>
        </w:sectPr>
      </w:pPr>
      <w:r>
        <w:rPr>
          <w:lang w:val="ru-RU" w:eastAsia="ru-RU" w:bidi="ru-RU"/>
          <w:w w:val="100"/>
          <w:spacing w:val="0"/>
          <w:color w:val="000000"/>
          <w:position w:val="0"/>
        </w:rPr>
        <w:t>Руководителям организаций,</w:t>
        <w:br/>
        <w:t>осуществляющих образовательную</w:t>
        <w:br/>
        <w:t>деятельность по образовательным</w:t>
        <w:br/>
        <w:t>программам дошкольного</w:t>
        <w:br/>
        <w:t>образования</w:t>
      </w:r>
    </w:p>
    <w:p>
      <w:pPr>
        <w:widowControl w:val="0"/>
        <w:spacing w:line="240" w:lineRule="exact"/>
        <w:rPr>
          <w:sz w:val="19"/>
          <w:szCs w:val="19"/>
        </w:rPr>
      </w:pPr>
    </w:p>
    <w:p>
      <w:pPr>
        <w:widowControl w:val="0"/>
        <w:spacing w:line="240" w:lineRule="exact"/>
        <w:rPr>
          <w:sz w:val="19"/>
          <w:szCs w:val="19"/>
        </w:rPr>
      </w:pPr>
    </w:p>
    <w:p>
      <w:pPr>
        <w:widowControl w:val="0"/>
        <w:spacing w:before="83" w:after="83" w:line="240" w:lineRule="exact"/>
        <w:rPr>
          <w:sz w:val="19"/>
          <w:szCs w:val="19"/>
        </w:rPr>
      </w:pPr>
    </w:p>
    <w:p>
      <w:pPr>
        <w:widowControl w:val="0"/>
        <w:rPr>
          <w:sz w:val="2"/>
          <w:szCs w:val="2"/>
        </w:rPr>
        <w:sectPr>
          <w:type w:val="continuous"/>
          <w:pgSz w:w="11900" w:h="16840"/>
          <w:pgMar w:top="604" w:left="0" w:right="0" w:bottom="1205" w:header="0" w:footer="3" w:gutter="0"/>
          <w:rtlGutter w:val="0"/>
          <w:cols w:space="720"/>
          <w:noEndnote/>
          <w:docGrid w:linePitch="360"/>
        </w:sectPr>
      </w:pPr>
    </w:p>
    <w:p>
      <w:pPr>
        <w:pStyle w:val="Style9"/>
        <w:widowControl w:val="0"/>
        <w:keepNext w:val="0"/>
        <w:keepLines w:val="0"/>
        <w:shd w:val="clear" w:color="auto" w:fill="auto"/>
        <w:bidi w:val="0"/>
        <w:spacing w:before="0" w:after="305" w:line="260" w:lineRule="exact"/>
        <w:ind w:left="120" w:right="0" w:firstLine="0"/>
      </w:pPr>
      <w:r>
        <w:rPr>
          <w:lang w:val="ru-RU" w:eastAsia="ru-RU" w:bidi="ru-RU"/>
          <w:w w:val="100"/>
          <w:spacing w:val="0"/>
          <w:color w:val="000000"/>
          <w:position w:val="0"/>
        </w:rPr>
        <w:t>Уважаемые руководители!</w:t>
      </w:r>
    </w:p>
    <w:p>
      <w:pPr>
        <w:pStyle w:val="Style21"/>
        <w:tabs>
          <w:tab w:leader="none" w:pos="5615" w:val="left"/>
          <w:tab w:leader="none" w:pos="6203" w:val="left"/>
        </w:tabs>
        <w:widowControl w:val="0"/>
        <w:keepNext w:val="0"/>
        <w:keepLines w:val="0"/>
        <w:shd w:val="clear" w:color="auto" w:fill="auto"/>
        <w:bidi w:val="0"/>
        <w:spacing w:before="0" w:after="0"/>
        <w:ind w:left="140" w:right="280" w:firstLine="700"/>
      </w:pPr>
      <w:r>
        <w:rPr>
          <w:lang w:val="ru-RU" w:eastAsia="ru-RU" w:bidi="ru-RU"/>
          <w:w w:val="100"/>
          <w:spacing w:val="0"/>
          <w:color w:val="000000"/>
          <w:position w:val="0"/>
        </w:rPr>
        <w:t>Министерство образования Тверской области направляет для ознакомления и учета в работе письмо Министерства просвещения Российской Федерации от 24.02.2022</w:t>
        <w:tab/>
        <w:t>№</w:t>
        <w:tab/>
        <w:t>03 -217 «О направлении</w:t>
      </w:r>
    </w:p>
    <w:p>
      <w:pPr>
        <w:pStyle w:val="Style21"/>
        <w:widowControl w:val="0"/>
        <w:keepNext w:val="0"/>
        <w:keepLines w:val="0"/>
        <w:shd w:val="clear" w:color="auto" w:fill="auto"/>
        <w:bidi w:val="0"/>
        <w:spacing w:before="0" w:after="0"/>
        <w:ind w:left="140" w:right="280" w:firstLine="0"/>
      </w:pPr>
      <w:r>
        <w:rPr>
          <w:lang w:val="ru-RU" w:eastAsia="ru-RU" w:bidi="ru-RU"/>
          <w:w w:val="100"/>
          <w:spacing w:val="0"/>
          <w:color w:val="000000"/>
          <w:position w:val="0"/>
        </w:rPr>
        <w:t>методических рекомендаций», содержащее актуализированные методические рекомендации по обеспечению права на получение дошкольного образования детей, прибывающих с территорий Донецкой Народной Республики и Луганской Народной Республики (далее соответственно - методические рекомендации, ДНР и ЛНР).</w:t>
      </w:r>
    </w:p>
    <w:p>
      <w:pPr>
        <w:pStyle w:val="Style21"/>
        <w:widowControl w:val="0"/>
        <w:keepNext w:val="0"/>
        <w:keepLines w:val="0"/>
        <w:shd w:val="clear" w:color="auto" w:fill="auto"/>
        <w:bidi w:val="0"/>
        <w:spacing w:before="0" w:after="0"/>
        <w:ind w:left="140" w:right="0" w:firstLine="700"/>
      </w:pPr>
      <w:r>
        <w:rPr>
          <w:lang w:val="ru-RU" w:eastAsia="ru-RU" w:bidi="ru-RU"/>
          <w:w w:val="100"/>
          <w:spacing w:val="0"/>
          <w:color w:val="000000"/>
          <w:position w:val="0"/>
        </w:rPr>
        <w:t>В методические рекомендации включены следующие памятки:</w:t>
      </w:r>
    </w:p>
    <w:p>
      <w:pPr>
        <w:pStyle w:val="Style21"/>
        <w:widowControl w:val="0"/>
        <w:keepNext w:val="0"/>
        <w:keepLines w:val="0"/>
        <w:shd w:val="clear" w:color="auto" w:fill="auto"/>
        <w:bidi w:val="0"/>
        <w:spacing w:before="0" w:after="0"/>
        <w:ind w:left="140" w:right="280" w:firstLine="700"/>
      </w:pPr>
      <w:r>
        <w:rPr>
          <w:lang w:val="ru-RU" w:eastAsia="ru-RU" w:bidi="ru-RU"/>
          <w:w w:val="100"/>
          <w:spacing w:val="0"/>
          <w:color w:val="000000"/>
          <w:position w:val="0"/>
        </w:rPr>
        <w:t>памятка для руководителя при приеме детей, прибывающих с территорий ДНР и ЛНР;</w:t>
      </w:r>
    </w:p>
    <w:p>
      <w:pPr>
        <w:pStyle w:val="Style21"/>
        <w:tabs>
          <w:tab w:leader="none" w:pos="2174" w:val="left"/>
          <w:tab w:leader="none" w:pos="3022" w:val="left"/>
          <w:tab w:leader="none" w:pos="8672" w:val="left"/>
        </w:tabs>
        <w:widowControl w:val="0"/>
        <w:keepNext w:val="0"/>
        <w:keepLines w:val="0"/>
        <w:shd w:val="clear" w:color="auto" w:fill="auto"/>
        <w:bidi w:val="0"/>
        <w:spacing w:before="0" w:after="0"/>
        <w:ind w:left="140" w:right="0" w:firstLine="700"/>
      </w:pPr>
      <w:r>
        <w:rPr>
          <w:lang w:val="ru-RU" w:eastAsia="ru-RU" w:bidi="ru-RU"/>
          <w:w w:val="100"/>
          <w:spacing w:val="0"/>
          <w:color w:val="000000"/>
          <w:position w:val="0"/>
        </w:rPr>
        <w:t>памятка</w:t>
        <w:tab/>
        <w:t>для</w:t>
        <w:tab/>
        <w:t>воспитателей, педагогов-психологов и</w:t>
        <w:tab/>
        <w:t>иных</w:t>
      </w:r>
    </w:p>
    <w:p>
      <w:pPr>
        <w:pStyle w:val="Style21"/>
        <w:widowControl w:val="0"/>
        <w:keepNext w:val="0"/>
        <w:keepLines w:val="0"/>
        <w:shd w:val="clear" w:color="auto" w:fill="auto"/>
        <w:bidi w:val="0"/>
        <w:spacing w:before="0" w:after="0"/>
        <w:ind w:left="140" w:right="280" w:firstLine="0"/>
      </w:pPr>
      <w:r>
        <w:rPr>
          <w:lang w:val="ru-RU" w:eastAsia="ru-RU" w:bidi="ru-RU"/>
          <w:w w:val="100"/>
          <w:spacing w:val="0"/>
          <w:color w:val="000000"/>
          <w:position w:val="0"/>
        </w:rPr>
        <w:t>педагогических работников дошкольного образования по работе с детьми, прибывающими с территорий ДНР и ЛНР;</w:t>
      </w:r>
    </w:p>
    <w:p>
      <w:pPr>
        <w:pStyle w:val="Style21"/>
        <w:tabs>
          <w:tab w:leader="none" w:pos="2174" w:val="left"/>
          <w:tab w:leader="none" w:pos="3022" w:val="left"/>
          <w:tab w:leader="none" w:pos="8672" w:val="left"/>
        </w:tabs>
        <w:widowControl w:val="0"/>
        <w:keepNext w:val="0"/>
        <w:keepLines w:val="0"/>
        <w:shd w:val="clear" w:color="auto" w:fill="auto"/>
        <w:bidi w:val="0"/>
        <w:spacing w:before="0" w:after="0"/>
        <w:ind w:left="140" w:right="0" w:firstLine="700"/>
      </w:pPr>
      <w:r>
        <w:rPr>
          <w:lang w:val="ru-RU" w:eastAsia="ru-RU" w:bidi="ru-RU"/>
          <w:w w:val="100"/>
          <w:spacing w:val="0"/>
          <w:color w:val="000000"/>
          <w:position w:val="0"/>
        </w:rPr>
        <w:t>памятка</w:t>
        <w:tab/>
        <w:t>для</w:t>
        <w:tab/>
        <w:t>родителей (законных представителей)</w:t>
        <w:tab/>
        <w:t>детей,</w:t>
      </w:r>
    </w:p>
    <w:p>
      <w:pPr>
        <w:pStyle w:val="Style21"/>
        <w:widowControl w:val="0"/>
        <w:keepNext w:val="0"/>
        <w:keepLines w:val="0"/>
        <w:shd w:val="clear" w:color="auto" w:fill="auto"/>
        <w:bidi w:val="0"/>
        <w:spacing w:before="0" w:after="0"/>
        <w:ind w:left="140" w:right="280" w:firstLine="0"/>
      </w:pPr>
      <w:r>
        <w:rPr>
          <w:lang w:val="ru-RU" w:eastAsia="ru-RU" w:bidi="ru-RU"/>
          <w:w w:val="100"/>
          <w:spacing w:val="0"/>
          <w:color w:val="000000"/>
          <w:position w:val="0"/>
        </w:rPr>
        <w:t>прибывающих с территорий ДНР и ЛНР, по вопросам обеспечения права детей на получение дошкольного образования.</w:t>
      </w:r>
    </w:p>
    <w:p>
      <w:pPr>
        <w:pStyle w:val="Style21"/>
        <w:widowControl w:val="0"/>
        <w:keepNext w:val="0"/>
        <w:keepLines w:val="0"/>
        <w:shd w:val="clear" w:color="auto" w:fill="auto"/>
        <w:bidi w:val="0"/>
        <w:spacing w:before="0" w:after="0"/>
        <w:ind w:left="140" w:right="280" w:firstLine="700"/>
      </w:pPr>
      <w:r>
        <w:rPr>
          <w:lang w:val="ru-RU" w:eastAsia="ru-RU" w:bidi="ru-RU"/>
          <w:w w:val="100"/>
          <w:spacing w:val="0"/>
          <w:color w:val="000000"/>
          <w:position w:val="0"/>
        </w:rPr>
        <w:t>Просим учесть в работе вышеуказанную информацию, а также довести информацию до сведения воспитателей, педагогов-психологов и иных педагогических работников, родителей (законных представителей) детей, прибывающих с территорий ДНР и ЛНР, в том числе путём размещения методических рекомендаций на информационном стенде образовательной организации и на официальном сайте образовательной организации в информационно-телекоммуникационной сети «Интернет».</w:t>
      </w:r>
    </w:p>
    <w:p>
      <w:pPr>
        <w:pStyle w:val="Style21"/>
        <w:widowControl w:val="0"/>
        <w:keepNext w:val="0"/>
        <w:keepLines w:val="0"/>
        <w:shd w:val="clear" w:color="auto" w:fill="auto"/>
        <w:bidi w:val="0"/>
        <w:spacing w:before="0" w:after="0"/>
        <w:ind w:left="140" w:right="0" w:firstLine="700"/>
        <w:sectPr>
          <w:type w:val="continuous"/>
          <w:pgSz w:w="11900" w:h="16840"/>
          <w:pgMar w:top="604" w:left="1094" w:right="510" w:bottom="1205" w:header="0" w:footer="3" w:gutter="0"/>
          <w:rtlGutter w:val="0"/>
          <w:cols w:space="720"/>
          <w:noEndnote/>
          <w:docGrid w:linePitch="360"/>
        </w:sectPr>
      </w:pPr>
      <w:r>
        <w:pict>
          <v:shapetype id="_x0000_t202" coordsize="21600,21600" o:spt="202" path="m,l,21600r21600,l21600,xe">
            <v:stroke joinstyle="miter"/>
            <v:path gradientshapeok="t" o:connecttype="rect"/>
          </v:shapetype>
          <v:shape id="_x0000_s1026" type="#_x0000_t202" style="position:absolute;margin-left:29.1pt;margin-top:27.55pt;width:327.3pt;height:97.35pt;z-index:-125829376;mso-wrap-distance-left:5.pt;mso-wrap-distance-right:38.pt;mso-position-horizontal-relative:margin" filled="f" stroked="f">
            <v:textbox style="mso-fit-shape-to-text:t" inset="0,0,0,0">
              <w:txbxContent>
                <w:p>
                  <w:pPr>
                    <w:pStyle w:val="Style9"/>
                    <w:tabs>
                      <w:tab w:leader="underscore" w:pos="6517" w:val="left"/>
                    </w:tabs>
                    <w:widowControl w:val="0"/>
                    <w:keepNext w:val="0"/>
                    <w:keepLines w:val="0"/>
                    <w:shd w:val="clear" w:color="auto" w:fill="auto"/>
                    <w:bidi w:val="0"/>
                    <w:jc w:val="left"/>
                    <w:spacing w:before="0" w:after="0" w:line="322" w:lineRule="exact"/>
                    <w:ind w:left="0" w:right="0" w:firstLine="0"/>
                  </w:pPr>
                  <w:r>
                    <w:rPr>
                      <w:rStyle w:val="CharStyle11"/>
                      <w:b/>
                      <w:bCs/>
                    </w:rPr>
                    <w:t>Заместитель Министра образования Тверской области, начальник управления надзора и контроля в сфере образования</w:t>
                    <w:tab/>
                  </w:r>
                </w:p>
                <w:p>
                  <w:pPr>
                    <w:pStyle w:val="Style12"/>
                    <w:widowControl w:val="0"/>
                    <w:keepNext w:val="0"/>
                    <w:keepLines w:val="0"/>
                    <w:shd w:val="clear" w:color="auto" w:fill="auto"/>
                    <w:bidi w:val="0"/>
                    <w:jc w:val="left"/>
                    <w:spacing w:before="0" w:after="0"/>
                    <w:ind w:left="2640" w:right="0" w:firstLine="0"/>
                  </w:pPr>
                  <w:r>
                    <w:rPr>
                      <w:lang w:val="ru-RU" w:eastAsia="ru-RU" w:bidi="ru-RU"/>
                      <w:w w:val="100"/>
                      <w:spacing w:val="0"/>
                      <w:color w:val="000000"/>
                      <w:position w:val="0"/>
                    </w:rPr>
                    <w:t>ованиянник электронного документа, подписанного ЭП, хранится в системе электронного документооборота Правительства Тверской области.</w:t>
                  </w:r>
                </w:p>
              </w:txbxContent>
            </v:textbox>
            <w10:wrap type="topAndBottom" anchorx="margin"/>
          </v:shape>
        </w:pict>
      </w:r>
      <w:r>
        <w:pict>
          <v:shape id="_x0000_s1027" type="#_x0000_t202" style="position:absolute;margin-left:28.75pt;margin-top:92.6pt;width:130.3pt;height:75.9pt;z-index:-125829375;mso-wrap-distance-left:5.5pt;mso-wrap-distance-right:5.pt;mso-wrap-distance-bottom:29.8pt;mso-position-horizontal-relative:margin" filled="f" stroked="f">
            <v:textbox style="mso-fit-shape-to-text:t" inset="0,0,0,0">
              <w:txbxContent>
                <w:p>
                  <w:pPr>
                    <w:pStyle w:val="Style9"/>
                    <w:widowControl w:val="0"/>
                    <w:keepNext w:val="0"/>
                    <w:keepLines w:val="0"/>
                    <w:shd w:val="clear" w:color="auto" w:fill="auto"/>
                    <w:bidi w:val="0"/>
                    <w:jc w:val="left"/>
                    <w:spacing w:before="0" w:after="394" w:line="322" w:lineRule="exact"/>
                    <w:ind w:left="0" w:right="0" w:firstLine="0"/>
                  </w:pPr>
                  <w:r>
                    <w:rPr>
                      <w:rStyle w:val="CharStyle11"/>
                      <w:b/>
                      <w:bCs/>
                    </w:rPr>
                    <w:t>Министерства обрас Тверской области</w:t>
                  </w:r>
                </w:p>
                <w:p>
                  <w:pPr>
                    <w:pStyle w:val="Style14"/>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 xml:space="preserve">Голубева Надежда Егоровна, </w:t>
                  </w:r>
                  <w:r>
                    <w:rPr>
                      <w:rStyle w:val="CharStyle16"/>
                    </w:rPr>
                    <w:t>8</w:t>
                  </w:r>
                  <w:r>
                    <w:rPr>
                      <w:rStyle w:val="CharStyle17"/>
                      <w:b/>
                      <w:bCs/>
                    </w:rPr>
                    <w:t>(</w:t>
                  </w:r>
                  <w:r>
                    <w:rPr>
                      <w:rStyle w:val="CharStyle16"/>
                    </w:rPr>
                    <w:t>4822</w:t>
                  </w:r>
                  <w:r>
                    <w:rPr>
                      <w:rStyle w:val="CharStyle17"/>
                      <w:b/>
                      <w:bCs/>
                    </w:rPr>
                    <w:t>)</w:t>
                  </w:r>
                  <w:r>
                    <w:rPr>
                      <w:rStyle w:val="CharStyle16"/>
                    </w:rPr>
                    <w:t>34</w:t>
                  </w:r>
                  <w:r>
                    <w:rPr>
                      <w:rStyle w:val="CharStyle17"/>
                      <w:b/>
                      <w:bCs/>
                    </w:rPr>
                    <w:t>-</w:t>
                  </w:r>
                  <w:r>
                    <w:rPr>
                      <w:rStyle w:val="CharStyle16"/>
                    </w:rPr>
                    <w:t>97-75</w:t>
                  </w:r>
                </w:p>
              </w:txbxContent>
            </v:textbox>
            <w10:wrap type="topAndBottom" anchorx="margin"/>
          </v:shape>
        </w:pict>
      </w:r>
      <w:r>
        <w:pict>
          <v:shape id="_x0000_s1028" type="#_x0000_t202" style="position:absolute;margin-left:394.4pt;margin-top:110.75pt;width:104.9pt;height:16.05pt;z-index:-125829374;mso-wrap-distance-left:5.pt;mso-wrap-distance-right:11.9pt;mso-wrap-distance-bottom:71.4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60" w:lineRule="exact"/>
                    <w:ind w:left="0" w:right="0" w:firstLine="0"/>
                  </w:pPr>
                  <w:r>
                    <w:rPr>
                      <w:rStyle w:val="CharStyle11"/>
                      <w:b/>
                      <w:bCs/>
                    </w:rPr>
                    <w:t>Н.Н. Скворцова</w:t>
                  </w:r>
                </w:p>
              </w:txbxContent>
            </v:textbox>
            <w10:wrap type="topAndBottom" anchorx="margin"/>
          </v:shape>
        </w:pict>
      </w:r>
      <w:r>
        <w:pict>
          <v:shape id="_x0000_s1029" type="#_x0000_t202" style="position:absolute;margin-left:208.75pt;margin-top:134.5pt;width:121.35pt;height:10.35pt;z-index:-125829373;mso-wrap-distance-left:5.pt;mso-wrap-distance-right:181.1pt;mso-wrap-distance-bottom:9.95pt;mso-position-horizontal-relative:margin" fillcolor="#000000" stroked="f">
            <v:textbox style="mso-fit-shape-to-text:t" inset="0,0,0,0">
              <w:txbxContent>
                <w:p>
                  <w:pPr>
                    <w:pStyle w:val="Style18"/>
                    <w:widowControl w:val="0"/>
                    <w:keepNext w:val="0"/>
                    <w:keepLines w:val="0"/>
                    <w:shd w:val="clear" w:color="auto" w:fill="000000"/>
                    <w:bidi w:val="0"/>
                    <w:jc w:val="left"/>
                    <w:spacing w:before="0" w:after="0" w:line="140" w:lineRule="exact"/>
                    <w:ind w:left="0" w:right="0" w:firstLine="0"/>
                  </w:pPr>
                  <w:r>
                    <w:rPr>
                      <w:rStyle w:val="CharStyle20"/>
                      <w:b/>
                      <w:bCs/>
                    </w:rPr>
                    <w:t>СВЕДЕНИЯ О СЕРТИФИКАТЕ ЭП</w:t>
                  </w:r>
                </w:p>
              </w:txbxContent>
            </v:textbox>
            <w10:wrap type="topAndBottom" anchorx="margin"/>
          </v:shape>
        </w:pict>
      </w:r>
      <w:r>
        <w:pict>
          <v:shape id="_x0000_s1030" type="#_x0000_t202" style="position:absolute;margin-left:165.25pt;margin-top:152.9pt;width:216.35pt;height:35.6pt;z-index:-125829372;mso-wrap-distance-left:5.pt;mso-wrap-distance-right:129.55pt;mso-wrap-distance-bottom:9.8pt;mso-position-horizontal-relative:margin" filled="f" stroked="f">
            <v:textbox style="mso-fit-shape-to-text:t" inset="0,0,0,0">
              <w:txbxContent>
                <w:p>
                  <w:pPr>
                    <w:pStyle w:val="Style12"/>
                    <w:tabs>
                      <w:tab w:leader="underscore" w:pos="2050" w:val="left"/>
                      <w:tab w:leader="underscore" w:pos="2295" w:val="left"/>
                      <w:tab w:leader="underscore" w:pos="4196" w:val="left"/>
                    </w:tabs>
                    <w:widowControl w:val="0"/>
                    <w:keepNext w:val="0"/>
                    <w:keepLines w:val="0"/>
                    <w:shd w:val="clear" w:color="auto" w:fill="auto"/>
                    <w:bidi w:val="0"/>
                    <w:jc w:val="left"/>
                    <w:spacing w:before="0" w:after="0" w:line="172" w:lineRule="exact"/>
                    <w:ind w:left="0" w:right="0" w:firstLine="0"/>
                  </w:pPr>
                  <w:r>
                    <w:rPr>
                      <w:lang w:val="ru-RU" w:eastAsia="ru-RU" w:bidi="ru-RU"/>
                      <w:w w:val="100"/>
                      <w:spacing w:val="0"/>
                      <w:color w:val="000000"/>
                      <w:position w:val="0"/>
                    </w:rPr>
                    <w:t xml:space="preserve">Сертификат: </w:t>
                  </w:r>
                  <w:r>
                    <w:rPr>
                      <w:lang w:val="en-US" w:eastAsia="en-US" w:bidi="en-US"/>
                      <w:w w:val="100"/>
                      <w:spacing w:val="0"/>
                      <w:color w:val="000000"/>
                      <w:position w:val="0"/>
                    </w:rPr>
                    <w:t xml:space="preserve">6D9CE9CA652F66B8693699F0C80D22502A6E06DE </w:t>
                  </w:r>
                  <w:r>
                    <w:rPr>
                      <w:lang w:val="ru-RU" w:eastAsia="ru-RU" w:bidi="ru-RU"/>
                      <w:w w:val="100"/>
                      <w:spacing w:val="0"/>
                      <w:color w:val="000000"/>
                      <w:position w:val="0"/>
                    </w:rPr>
                    <w:t xml:space="preserve">Кому выдан: Скворцова Наталья Николаевна Действителен: с 25.05.2021 до 25.08.2022 </w:t>
                    <w:tab/>
                    <w:tab/>
                    <w:tab/>
                    <w:t>/</w:t>
                  </w:r>
                </w:p>
              </w:txbxContent>
            </v:textbox>
            <w10:wrap type="topAndBottom" anchorx="margin"/>
          </v:shape>
        </w:pict>
      </w:r>
      <w:r>
        <w:rPr>
          <w:lang w:val="ru-RU" w:eastAsia="ru-RU" w:bidi="ru-RU"/>
          <w:w w:val="100"/>
          <w:spacing w:val="0"/>
          <w:color w:val="000000"/>
          <w:position w:val="0"/>
        </w:rPr>
        <w:t>Приложение: на 10 л. в 1 экз.</w:t>
      </w:r>
    </w:p>
    <w:p>
      <w:pPr>
        <w:pStyle w:val="Style23"/>
        <w:widowControl w:val="0"/>
        <w:keepNext/>
        <w:keepLines/>
        <w:shd w:val="clear" w:color="auto" w:fill="auto"/>
        <w:bidi w:val="0"/>
        <w:spacing w:before="0" w:after="259"/>
        <w:ind w:left="0" w:right="0" w:firstLine="0"/>
      </w:pPr>
      <w:bookmarkStart w:id="0" w:name="bookmark0"/>
      <w:r>
        <w:rPr>
          <w:lang w:val="ru-RU" w:eastAsia="ru-RU" w:bidi="ru-RU"/>
          <w:sz w:val="24"/>
          <w:szCs w:val="24"/>
          <w:w w:val="100"/>
          <w:spacing w:val="0"/>
          <w:color w:val="000000"/>
          <w:position w:val="0"/>
        </w:rPr>
        <w:t xml:space="preserve">Письмо Министерства просвещения РФ от 24 февраля 2022 г. </w:t>
      </w:r>
      <w:r>
        <w:rPr>
          <w:lang w:val="en-US" w:eastAsia="en-US" w:bidi="en-US"/>
          <w:sz w:val="24"/>
          <w:szCs w:val="24"/>
          <w:w w:val="100"/>
          <w:spacing w:val="0"/>
          <w:color w:val="000000"/>
          <w:position w:val="0"/>
        </w:rPr>
        <w:t xml:space="preserve">N </w:t>
      </w:r>
      <w:r>
        <w:rPr>
          <w:lang w:val="ru-RU" w:eastAsia="ru-RU" w:bidi="ru-RU"/>
          <w:sz w:val="24"/>
          <w:szCs w:val="24"/>
          <w:w w:val="100"/>
          <w:spacing w:val="0"/>
          <w:color w:val="000000"/>
          <w:position w:val="0"/>
        </w:rPr>
        <w:t>03-217</w:t>
        <w:br/>
        <w:t>"О направлении методических рекомендаций”</w:t>
      </w:r>
      <w:bookmarkEnd w:id="0"/>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Департамент государственной политики и управления в сфере общего образования Минпросвещения России (далее - Департамент) направляет актуализированные методические рекомендации по обеспечению права на получение дошкольного образования детей, прибывающих с территорий Донецкой Народной Республики и Луганской Народной Республики (далее соответственно - методические рекомендации, ДНР и ЛНР), разработанные в 2014 году совместно с федеральным государственным автономным учреждением "Федеральный институт развития образования" (Федеральным институтом развития образования Российской академии народного хозяйства и государственной службы при Президенте Российской Федерации), для использования при приеме детей, прибывающих с территорий ДНР и ЛНР,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основным общеобразовательным программам - образовательным программам дошкольного образования (далее - ДОО) (Зырянова А.В., письмо от 20 августа 2014 г. </w:t>
      </w:r>
      <w:r>
        <w:rPr>
          <w:lang w:val="en-US" w:eastAsia="en-US" w:bidi="en-US"/>
          <w:w w:val="100"/>
          <w:spacing w:val="0"/>
          <w:color w:val="000000"/>
          <w:position w:val="0"/>
        </w:rPr>
        <w:t xml:space="preserve">N </w:t>
      </w:r>
      <w:r>
        <w:rPr>
          <w:lang w:val="ru-RU" w:eastAsia="ru-RU" w:bidi="ru-RU"/>
          <w:w w:val="100"/>
          <w:spacing w:val="0"/>
          <w:color w:val="000000"/>
          <w:position w:val="0"/>
        </w:rPr>
        <w:t>08-1104).</w:t>
      </w:r>
    </w:p>
    <w:p>
      <w:pPr>
        <w:pStyle w:val="Style5"/>
        <w:widowControl w:val="0"/>
        <w:keepNext w:val="0"/>
        <w:keepLines w:val="0"/>
        <w:shd w:val="clear" w:color="auto" w:fill="auto"/>
        <w:bidi w:val="0"/>
        <w:jc w:val="both"/>
        <w:spacing w:before="0" w:after="0" w:line="288" w:lineRule="exact"/>
        <w:ind w:left="0" w:right="0" w:firstLine="760"/>
      </w:pPr>
      <w:r>
        <w:rPr>
          <w:lang w:val="ru-RU" w:eastAsia="ru-RU" w:bidi="ru-RU"/>
          <w:w w:val="100"/>
          <w:spacing w:val="0"/>
          <w:color w:val="000000"/>
          <w:position w:val="0"/>
        </w:rPr>
        <w:t>В методические рекомендации включены:</w:t>
      </w:r>
    </w:p>
    <w:p>
      <w:pPr>
        <w:pStyle w:val="Style5"/>
        <w:widowControl w:val="0"/>
        <w:keepNext w:val="0"/>
        <w:keepLines w:val="0"/>
        <w:shd w:val="clear" w:color="auto" w:fill="auto"/>
        <w:bidi w:val="0"/>
        <w:jc w:val="both"/>
        <w:spacing w:before="0" w:after="0" w:line="288" w:lineRule="exact"/>
        <w:ind w:left="0" w:right="0" w:firstLine="760"/>
      </w:pPr>
      <w:r>
        <w:rPr>
          <w:lang w:val="ru-RU" w:eastAsia="ru-RU" w:bidi="ru-RU"/>
          <w:w w:val="100"/>
          <w:spacing w:val="0"/>
          <w:color w:val="000000"/>
          <w:position w:val="0"/>
        </w:rPr>
        <w:t>памятка для руководителя ДОО при приеме детей, прибывающих с территорий ДНР и ЛНР;</w:t>
      </w:r>
    </w:p>
    <w:p>
      <w:pPr>
        <w:pStyle w:val="Style5"/>
        <w:widowControl w:val="0"/>
        <w:keepNext w:val="0"/>
        <w:keepLines w:val="0"/>
        <w:shd w:val="clear" w:color="auto" w:fill="auto"/>
        <w:bidi w:val="0"/>
        <w:spacing w:before="0" w:after="0" w:line="288" w:lineRule="exact"/>
        <w:ind w:left="0" w:right="0" w:firstLine="0"/>
      </w:pPr>
      <w:r>
        <w:rPr>
          <w:lang w:val="ru-RU" w:eastAsia="ru-RU" w:bidi="ru-RU"/>
          <w:w w:val="100"/>
          <w:spacing w:val="0"/>
          <w:color w:val="000000"/>
          <w:position w:val="0"/>
        </w:rPr>
        <w:t>памятка для воспитателей, педагогов-психологов и иных педагогических работников</w:t>
        <w:br/>
        <w:t>дошкольного образования по работе с детьми, прибывающими с территорий ДНР и ЛНР; памятка</w:t>
      </w:r>
    </w:p>
    <w:p>
      <w:pPr>
        <w:pStyle w:val="Style5"/>
        <w:widowControl w:val="0"/>
        <w:keepNext w:val="0"/>
        <w:keepLines w:val="0"/>
        <w:shd w:val="clear" w:color="auto" w:fill="auto"/>
        <w:bidi w:val="0"/>
        <w:jc w:val="left"/>
        <w:spacing w:before="0" w:after="0" w:line="288" w:lineRule="exact"/>
        <w:ind w:left="0" w:right="1040" w:firstLine="760"/>
      </w:pPr>
      <w:r>
        <w:rPr>
          <w:lang w:val="ru-RU" w:eastAsia="ru-RU" w:bidi="ru-RU"/>
          <w:w w:val="100"/>
          <w:spacing w:val="0"/>
          <w:color w:val="000000"/>
          <w:position w:val="0"/>
        </w:rPr>
        <w:t>для родителей (законных представителей) детей, прибывающих с территорий ДНР и ЛНР, по вопросам обеспечения права детей на получение дошкольного образования.</w:t>
      </w:r>
    </w:p>
    <w:p>
      <w:pPr>
        <w:pStyle w:val="Style5"/>
        <w:widowControl w:val="0"/>
        <w:keepNext w:val="0"/>
        <w:keepLines w:val="0"/>
        <w:shd w:val="clear" w:color="auto" w:fill="auto"/>
        <w:bidi w:val="0"/>
        <w:jc w:val="both"/>
        <w:spacing w:before="0" w:after="283" w:line="274" w:lineRule="exact"/>
        <w:ind w:left="0" w:right="0" w:firstLine="760"/>
      </w:pPr>
      <w:r>
        <w:rPr>
          <w:lang w:val="ru-RU" w:eastAsia="ru-RU" w:bidi="ru-RU"/>
          <w:w w:val="100"/>
          <w:spacing w:val="0"/>
          <w:color w:val="000000"/>
          <w:position w:val="0"/>
        </w:rPr>
        <w:t>Департамент просит довести данную информацию до сведения руководителей ДОО, расположенных на территории субъектов Российской Федерации, и рекомендовать разместить указанные методические рекомендации на сайтах в информационно-телекоммуникационной сети "Интернет" и информационных стендах ДОО.</w:t>
      </w:r>
    </w:p>
    <w:p>
      <w:pPr>
        <w:pStyle w:val="Style5"/>
        <w:widowControl w:val="0"/>
        <w:keepNext w:val="0"/>
        <w:keepLines w:val="0"/>
        <w:shd w:val="clear" w:color="auto" w:fill="auto"/>
        <w:bidi w:val="0"/>
        <w:jc w:val="both"/>
        <w:spacing w:before="0" w:after="603" w:line="220" w:lineRule="exact"/>
        <w:ind w:left="0" w:right="0" w:firstLine="760"/>
      </w:pPr>
      <w:r>
        <w:rPr>
          <w:lang w:val="ru-RU" w:eastAsia="ru-RU" w:bidi="ru-RU"/>
          <w:w w:val="100"/>
          <w:spacing w:val="0"/>
          <w:color w:val="000000"/>
          <w:position w:val="0"/>
        </w:rPr>
        <w:t>Приложение: на 13 л. в 1 экз.</w:t>
      </w:r>
    </w:p>
    <w:p>
      <w:pPr>
        <w:pStyle w:val="Style5"/>
        <w:widowControl w:val="0"/>
        <w:keepNext w:val="0"/>
        <w:keepLines w:val="0"/>
        <w:shd w:val="clear" w:color="auto" w:fill="auto"/>
        <w:bidi w:val="0"/>
        <w:jc w:val="left"/>
        <w:spacing w:before="0" w:after="8" w:line="220" w:lineRule="exact"/>
        <w:ind w:left="200" w:right="0" w:firstLine="0"/>
      </w:pPr>
      <w:r>
        <w:rPr>
          <w:lang w:val="ru-RU" w:eastAsia="ru-RU" w:bidi="ru-RU"/>
          <w:w w:val="100"/>
          <w:spacing w:val="0"/>
          <w:color w:val="000000"/>
          <w:position w:val="0"/>
        </w:rPr>
        <w:t>Врио директора</w:t>
      </w:r>
    </w:p>
    <w:p>
      <w:pPr>
        <w:pStyle w:val="Style5"/>
        <w:tabs>
          <w:tab w:leader="none" w:pos="8683" w:val="left"/>
        </w:tabs>
        <w:widowControl w:val="0"/>
        <w:keepNext w:val="0"/>
        <w:keepLines w:val="0"/>
        <w:shd w:val="clear" w:color="auto" w:fill="auto"/>
        <w:bidi w:val="0"/>
        <w:jc w:val="both"/>
        <w:spacing w:before="0" w:after="598" w:line="220" w:lineRule="exact"/>
        <w:ind w:left="0" w:right="0" w:firstLine="0"/>
      </w:pPr>
      <w:r>
        <w:rPr>
          <w:lang w:val="ru-RU" w:eastAsia="ru-RU" w:bidi="ru-RU"/>
          <w:w w:val="100"/>
          <w:spacing w:val="0"/>
          <w:color w:val="000000"/>
          <w:position w:val="0"/>
        </w:rPr>
        <w:t>Департамента</w:t>
        <w:tab/>
        <w:t>М.А. Костенко</w:t>
      </w:r>
    </w:p>
    <w:p>
      <w:pPr>
        <w:pStyle w:val="Style5"/>
        <w:widowControl w:val="0"/>
        <w:keepNext w:val="0"/>
        <w:keepLines w:val="0"/>
        <w:shd w:val="clear" w:color="auto" w:fill="auto"/>
        <w:bidi w:val="0"/>
        <w:jc w:val="right"/>
        <w:spacing w:before="0" w:after="245" w:line="220" w:lineRule="exact"/>
        <w:ind w:left="0" w:right="0" w:firstLine="0"/>
      </w:pPr>
      <w:r>
        <w:rPr>
          <w:lang w:val="ru-RU" w:eastAsia="ru-RU" w:bidi="ru-RU"/>
          <w:w w:val="100"/>
          <w:spacing w:val="0"/>
          <w:color w:val="000000"/>
          <w:position w:val="0"/>
        </w:rPr>
        <w:t>Приложение</w:t>
      </w:r>
    </w:p>
    <w:p>
      <w:pPr>
        <w:pStyle w:val="Style3"/>
        <w:widowControl w:val="0"/>
        <w:keepNext w:val="0"/>
        <w:keepLines w:val="0"/>
        <w:shd w:val="clear" w:color="auto" w:fill="auto"/>
        <w:bidi w:val="0"/>
        <w:spacing w:before="0" w:after="256" w:line="293" w:lineRule="exact"/>
        <w:ind w:left="0" w:right="0" w:firstLine="0"/>
      </w:pPr>
      <w:r>
        <w:rPr>
          <w:lang w:val="ru-RU" w:eastAsia="ru-RU" w:bidi="ru-RU"/>
          <w:sz w:val="24"/>
          <w:szCs w:val="24"/>
          <w:w w:val="100"/>
          <w:spacing w:val="0"/>
          <w:color w:val="000000"/>
          <w:position w:val="0"/>
        </w:rPr>
        <w:t>Памятка для руководителя организации, осуществляющей образовательную деятельность</w:t>
        <w:br/>
        <w:t>по основным общеобразовательным программам - образовательным программам</w:t>
        <w:br/>
        <w:t>дошкольного образования, при приеме детей, прибывающих с территорий Донецкой</w:t>
        <w:br/>
        <w:t>Народной Республики и Луганской Народной Республики</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В Российской Федерации гарантируются общедоступность и бесплатность в соответствии с федеральными государственными образовательными стандартами в том числе дошкольного образования (части 2 и 3 статьи 5 Федерального закона от 29 декабря 2012 г. </w:t>
      </w:r>
      <w:r>
        <w:rPr>
          <w:lang w:val="en-US" w:eastAsia="en-US" w:bidi="en-US"/>
          <w:w w:val="100"/>
          <w:spacing w:val="0"/>
          <w:color w:val="000000"/>
          <w:position w:val="0"/>
        </w:rPr>
        <w:t xml:space="preserve">N </w:t>
      </w:r>
      <w:r>
        <w:rPr>
          <w:lang w:val="ru-RU" w:eastAsia="ru-RU" w:bidi="ru-RU"/>
          <w:w w:val="100"/>
          <w:spacing w:val="0"/>
          <w:color w:val="000000"/>
          <w:position w:val="0"/>
        </w:rPr>
        <w:t xml:space="preserve">273 -ФЗ "Об образовании в Российской Федерации" (далее - Федеральный закон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Иностранные граждане и лица без гражданства обладают равными с гражданами Российской Федерации правами на получение на общедоступной и бесплатной основе в том числе дошкольного образования (часть 2 статьи 78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w:t>
      </w:r>
      <w:r>
        <w:rPr>
          <w:lang w:val="en-US" w:eastAsia="en-US" w:bidi="en-US"/>
          <w:w w:val="100"/>
          <w:spacing w:val="0"/>
          <w:color w:val="000000"/>
          <w:position w:val="0"/>
        </w:rPr>
        <w:t xml:space="preserve">N </w:t>
      </w:r>
      <w:r>
        <w:rPr>
          <w:lang w:val="ru-RU" w:eastAsia="ru-RU" w:bidi="ru-RU"/>
          <w:w w:val="100"/>
          <w:spacing w:val="0"/>
          <w:color w:val="000000"/>
          <w:position w:val="0"/>
        </w:rPr>
        <w:t xml:space="preserve">4528-1 "О беженцах" (далее - Федеральный закон </w:t>
      </w:r>
      <w:r>
        <w:rPr>
          <w:lang w:val="en-US" w:eastAsia="en-US" w:bidi="en-US"/>
          <w:w w:val="100"/>
          <w:spacing w:val="0"/>
          <w:color w:val="000000"/>
          <w:position w:val="0"/>
        </w:rPr>
        <w:t xml:space="preserve">N </w:t>
      </w:r>
      <w:r>
        <w:rPr>
          <w:lang w:val="ru-RU" w:eastAsia="ru-RU" w:bidi="ru-RU"/>
          <w:w w:val="100"/>
          <w:spacing w:val="0"/>
          <w:color w:val="000000"/>
          <w:position w:val="0"/>
        </w:rPr>
        <w:t xml:space="preserve">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4528-1).</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В соответствии с Федеральным законом от 6 октября 1999 г. </w:t>
      </w:r>
      <w:r>
        <w:rPr>
          <w:lang w:val="en-US" w:eastAsia="en-US" w:bidi="en-US"/>
          <w:w w:val="100"/>
          <w:spacing w:val="0"/>
          <w:color w:val="000000"/>
          <w:position w:val="0"/>
        </w:rPr>
        <w:t xml:space="preserve">N </w:t>
      </w:r>
      <w:r>
        <w:rPr>
          <w:lang w:val="ru-RU" w:eastAsia="ru-RU" w:bidi="ru-RU"/>
          <w:w w:val="100"/>
          <w:spacing w:val="0"/>
          <w:color w:val="000000"/>
          <w:position w:val="0"/>
        </w:rPr>
        <w:t xml:space="preserve">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w:t>
      </w:r>
      <w:r>
        <w:rPr>
          <w:lang w:val="en-US" w:eastAsia="en-US" w:bidi="en-US"/>
          <w:w w:val="100"/>
          <w:spacing w:val="0"/>
          <w:color w:val="000000"/>
          <w:position w:val="0"/>
        </w:rPr>
        <w:t xml:space="preserve">N </w:t>
      </w:r>
      <w:r>
        <w:rPr>
          <w:lang w:val="ru-RU" w:eastAsia="ru-RU" w:bidi="ru-RU"/>
          <w:w w:val="100"/>
          <w:spacing w:val="0"/>
          <w:color w:val="000000"/>
          <w:position w:val="0"/>
        </w:rPr>
        <w:t xml:space="preserve">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(абзац пятый статьи 26.3-1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184-ФЗ). В Российской Федерации дошкольное образование может быть получено:</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в организациях, осуществляющих образовательную деятельность; вне организаций,</w:t>
      </w:r>
    </w:p>
    <w:p>
      <w:pPr>
        <w:pStyle w:val="Style5"/>
        <w:widowControl w:val="0"/>
        <w:keepNext w:val="0"/>
        <w:keepLines w:val="0"/>
        <w:shd w:val="clear" w:color="auto" w:fill="auto"/>
        <w:bidi w:val="0"/>
        <w:jc w:val="left"/>
        <w:spacing w:before="0" w:after="0" w:line="283" w:lineRule="exact"/>
        <w:ind w:left="0" w:right="2400" w:firstLine="760"/>
      </w:pPr>
      <w:r>
        <w:rPr>
          <w:lang w:val="ru-RU" w:eastAsia="ru-RU" w:bidi="ru-RU"/>
          <w:w w:val="100"/>
          <w:spacing w:val="0"/>
          <w:color w:val="000000"/>
          <w:position w:val="0"/>
        </w:rPr>
        <w:t xml:space="preserve">осуществляющих образовательную деятельность (в форме семейного образования) (часть 1 статья 17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pPr>
        <w:pStyle w:val="Style5"/>
        <w:widowControl w:val="0"/>
        <w:keepNext w:val="0"/>
        <w:keepLines w:val="0"/>
        <w:shd w:val="clear" w:color="auto" w:fill="auto"/>
        <w:bidi w:val="0"/>
        <w:jc w:val="both"/>
        <w:spacing w:before="0" w:after="0" w:line="288" w:lineRule="exact"/>
        <w:ind w:left="0" w:right="0" w:firstLine="760"/>
      </w:pPr>
      <w:r>
        <w:rPr>
          <w:lang w:val="ru-RU" w:eastAsia="ru-RU" w:bidi="ru-RU"/>
          <w:w w:val="100"/>
          <w:spacing w:val="0"/>
          <w:color w:val="000000"/>
          <w:position w:val="0"/>
        </w:rPr>
        <w:t>В заявлении для направления и (или) приема родителями (законными представителями) ребенка указываются следующие сведения:</w:t>
      </w:r>
    </w:p>
    <w:p>
      <w:pPr>
        <w:pStyle w:val="Style5"/>
        <w:tabs>
          <w:tab w:leader="none" w:pos="1068" w:val="left"/>
        </w:tabs>
        <w:widowControl w:val="0"/>
        <w:keepNext w:val="0"/>
        <w:keepLines w:val="0"/>
        <w:shd w:val="clear" w:color="auto" w:fill="auto"/>
        <w:bidi w:val="0"/>
        <w:jc w:val="both"/>
        <w:spacing w:before="0" w:after="0" w:line="288" w:lineRule="exact"/>
        <w:ind w:left="0" w:right="0" w:firstLine="760"/>
      </w:pPr>
      <w:r>
        <w:rPr>
          <w:lang w:val="ru-RU" w:eastAsia="ru-RU" w:bidi="ru-RU"/>
          <w:w w:val="100"/>
          <w:spacing w:val="0"/>
          <w:color w:val="000000"/>
          <w:position w:val="0"/>
        </w:rPr>
        <w:t>а)</w:t>
        <w:tab/>
        <w:t>фамилия, имя, отчество (последнее - при наличии) ребенка;</w:t>
      </w:r>
    </w:p>
    <w:p>
      <w:pPr>
        <w:pStyle w:val="Style5"/>
        <w:tabs>
          <w:tab w:leader="none" w:pos="1082" w:val="left"/>
        </w:tabs>
        <w:widowControl w:val="0"/>
        <w:keepNext w:val="0"/>
        <w:keepLines w:val="0"/>
        <w:shd w:val="clear" w:color="auto" w:fill="auto"/>
        <w:bidi w:val="0"/>
        <w:jc w:val="both"/>
        <w:spacing w:before="0" w:after="0" w:line="293" w:lineRule="exact"/>
        <w:ind w:left="0" w:right="0" w:firstLine="760"/>
      </w:pPr>
      <w:r>
        <w:rPr>
          <w:lang w:val="ru-RU" w:eastAsia="ru-RU" w:bidi="ru-RU"/>
          <w:w w:val="100"/>
          <w:spacing w:val="0"/>
          <w:color w:val="000000"/>
          <w:position w:val="0"/>
        </w:rPr>
        <w:t>б)</w:t>
        <w:tab/>
        <w:t>дата рождения ребенка;</w:t>
      </w:r>
    </w:p>
    <w:p>
      <w:pPr>
        <w:pStyle w:val="Style5"/>
        <w:tabs>
          <w:tab w:leader="none" w:pos="1082" w:val="left"/>
        </w:tabs>
        <w:widowControl w:val="0"/>
        <w:keepNext w:val="0"/>
        <w:keepLines w:val="0"/>
        <w:shd w:val="clear" w:color="auto" w:fill="auto"/>
        <w:bidi w:val="0"/>
        <w:jc w:val="both"/>
        <w:spacing w:before="0" w:after="0" w:line="293" w:lineRule="exact"/>
        <w:ind w:left="0" w:right="0" w:firstLine="760"/>
      </w:pPr>
      <w:r>
        <w:rPr>
          <w:lang w:val="ru-RU" w:eastAsia="ru-RU" w:bidi="ru-RU"/>
          <w:w w:val="100"/>
          <w:spacing w:val="0"/>
          <w:color w:val="000000"/>
          <w:position w:val="0"/>
        </w:rPr>
        <w:t>в)</w:t>
        <w:tab/>
        <w:t>реквизиты свидетельства о рождении ребенка;</w:t>
      </w:r>
    </w:p>
    <w:p>
      <w:pPr>
        <w:pStyle w:val="Style5"/>
        <w:tabs>
          <w:tab w:leader="none" w:pos="1082" w:val="left"/>
        </w:tabs>
        <w:widowControl w:val="0"/>
        <w:keepNext w:val="0"/>
        <w:keepLines w:val="0"/>
        <w:shd w:val="clear" w:color="auto" w:fill="auto"/>
        <w:bidi w:val="0"/>
        <w:jc w:val="both"/>
        <w:spacing w:before="0" w:after="0" w:line="293" w:lineRule="exact"/>
        <w:ind w:left="0" w:right="0" w:firstLine="760"/>
      </w:pPr>
      <w:r>
        <w:rPr>
          <w:lang w:val="ru-RU" w:eastAsia="ru-RU" w:bidi="ru-RU"/>
          <w:w w:val="100"/>
          <w:spacing w:val="0"/>
          <w:color w:val="000000"/>
          <w:position w:val="0"/>
        </w:rPr>
        <w:t>г)</w:t>
        <w:tab/>
        <w:t>адрес места жительства (места пребывания, места фактического проживания) ребенка;</w:t>
      </w:r>
    </w:p>
    <w:p>
      <w:pPr>
        <w:pStyle w:val="Style5"/>
        <w:tabs>
          <w:tab w:leader="none" w:pos="1062" w:val="left"/>
        </w:tabs>
        <w:widowControl w:val="0"/>
        <w:keepNext w:val="0"/>
        <w:keepLines w:val="0"/>
        <w:shd w:val="clear" w:color="auto" w:fill="auto"/>
        <w:bidi w:val="0"/>
        <w:jc w:val="both"/>
        <w:spacing w:before="0" w:after="0" w:line="293" w:lineRule="exact"/>
        <w:ind w:left="0" w:right="0" w:firstLine="760"/>
      </w:pPr>
      <w:r>
        <w:rPr>
          <w:lang w:val="ru-RU" w:eastAsia="ru-RU" w:bidi="ru-RU"/>
          <w:w w:val="100"/>
          <w:spacing w:val="0"/>
          <w:color w:val="000000"/>
          <w:position w:val="0"/>
        </w:rPr>
        <w:t>д)</w:t>
        <w:tab/>
        <w:t>фамилия, имя, отчество (последнее - при наличии) родителей (законных представителей) ребенка;</w:t>
      </w:r>
    </w:p>
    <w:p>
      <w:pPr>
        <w:pStyle w:val="Style5"/>
        <w:tabs>
          <w:tab w:leader="none" w:pos="1092" w:val="left"/>
        </w:tabs>
        <w:widowControl w:val="0"/>
        <w:keepNext w:val="0"/>
        <w:keepLines w:val="0"/>
        <w:shd w:val="clear" w:color="auto" w:fill="auto"/>
        <w:bidi w:val="0"/>
        <w:jc w:val="both"/>
        <w:spacing w:before="0" w:after="0" w:line="293" w:lineRule="exact"/>
        <w:ind w:left="0" w:right="0" w:firstLine="760"/>
      </w:pPr>
      <w:r>
        <w:rPr>
          <w:lang w:val="ru-RU" w:eastAsia="ru-RU" w:bidi="ru-RU"/>
          <w:w w:val="100"/>
          <w:spacing w:val="0"/>
          <w:color w:val="000000"/>
          <w:position w:val="0"/>
        </w:rPr>
        <w:t>е)</w:t>
        <w:tab/>
        <w:t>реквизиты документа, удостоверяющего личность родителя (законного представителя)</w:t>
      </w:r>
    </w:p>
    <w:p>
      <w:pPr>
        <w:pStyle w:val="Style5"/>
        <w:widowControl w:val="0"/>
        <w:keepNext w:val="0"/>
        <w:keepLines w:val="0"/>
        <w:shd w:val="clear" w:color="auto" w:fill="auto"/>
        <w:bidi w:val="0"/>
        <w:jc w:val="left"/>
        <w:spacing w:before="0" w:after="0" w:line="298" w:lineRule="exact"/>
        <w:ind w:left="0" w:right="0" w:firstLine="0"/>
      </w:pPr>
      <w:r>
        <w:rPr>
          <w:lang w:val="ru-RU" w:eastAsia="ru-RU" w:bidi="ru-RU"/>
          <w:w w:val="100"/>
          <w:spacing w:val="0"/>
          <w:color w:val="000000"/>
          <w:position w:val="0"/>
        </w:rPr>
        <w:t>ребенка;</w:t>
      </w:r>
    </w:p>
    <w:p>
      <w:pPr>
        <w:pStyle w:val="Style5"/>
        <w:tabs>
          <w:tab w:leader="none" w:pos="1130" w:val="left"/>
        </w:tabs>
        <w:widowControl w:val="0"/>
        <w:keepNext w:val="0"/>
        <w:keepLines w:val="0"/>
        <w:shd w:val="clear" w:color="auto" w:fill="auto"/>
        <w:bidi w:val="0"/>
        <w:jc w:val="both"/>
        <w:spacing w:before="0" w:after="0" w:line="298" w:lineRule="exact"/>
        <w:ind w:left="0" w:right="0" w:firstLine="760"/>
      </w:pPr>
      <w:r>
        <w:rPr>
          <w:lang w:val="ru-RU" w:eastAsia="ru-RU" w:bidi="ru-RU"/>
          <w:w w:val="100"/>
          <w:spacing w:val="0"/>
          <w:color w:val="000000"/>
          <w:position w:val="0"/>
        </w:rPr>
        <w:t>ж)</w:t>
        <w:tab/>
        <w:t>реквизиты документа, подтверждающего установление опеки (при наличии);</w:t>
      </w:r>
    </w:p>
    <w:p>
      <w:pPr>
        <w:pStyle w:val="Style5"/>
        <w:tabs>
          <w:tab w:leader="none" w:pos="2180" w:val="left"/>
        </w:tabs>
        <w:widowControl w:val="0"/>
        <w:keepNext w:val="0"/>
        <w:keepLines w:val="0"/>
        <w:shd w:val="clear" w:color="auto" w:fill="auto"/>
        <w:bidi w:val="0"/>
        <w:jc w:val="left"/>
        <w:spacing w:before="0" w:after="0" w:line="298" w:lineRule="exact"/>
        <w:ind w:left="0" w:right="0" w:firstLine="1920"/>
      </w:pPr>
      <w:r>
        <w:rPr>
          <w:lang w:val="ru-RU" w:eastAsia="ru-RU" w:bidi="ru-RU"/>
          <w:w w:val="100"/>
          <w:spacing w:val="0"/>
          <w:color w:val="000000"/>
          <w:position w:val="0"/>
        </w:rPr>
        <w:t>з)</w:t>
        <w:tab/>
        <w:t>адрес электронной почты, номер телефона (при наличии) родителей (законных представителей) ребенка;</w:t>
      </w:r>
    </w:p>
    <w:p>
      <w:pPr>
        <w:pStyle w:val="Style5"/>
        <w:tabs>
          <w:tab w:leader="none" w:pos="1959" w:val="left"/>
        </w:tabs>
        <w:widowControl w:val="0"/>
        <w:keepNext w:val="0"/>
        <w:keepLines w:val="0"/>
        <w:shd w:val="clear" w:color="auto" w:fill="auto"/>
        <w:bidi w:val="0"/>
        <w:jc w:val="left"/>
        <w:spacing w:before="0" w:after="0" w:line="298" w:lineRule="exact"/>
        <w:ind w:left="0" w:right="0" w:firstLine="1660"/>
      </w:pPr>
      <w:r>
        <w:rPr>
          <w:lang w:val="ru-RU" w:eastAsia="ru-RU" w:bidi="ru-RU"/>
          <w:w w:val="100"/>
          <w:spacing w:val="0"/>
          <w:color w:val="000000"/>
          <w:position w:val="0"/>
        </w:rPr>
        <w:t>и)</w:t>
        <w:tab/>
        <w:t>о выборе языка образования, родного языка из числа языков народов Российской Федерации, в том числе русского языка как родного языка;</w:t>
      </w:r>
    </w:p>
    <w:p>
      <w:pPr>
        <w:pStyle w:val="Style5"/>
        <w:tabs>
          <w:tab w:leader="none" w:pos="1055" w:val="left"/>
        </w:tabs>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к)</w:t>
        <w:tab/>
        <w:t>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pPr>
        <w:pStyle w:val="Style5"/>
        <w:tabs>
          <w:tab w:leader="none" w:pos="1087" w:val="left"/>
        </w:tabs>
        <w:widowControl w:val="0"/>
        <w:keepNext w:val="0"/>
        <w:keepLines w:val="0"/>
        <w:shd w:val="clear" w:color="auto" w:fill="auto"/>
        <w:bidi w:val="0"/>
        <w:jc w:val="both"/>
        <w:spacing w:before="0" w:after="8" w:line="220" w:lineRule="exact"/>
        <w:ind w:left="0" w:right="0" w:firstLine="760"/>
      </w:pPr>
      <w:r>
        <w:rPr>
          <w:lang w:val="ru-RU" w:eastAsia="ru-RU" w:bidi="ru-RU"/>
          <w:w w:val="100"/>
          <w:spacing w:val="0"/>
          <w:color w:val="000000"/>
          <w:position w:val="0"/>
        </w:rPr>
        <w:t>л)</w:t>
        <w:tab/>
        <w:t>о направленности дошкольной группы;</w:t>
      </w:r>
    </w:p>
    <w:p>
      <w:pPr>
        <w:pStyle w:val="Style5"/>
        <w:tabs>
          <w:tab w:leader="none" w:pos="1111" w:val="left"/>
        </w:tabs>
        <w:widowControl w:val="0"/>
        <w:keepNext w:val="0"/>
        <w:keepLines w:val="0"/>
        <w:shd w:val="clear" w:color="auto" w:fill="auto"/>
        <w:bidi w:val="0"/>
        <w:jc w:val="both"/>
        <w:spacing w:before="0" w:after="0" w:line="220" w:lineRule="exact"/>
        <w:ind w:left="0" w:right="0" w:firstLine="760"/>
      </w:pPr>
      <w:r>
        <w:rPr>
          <w:lang w:val="ru-RU" w:eastAsia="ru-RU" w:bidi="ru-RU"/>
          <w:w w:val="100"/>
          <w:spacing w:val="0"/>
          <w:color w:val="000000"/>
          <w:position w:val="0"/>
        </w:rPr>
        <w:t>м)</w:t>
        <w:tab/>
        <w:t>о необходимом режиме пребывания ребенка;</w:t>
      </w:r>
    </w:p>
    <w:p>
      <w:pPr>
        <w:pStyle w:val="Style5"/>
        <w:tabs>
          <w:tab w:leader="none" w:pos="1076" w:val="left"/>
        </w:tabs>
        <w:widowControl w:val="0"/>
        <w:keepNext w:val="0"/>
        <w:keepLines w:val="0"/>
        <w:shd w:val="clear" w:color="auto" w:fill="auto"/>
        <w:bidi w:val="0"/>
        <w:jc w:val="left"/>
        <w:spacing w:before="0" w:after="0" w:line="288" w:lineRule="exact"/>
        <w:ind w:left="0" w:right="0" w:firstLine="760"/>
      </w:pPr>
      <w:r>
        <w:rPr>
          <w:lang w:val="ru-RU" w:eastAsia="ru-RU" w:bidi="ru-RU"/>
          <w:w w:val="100"/>
          <w:spacing w:val="0"/>
          <w:color w:val="000000"/>
          <w:position w:val="0"/>
        </w:rPr>
        <w:t>н)</w:t>
        <w:tab/>
        <w:t xml:space="preserve">о желаемой дате приема на обучение (пункт 9 Порядка приема на обучение по образовательным программам дошкольного образования, утвержденного приказом Минпросвещения России от 15 мая 2020 г. </w:t>
      </w:r>
      <w:r>
        <w:rPr>
          <w:lang w:val="en-US" w:eastAsia="en-US" w:bidi="en-US"/>
          <w:w w:val="100"/>
          <w:spacing w:val="0"/>
          <w:color w:val="000000"/>
          <w:position w:val="0"/>
        </w:rPr>
        <w:t xml:space="preserve">N </w:t>
      </w:r>
      <w:r>
        <w:rPr>
          <w:lang w:val="ru-RU" w:eastAsia="ru-RU" w:bidi="ru-RU"/>
          <w:w w:val="100"/>
          <w:spacing w:val="0"/>
          <w:color w:val="000000"/>
          <w:position w:val="0"/>
        </w:rPr>
        <w:t>236 (далее - Порядок приема)).</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Для направления и/или приема в образовательную организацию родители (законные представители) ребенка предъявляют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w:t>
      </w:r>
      <w:r>
        <w:rPr>
          <w:lang w:val="en-US" w:eastAsia="en-US" w:bidi="en-US"/>
          <w:w w:val="100"/>
          <w:spacing w:val="0"/>
          <w:color w:val="000000"/>
          <w:position w:val="0"/>
        </w:rPr>
        <w:t xml:space="preserve">N </w:t>
      </w:r>
      <w:r>
        <w:rPr>
          <w:lang w:val="ru-RU" w:eastAsia="ru-RU" w:bidi="ru-RU"/>
          <w:w w:val="100"/>
          <w:spacing w:val="0"/>
          <w:color w:val="000000"/>
          <w:position w:val="0"/>
        </w:rPr>
        <w:t>115-ФЗ "О правовом положении иностранных граждан в Российской Федерации".</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(абзац двадцать девятый пункта 9 Порядка приема).</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(абзац тридцатый пункта 9 Порядка приема). Лицом, признанным беженцем, предъявляется удостоверение установленной формы (часть 7 статьи 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 xml:space="preserve">4528-1; постановление Правительства Российской Федерации от 10 мая 2011 г. </w:t>
      </w:r>
      <w:r>
        <w:rPr>
          <w:lang w:val="en-US" w:eastAsia="en-US" w:bidi="en-US"/>
          <w:w w:val="100"/>
          <w:spacing w:val="0"/>
          <w:color w:val="000000"/>
          <w:position w:val="0"/>
        </w:rPr>
        <w:t xml:space="preserve">N </w:t>
      </w:r>
      <w:r>
        <w:rPr>
          <w:lang w:val="ru-RU" w:eastAsia="ru-RU" w:bidi="ru-RU"/>
          <w:w w:val="100"/>
          <w:spacing w:val="0"/>
          <w:color w:val="000000"/>
          <w:position w:val="0"/>
        </w:rPr>
        <w:t>356 "Об удостоверении беженца").</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 xml:space="preserve">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 пункт 5 Порядка приема).</w:t>
      </w:r>
    </w:p>
    <w:p>
      <w:pPr>
        <w:pStyle w:val="Style5"/>
        <w:widowControl w:val="0"/>
        <w:keepNext w:val="0"/>
        <w:keepLines w:val="0"/>
        <w:shd w:val="clear" w:color="auto" w:fill="auto"/>
        <w:bidi w:val="0"/>
        <w:jc w:val="left"/>
        <w:spacing w:before="0" w:after="0" w:line="283" w:lineRule="exact"/>
        <w:ind w:left="0" w:right="0" w:firstLine="760"/>
      </w:pPr>
      <w:r>
        <w:rPr>
          <w:lang w:val="ru-RU" w:eastAsia="ru-RU" w:bidi="ru-RU"/>
          <w:w w:val="100"/>
          <w:spacing w:val="0"/>
          <w:color w:val="000000"/>
          <w:position w:val="0"/>
        </w:rPr>
        <w:t>Прием в образовательную организацию осуществляется в течение всего календарного года при наличии свободных мест (пункт 7 Порядка приема).</w:t>
      </w:r>
    </w:p>
    <w:p>
      <w:pPr>
        <w:pStyle w:val="Style5"/>
        <w:widowControl w:val="0"/>
        <w:keepNext w:val="0"/>
        <w:keepLines w:val="0"/>
        <w:shd w:val="clear" w:color="auto" w:fill="auto"/>
        <w:bidi w:val="0"/>
        <w:jc w:val="left"/>
        <w:spacing w:before="0" w:after="0" w:line="283" w:lineRule="exact"/>
        <w:ind w:left="0" w:right="0" w:firstLine="760"/>
      </w:pPr>
      <w:r>
        <w:rPr>
          <w:lang w:val="ru-RU" w:eastAsia="ru-RU" w:bidi="ru-RU"/>
          <w:w w:val="100"/>
          <w:spacing w:val="0"/>
          <w:color w:val="000000"/>
          <w:position w:val="0"/>
        </w:rPr>
        <w:t>Воспитанникам ДОО предоставляются академические права, в том числе права 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w:t>
      </w:r>
    </w:p>
    <w:p>
      <w:pPr>
        <w:pStyle w:val="Style5"/>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психологической помощи, бесплатной психолого-медико-педагогической коррекции;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Style5"/>
        <w:widowControl w:val="0"/>
        <w:keepNext w:val="0"/>
        <w:keepLines w:val="0"/>
        <w:shd w:val="clear" w:color="auto" w:fill="auto"/>
        <w:bidi w:val="0"/>
        <w:jc w:val="left"/>
        <w:spacing w:before="0" w:after="0" w:line="283" w:lineRule="exact"/>
        <w:ind w:left="0" w:right="0" w:firstLine="760"/>
      </w:pPr>
      <w:r>
        <w:rPr>
          <w:lang w:val="ru-RU" w:eastAsia="ru-RU" w:bidi="ru-RU"/>
          <w:w w:val="100"/>
          <w:spacing w:val="0"/>
          <w:color w:val="000000"/>
          <w:position w:val="0"/>
        </w:rPr>
        <w:t>Воспитанникам предоставляются меры социальной поддержки и стимулирования, в том</w:t>
      </w:r>
    </w:p>
    <w:p>
      <w:pPr>
        <w:pStyle w:val="Style5"/>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числе:</w:t>
      </w:r>
    </w:p>
    <w:p>
      <w:pPr>
        <w:pStyle w:val="Style5"/>
        <w:widowControl w:val="0"/>
        <w:keepNext w:val="0"/>
        <w:keepLines w:val="0"/>
        <w:shd w:val="clear" w:color="auto" w:fill="auto"/>
        <w:bidi w:val="0"/>
        <w:jc w:val="left"/>
        <w:spacing w:before="0" w:after="0" w:line="283" w:lineRule="exact"/>
        <w:ind w:left="0" w:right="0" w:firstLine="760"/>
      </w:pPr>
      <w:r>
        <w:rPr>
          <w:lang w:val="ru-RU" w:eastAsia="ru-RU" w:bidi="ru-RU"/>
          <w:w w:val="100"/>
          <w:spacing w:val="0"/>
          <w:color w:val="000000"/>
          <w:position w:val="0"/>
        </w:rPr>
        <w:t xml:space="preserve">обеспечение питанием в случаях и в порядке, которые установлены федеральными законами, законами субъектов Российской Федерации;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(стать 34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pPr>
        <w:pStyle w:val="Style5"/>
        <w:widowControl w:val="0"/>
        <w:keepNext w:val="0"/>
        <w:keepLines w:val="0"/>
        <w:shd w:val="clear" w:color="auto" w:fill="auto"/>
        <w:bidi w:val="0"/>
        <w:jc w:val="left"/>
        <w:spacing w:before="0" w:after="0" w:line="283" w:lineRule="exact"/>
        <w:ind w:left="0" w:right="0" w:firstLine="760"/>
      </w:pPr>
      <w:r>
        <w:rPr>
          <w:lang w:val="ru-RU" w:eastAsia="ru-RU" w:bidi="ru-RU"/>
          <w:w w:val="100"/>
          <w:spacing w:val="0"/>
          <w:color w:val="000000"/>
          <w:position w:val="0"/>
        </w:rPr>
        <w:t>Родители (законные представители) несовершеннолетних воспитанников имеют право: 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знакомиться с содержанием образования, используемыми методами обучения и воспитания, образовательными технологиями; защищать права и законные интересы воспитанников;</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 xml:space="preserve">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детей; 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(статья 44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При приеме детей, прибывающих с территории ДНР и ЛНР, предлагается: организовать поддержку детей, попавших в трудную жизненную ситуацию, в том числе детей с ограниченными возможностями здоровья и инвалидов, выявление и удовлетворение их особых образовательных потребностей в образовательной деятельности, в совместной педагогической работе специалистов системы дошкольного образования, семьи и других институтов общества и обеспечить интеграцию этих воспитанников в образовательной организации; организовать оказание в соответствии каждому воспитаннику, 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(пункт 20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w:t>
      </w:r>
      <w:r>
        <w:rPr>
          <w:lang w:val="en-US" w:eastAsia="en-US" w:bidi="en-US"/>
          <w:w w:val="100"/>
          <w:spacing w:val="0"/>
          <w:color w:val="000000"/>
          <w:position w:val="0"/>
        </w:rPr>
        <w:t xml:space="preserve">N </w:t>
      </w:r>
      <w:r>
        <w:rPr>
          <w:lang w:val="ru-RU" w:eastAsia="ru-RU" w:bidi="ru-RU"/>
          <w:w w:val="100"/>
          <w:spacing w:val="0"/>
          <w:color w:val="000000"/>
          <w:position w:val="0"/>
        </w:rPr>
        <w:t>373 (далее - Порядок ОООД)).</w:t>
      </w:r>
    </w:p>
    <w:p>
      <w:pPr>
        <w:pStyle w:val="Style5"/>
        <w:widowControl w:val="0"/>
        <w:keepNext w:val="0"/>
        <w:keepLines w:val="0"/>
        <w:shd w:val="clear" w:color="auto" w:fill="auto"/>
        <w:bidi w:val="0"/>
        <w:jc w:val="both"/>
        <w:spacing w:before="0" w:after="0" w:line="274" w:lineRule="exact"/>
        <w:ind w:left="0" w:right="0" w:firstLine="740"/>
      </w:pPr>
      <w:r>
        <w:rPr>
          <w:lang w:val="ru-RU" w:eastAsia="ru-RU" w:bidi="ru-RU"/>
          <w:w w:val="100"/>
          <w:spacing w:val="0"/>
          <w:color w:val="000000"/>
          <w:position w:val="0"/>
        </w:rPr>
        <w:t>В соответствии с пунктом 13 Порядка ОООД,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pPr>
        <w:pStyle w:val="Style5"/>
        <w:widowControl w:val="0"/>
        <w:keepNext w:val="0"/>
        <w:keepLines w:val="0"/>
        <w:shd w:val="clear" w:color="auto" w:fill="auto"/>
        <w:bidi w:val="0"/>
        <w:jc w:val="both"/>
        <w:spacing w:before="0" w:after="0" w:line="220" w:lineRule="exact"/>
        <w:ind w:left="0" w:right="0" w:firstLine="740"/>
      </w:pPr>
      <w:r>
        <w:rPr>
          <w:lang w:val="ru-RU" w:eastAsia="ru-RU" w:bidi="ru-RU"/>
          <w:w w:val="100"/>
          <w:spacing w:val="0"/>
          <w:color w:val="000000"/>
          <w:position w:val="0"/>
        </w:rPr>
        <w:t>В образовательной организации могут быть организованы также:</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pPr>
        <w:pStyle w:val="Style5"/>
        <w:widowControl w:val="0"/>
        <w:keepNext w:val="0"/>
        <w:keepLines w:val="0"/>
        <w:shd w:val="clear" w:color="auto" w:fill="auto"/>
        <w:bidi w:val="0"/>
        <w:jc w:val="both"/>
        <w:spacing w:before="0" w:after="225" w:line="278" w:lineRule="exact"/>
        <w:ind w:left="0" w:right="0" w:firstLine="740"/>
      </w:pPr>
      <w:r>
        <w:rPr>
          <w:lang w:val="ru-RU" w:eastAsia="ru-RU" w:bidi="ru-RU"/>
          <w:w w:val="100"/>
          <w:spacing w:val="0"/>
          <w:color w:val="000000"/>
          <w:position w:val="0"/>
        </w:rPr>
        <w:t>В группы могут включаться как воспитанники одного возраста, так и воспитанники разных возрастов (разновозрастные группы).</w:t>
      </w:r>
    </w:p>
    <w:p>
      <w:pPr>
        <w:pStyle w:val="Style3"/>
        <w:widowControl w:val="0"/>
        <w:keepNext w:val="0"/>
        <w:keepLines w:val="0"/>
        <w:shd w:val="clear" w:color="auto" w:fill="auto"/>
        <w:bidi w:val="0"/>
        <w:spacing w:before="0" w:after="256" w:line="298" w:lineRule="exact"/>
        <w:ind w:left="0" w:right="0" w:firstLine="0"/>
      </w:pPr>
      <w:r>
        <w:rPr>
          <w:lang w:val="ru-RU" w:eastAsia="ru-RU" w:bidi="ru-RU"/>
          <w:sz w:val="24"/>
          <w:szCs w:val="24"/>
          <w:w w:val="100"/>
          <w:spacing w:val="0"/>
          <w:color w:val="000000"/>
          <w:position w:val="0"/>
        </w:rPr>
        <w:t>Памятка для воспитателей, педагогов-психологов и иных педагогических работников</w:t>
        <w:br/>
        <w:t>дошкольного образования по работе детьми, прибывающими с территорий Донецкой</w:t>
        <w:br/>
        <w:t>Народной Республики и Луганской Народной Республики</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Педагогам необходимо помнить, что ситуация, в которой оказался ребенок, прибывший с территории ДНР и ЛНР (далее - ребенок (дети) из семей беженцев), рассматривается как трудная жизненная ситуация. Дети, находящиеся в трудной жизненной ситуации, - это в том числе:</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 xml:space="preserve">дети - жертвы вооруженных и межнациональных конфликтов; дети из семей беженцев и вынужденных переселенцев; дети, оказавшиеся в экстремальных условиях;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(статья 1 Федерального закона от 24 июля 1998 г. </w:t>
      </w:r>
      <w:r>
        <w:rPr>
          <w:lang w:val="en-US" w:eastAsia="en-US" w:bidi="en-US"/>
          <w:w w:val="100"/>
          <w:spacing w:val="0"/>
          <w:color w:val="000000"/>
          <w:position w:val="0"/>
        </w:rPr>
        <w:t xml:space="preserve">N </w:t>
      </w:r>
      <w:r>
        <w:rPr>
          <w:lang w:val="ru-RU" w:eastAsia="ru-RU" w:bidi="ru-RU"/>
          <w:w w:val="100"/>
          <w:spacing w:val="0"/>
          <w:color w:val="000000"/>
          <w:position w:val="0"/>
        </w:rPr>
        <w:t xml:space="preserve">124-ФЗ "Об основных гарантиях прав ребенка в Российской Федерации" (далее - Федеральный закон </w:t>
      </w:r>
      <w:r>
        <w:rPr>
          <w:lang w:val="en-US" w:eastAsia="en-US" w:bidi="en-US"/>
          <w:w w:val="100"/>
          <w:spacing w:val="0"/>
          <w:color w:val="000000"/>
          <w:position w:val="0"/>
        </w:rPr>
        <w:t xml:space="preserve">N </w:t>
      </w:r>
      <w:r>
        <w:rPr>
          <w:lang w:val="ru-RU" w:eastAsia="ru-RU" w:bidi="ru-RU"/>
          <w:w w:val="100"/>
          <w:spacing w:val="0"/>
          <w:color w:val="000000"/>
          <w:position w:val="0"/>
        </w:rPr>
        <w:t>124-ФЗ).</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В результате вынужденной миграции в самом тяжелом положении оказываются дети. Критическая ситуация, в которую попадают семьи беженцев, финансовое неблагополучие, зачастую отсутствие средств к существованию, а также психологические стрессы губительны не только для них самих, но имеют косвенное, а иногда и прямое влияние на нравственнопсихологическую атмосферу общества.</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Часто родители, пытаясь решить жизненно важные проблемы, связанные с вынужденной переменой места жительства, не придают значение психологической травме, которую переживает ребенок дошкольного возраста.</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pPr>
        <w:pStyle w:val="Style5"/>
        <w:widowControl w:val="0"/>
        <w:keepNext w:val="0"/>
        <w:keepLines w:val="0"/>
        <w:shd w:val="clear" w:color="auto" w:fill="auto"/>
        <w:bidi w:val="0"/>
        <w:jc w:val="both"/>
        <w:spacing w:before="0" w:after="0" w:line="274" w:lineRule="exact"/>
        <w:ind w:left="0" w:right="0" w:firstLine="740"/>
      </w:pPr>
      <w:r>
        <w:rPr>
          <w:lang w:val="ru-RU" w:eastAsia="ru-RU" w:bidi="ru-RU"/>
          <w:w w:val="100"/>
          <w:spacing w:val="0"/>
          <w:color w:val="000000"/>
          <w:position w:val="0"/>
        </w:rPr>
        <w:t>Работа педагогов дошкольного образования с детьми из семей беженцев включает в себя три основные функции: образовательную (организация и проведение консультаций для родителей (законных</w:t>
      </w:r>
    </w:p>
    <w:p>
      <w:pPr>
        <w:pStyle w:val="Style5"/>
        <w:widowControl w:val="0"/>
        <w:keepNext w:val="0"/>
        <w:keepLines w:val="0"/>
        <w:shd w:val="clear" w:color="auto" w:fill="auto"/>
        <w:bidi w:val="0"/>
        <w:jc w:val="both"/>
        <w:spacing w:before="0" w:after="0" w:line="278" w:lineRule="exact"/>
        <w:ind w:left="0" w:right="0" w:firstLine="0"/>
      </w:pPr>
      <w:r>
        <w:rPr>
          <w:lang w:val="ru-RU" w:eastAsia="ru-RU" w:bidi="ru-RU"/>
          <w:w w:val="100"/>
          <w:spacing w:val="0"/>
          <w:color w:val="000000"/>
          <w:position w:val="0"/>
        </w:rPr>
        <w:t>представителей)); психологическую (организация работы с ребенком и его семьей); 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Работа педагогов-психологов заключается в оказании конкретной помощи обучающимся в адаптации к новым условиям и должна быть построена с учетом сложности ситуации, в которой оказались семьи беженцев.</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Характерной чертой психологического состояния беженцев и вынужденных переселенцев является так называемая категория "утрата". В этих случаях дети 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pPr>
        <w:pStyle w:val="Style5"/>
        <w:widowControl w:val="0"/>
        <w:keepNext w:val="0"/>
        <w:keepLines w:val="0"/>
        <w:shd w:val="clear" w:color="auto" w:fill="auto"/>
        <w:bidi w:val="0"/>
        <w:jc w:val="both"/>
        <w:spacing w:before="0" w:after="0" w:line="274" w:lineRule="exact"/>
        <w:ind w:left="0" w:right="0" w:firstLine="740"/>
      </w:pPr>
      <w:r>
        <w:rPr>
          <w:lang w:val="ru-RU" w:eastAsia="ru-RU" w:bidi="ru-RU"/>
          <w:w w:val="100"/>
          <w:spacing w:val="0"/>
          <w:color w:val="000000"/>
          <w:position w:val="0"/>
        </w:rPr>
        <w:t>Возможные психолого-педагогические проблемы, характерные для 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У детей в возрасте от трех до семи лет - тревога, боязливость, спутанность чувств, чувство вины, стыд, отвращение, чувство беспомощности, 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регрессия поведения, отстраненность, агрессия.</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Все это позволяет говорить о важности психолого-педагогической работы не только с детьми, но и с родителями (законными представителями) ребенка.</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В работе с родителями (законными представителями) рекомендуют применять следующие методы:</w:t>
      </w:r>
    </w:p>
    <w:p>
      <w:pPr>
        <w:pStyle w:val="Style5"/>
        <w:widowControl w:val="0"/>
        <w:keepNext w:val="0"/>
        <w:keepLines w:val="0"/>
        <w:shd w:val="clear" w:color="auto" w:fill="auto"/>
        <w:bidi w:val="0"/>
        <w:jc w:val="left"/>
        <w:spacing w:before="0" w:after="0" w:line="288" w:lineRule="exact"/>
        <w:ind w:left="0" w:right="0" w:firstLine="1140"/>
      </w:pPr>
      <w:r>
        <w:rPr>
          <w:lang w:val="ru-RU" w:eastAsia="ru-RU" w:bidi="ru-RU"/>
          <w:w w:val="100"/>
          <w:spacing w:val="0"/>
          <w:color w:val="000000"/>
          <w:position w:val="0"/>
        </w:rPr>
        <w:t>изучение семьи и процесса воспитания ребенка в ней (направленный сбор информации о ребенке, проверка и уточнение гипотез); обсуждение и объяснение причин отклонений</w:t>
      </w:r>
    </w:p>
    <w:p>
      <w:pPr>
        <w:pStyle w:val="Style5"/>
        <w:widowControl w:val="0"/>
        <w:keepNext w:val="0"/>
        <w:keepLines w:val="0"/>
        <w:shd w:val="clear" w:color="auto" w:fill="auto"/>
        <w:bidi w:val="0"/>
        <w:jc w:val="both"/>
        <w:spacing w:before="0" w:after="0" w:line="288" w:lineRule="exact"/>
        <w:ind w:left="0" w:right="0" w:firstLine="740"/>
      </w:pPr>
      <w:r>
        <w:rPr>
          <w:lang w:val="ru-RU" w:eastAsia="ru-RU" w:bidi="ru-RU"/>
          <w:w w:val="100"/>
          <w:spacing w:val="0"/>
          <w:color w:val="000000"/>
          <w:position w:val="0"/>
        </w:rPr>
        <w:t>в психическом здоровье ребенка.</w:t>
      </w:r>
    </w:p>
    <w:p>
      <w:pPr>
        <w:pStyle w:val="Style5"/>
        <w:widowControl w:val="0"/>
        <w:keepNext w:val="0"/>
        <w:keepLines w:val="0"/>
        <w:shd w:val="clear" w:color="auto" w:fill="auto"/>
        <w:bidi w:val="0"/>
        <w:jc w:val="both"/>
        <w:spacing w:before="0" w:after="0" w:line="274" w:lineRule="exact"/>
        <w:ind w:left="0" w:right="0" w:firstLine="740"/>
      </w:pPr>
      <w:r>
        <w:rPr>
          <w:lang w:val="ru-RU" w:eastAsia="ru-RU" w:bidi="ru-RU"/>
          <w:w w:val="100"/>
          <w:spacing w:val="0"/>
          <w:color w:val="000000"/>
          <w:position w:val="0"/>
        </w:rPr>
        <w:t>Решение вопроса о характере психолого-педагогического воздействия и заключение соглашения о дальнейшем сотрудничестве в ходе психологической коррекции.</w:t>
      </w:r>
    </w:p>
    <w:p>
      <w:pPr>
        <w:pStyle w:val="Style5"/>
        <w:widowControl w:val="0"/>
        <w:keepNext w:val="0"/>
        <w:keepLines w:val="0"/>
        <w:shd w:val="clear" w:color="auto" w:fill="auto"/>
        <w:bidi w:val="0"/>
        <w:jc w:val="both"/>
        <w:spacing w:before="0" w:after="0" w:line="274" w:lineRule="exact"/>
        <w:ind w:left="0" w:right="0" w:firstLine="740"/>
      </w:pPr>
      <w:r>
        <w:rPr>
          <w:lang w:val="ru-RU" w:eastAsia="ru-RU" w:bidi="ru-RU"/>
          <w:w w:val="100"/>
          <w:spacing w:val="0"/>
          <w:color w:val="000000"/>
          <w:position w:val="0"/>
        </w:rPr>
        <w:t>Разработка совместно со специалистами рекомендаций для родителей. В качестве таковых могут выступать: обучение приемам общения с ребенком с помощью использования эффективных средств (игротерапии, изотерапии, музыкотерапии, библиотерапии).</w:t>
      </w:r>
    </w:p>
    <w:p>
      <w:pPr>
        <w:pStyle w:val="Style5"/>
        <w:widowControl w:val="0"/>
        <w:keepNext w:val="0"/>
        <w:keepLines w:val="0"/>
        <w:shd w:val="clear" w:color="auto" w:fill="auto"/>
        <w:bidi w:val="0"/>
        <w:jc w:val="both"/>
        <w:spacing w:before="0" w:after="0" w:line="220" w:lineRule="exact"/>
        <w:ind w:left="0" w:right="0" w:firstLine="740"/>
      </w:pPr>
      <w:r>
        <w:rPr>
          <w:lang w:val="ru-RU" w:eastAsia="ru-RU" w:bidi="ru-RU"/>
          <w:w w:val="100"/>
          <w:spacing w:val="0"/>
          <w:color w:val="000000"/>
          <w:position w:val="0"/>
        </w:rPr>
        <w:t>Совместная оценка результатов работы и выработка дальнейших рекомендаций.</w:t>
      </w:r>
    </w:p>
    <w:p>
      <w:pPr>
        <w:pStyle w:val="Style5"/>
        <w:widowControl w:val="0"/>
        <w:keepNext w:val="0"/>
        <w:keepLines w:val="0"/>
        <w:shd w:val="clear" w:color="auto" w:fill="auto"/>
        <w:bidi w:val="0"/>
        <w:jc w:val="both"/>
        <w:spacing w:before="0" w:after="0" w:line="278" w:lineRule="exact"/>
        <w:ind w:left="0" w:right="0" w:firstLine="740"/>
      </w:pPr>
      <w:r>
        <w:rPr>
          <w:lang w:val="ru-RU" w:eastAsia="ru-RU" w:bidi="ru-RU"/>
          <w:w w:val="100"/>
          <w:spacing w:val="0"/>
          <w:color w:val="000000"/>
          <w:position w:val="0"/>
        </w:rPr>
        <w:t>При работе с родителями можно применять как индивидуальные, 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pPr>
        <w:pStyle w:val="Style5"/>
        <w:widowControl w:val="0"/>
        <w:keepNext w:val="0"/>
        <w:keepLines w:val="0"/>
        <w:shd w:val="clear" w:color="auto" w:fill="auto"/>
        <w:bidi w:val="0"/>
        <w:jc w:val="left"/>
        <w:spacing w:before="0" w:after="0" w:line="278" w:lineRule="exact"/>
        <w:ind w:left="0" w:right="0" w:firstLine="740"/>
      </w:pPr>
      <w:r>
        <w:rPr>
          <w:lang w:val="ru-RU" w:eastAsia="ru-RU" w:bidi="ru-RU"/>
          <w:w w:val="100"/>
          <w:spacing w:val="0"/>
          <w:color w:val="000000"/>
          <w:position w:val="0"/>
        </w:rP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 соревнования и иные. Организация и проведение групповых занятий с целью формирования навыков взаимопомощи.</w:t>
      </w:r>
    </w:p>
    <w:p>
      <w:pPr>
        <w:pStyle w:val="Style5"/>
        <w:widowControl w:val="0"/>
        <w:keepNext w:val="0"/>
        <w:keepLines w:val="0"/>
        <w:shd w:val="clear" w:color="auto" w:fill="auto"/>
        <w:bidi w:val="0"/>
        <w:jc w:val="both"/>
        <w:spacing w:before="0" w:after="0" w:line="220" w:lineRule="exact"/>
        <w:ind w:left="0" w:right="0" w:firstLine="740"/>
      </w:pPr>
      <w:r>
        <w:rPr>
          <w:lang w:val="ru-RU" w:eastAsia="ru-RU" w:bidi="ru-RU"/>
          <w:w w:val="100"/>
          <w:spacing w:val="0"/>
          <w:color w:val="000000"/>
          <w:position w:val="0"/>
        </w:rPr>
        <w:t>Возможные методы психолого-педагогической помощи детям из семей беженцев.</w:t>
      </w:r>
    </w:p>
    <w:p>
      <w:pPr>
        <w:pStyle w:val="Style5"/>
        <w:widowControl w:val="0"/>
        <w:keepNext w:val="0"/>
        <w:keepLines w:val="0"/>
        <w:shd w:val="clear" w:color="auto" w:fill="auto"/>
        <w:bidi w:val="0"/>
        <w:jc w:val="both"/>
        <w:spacing w:before="0" w:after="0" w:line="274" w:lineRule="exact"/>
        <w:ind w:left="0" w:right="0" w:firstLine="740"/>
      </w:pPr>
      <w:r>
        <w:rPr>
          <w:lang w:val="ru-RU" w:eastAsia="ru-RU" w:bidi="ru-RU"/>
          <w:w w:val="100"/>
          <w:spacing w:val="0"/>
          <w:color w:val="000000"/>
          <w:position w:val="0"/>
        </w:rPr>
        <w:t>Психокоррекционная работа с детьми включает в себя работу с телом, эмоциональной сферой и с образом себя в прошлом, настоящем и будущем. Работа с телом имеет особое значение, потому что у детей дошкольного возраста, попавших в экстремальную ситуацию, часто наблюдается "синдром выключенного тела", который проявляется в том, что ребенок избегает любых контактов, подавляет все ощущения, связанные с телом.</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Работа с эмоциональной сферой связана с нейтрализацией страхов детей, обсуждением реакции и мыслей ребенка, связанных с травмирующим событием.</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Использование в работе с детьми дошкольного возраста невербальных методов (танцевальная терапия, проективное рисование, различные методики арттерапии и иные), а также обеспечение поддержки, отдыха, комфорта, возможности играть.</w:t>
      </w:r>
    </w:p>
    <w:p>
      <w:pPr>
        <w:pStyle w:val="Style5"/>
        <w:widowControl w:val="0"/>
        <w:keepNext w:val="0"/>
        <w:keepLines w:val="0"/>
        <w:shd w:val="clear" w:color="auto" w:fill="auto"/>
        <w:bidi w:val="0"/>
        <w:jc w:val="both"/>
        <w:spacing w:before="0" w:after="221" w:line="274" w:lineRule="exact"/>
        <w:ind w:left="0" w:right="0" w:firstLine="760"/>
      </w:pPr>
      <w:r>
        <w:rPr>
          <w:lang w:val="ru-RU" w:eastAsia="ru-RU" w:bidi="ru-RU"/>
          <w:w w:val="100"/>
          <w:spacing w:val="0"/>
          <w:color w:val="000000"/>
          <w:position w:val="0"/>
        </w:rPr>
        <w:t>В случае если в образовательные организации принимаются дети с ограниченными возможностями здоровья (дети-инвалиды; дети, имеющие недостатки в психическом и (или) физическом здоровье), то необходимо предусмотреть систему психолого-педагогического сопровождения таких детей.</w:t>
      </w:r>
    </w:p>
    <w:p>
      <w:pPr>
        <w:pStyle w:val="Style23"/>
        <w:widowControl w:val="0"/>
        <w:keepNext/>
        <w:keepLines/>
        <w:shd w:val="clear" w:color="auto" w:fill="auto"/>
        <w:bidi w:val="0"/>
        <w:spacing w:before="0" w:after="0"/>
        <w:ind w:left="0" w:right="0" w:firstLine="0"/>
      </w:pPr>
      <w:bookmarkStart w:id="1" w:name="bookmark1"/>
      <w:r>
        <w:rPr>
          <w:lang w:val="ru-RU" w:eastAsia="ru-RU" w:bidi="ru-RU"/>
          <w:sz w:val="24"/>
          <w:szCs w:val="24"/>
          <w:w w:val="100"/>
          <w:spacing w:val="0"/>
          <w:color w:val="000000"/>
          <w:position w:val="0"/>
        </w:rPr>
        <w:t>Памятка для родителей детей, прибывающих с территорий Донецкой Народной Республики</w:t>
        <w:br/>
        <w:t>и Луганской Народной Республики, по вопросам обеспечения права детей на получение</w:t>
      </w:r>
      <w:bookmarkEnd w:id="1"/>
    </w:p>
    <w:p>
      <w:pPr>
        <w:pStyle w:val="Style23"/>
        <w:widowControl w:val="0"/>
        <w:keepNext/>
        <w:keepLines/>
        <w:shd w:val="clear" w:color="auto" w:fill="auto"/>
        <w:bidi w:val="0"/>
        <w:spacing w:before="0" w:after="286"/>
        <w:ind w:left="0" w:right="0" w:firstLine="0"/>
      </w:pPr>
      <w:bookmarkStart w:id="2" w:name="bookmark2"/>
      <w:r>
        <w:rPr>
          <w:lang w:val="ru-RU" w:eastAsia="ru-RU" w:bidi="ru-RU"/>
          <w:sz w:val="24"/>
          <w:szCs w:val="24"/>
          <w:w w:val="100"/>
          <w:spacing w:val="0"/>
          <w:color w:val="000000"/>
          <w:position w:val="0"/>
        </w:rPr>
        <w:t>дошкольного образования</w:t>
      </w:r>
      <w:bookmarkEnd w:id="2"/>
    </w:p>
    <w:p>
      <w:pPr>
        <w:pStyle w:val="Style23"/>
        <w:widowControl w:val="0"/>
        <w:keepNext/>
        <w:keepLines/>
        <w:shd w:val="clear" w:color="auto" w:fill="auto"/>
        <w:bidi w:val="0"/>
        <w:spacing w:before="0" w:after="252" w:line="240" w:lineRule="exact"/>
        <w:ind w:left="0" w:right="0" w:firstLine="0"/>
      </w:pPr>
      <w:bookmarkStart w:id="3" w:name="bookmark3"/>
      <w:r>
        <w:rPr>
          <w:lang w:val="ru-RU" w:eastAsia="ru-RU" w:bidi="ru-RU"/>
          <w:sz w:val="24"/>
          <w:szCs w:val="24"/>
          <w:w w:val="100"/>
          <w:spacing w:val="0"/>
          <w:color w:val="000000"/>
          <w:position w:val="0"/>
        </w:rPr>
        <w:t>Уважаемые родители!</w:t>
      </w:r>
      <w:bookmarkEnd w:id="3"/>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В соответствии со статьями 5 и 78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w:t>
      </w:r>
      <w:r>
        <w:rPr>
          <w:lang w:val="en-US" w:eastAsia="en-US" w:bidi="en-US"/>
          <w:w w:val="100"/>
          <w:spacing w:val="0"/>
          <w:color w:val="000000"/>
          <w:position w:val="0"/>
        </w:rPr>
        <w:t xml:space="preserve">N </w:t>
      </w:r>
      <w:r>
        <w:rPr>
          <w:lang w:val="ru-RU" w:eastAsia="ru-RU" w:bidi="ru-RU"/>
          <w:w w:val="100"/>
          <w:spacing w:val="0"/>
          <w:color w:val="000000"/>
          <w:position w:val="0"/>
        </w:rPr>
        <w:t>115-ФЗ "О правовом положении иностранных граждан в Российской Федерации").</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w:t>
      </w:r>
      <w:r>
        <w:rPr>
          <w:lang w:val="en-US" w:eastAsia="en-US" w:bidi="en-US"/>
          <w:w w:val="100"/>
          <w:spacing w:val="0"/>
          <w:color w:val="000000"/>
          <w:position w:val="0"/>
        </w:rPr>
        <w:t xml:space="preserve">N </w:t>
      </w:r>
      <w:r>
        <w:rPr>
          <w:lang w:val="ru-RU" w:eastAsia="ru-RU" w:bidi="ru-RU"/>
          <w:w w:val="100"/>
          <w:spacing w:val="0"/>
          <w:color w:val="000000"/>
          <w:position w:val="0"/>
        </w:rPr>
        <w:t xml:space="preserve">4528-1 "О беженцах" (далее - Федеральный закон </w:t>
      </w:r>
      <w:r>
        <w:rPr>
          <w:lang w:val="en-US" w:eastAsia="en-US" w:bidi="en-US"/>
          <w:w w:val="100"/>
          <w:spacing w:val="0"/>
          <w:color w:val="000000"/>
          <w:position w:val="0"/>
        </w:rPr>
        <w:t xml:space="preserve">N </w:t>
      </w:r>
      <w:r>
        <w:rPr>
          <w:lang w:val="ru-RU" w:eastAsia="ru-RU" w:bidi="ru-RU"/>
          <w:w w:val="100"/>
          <w:spacing w:val="0"/>
          <w:color w:val="000000"/>
          <w:position w:val="0"/>
        </w:rPr>
        <w:t xml:space="preserve">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4528-1).</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В соответствии с Федеральным законом от 6 октября 1999 г. </w:t>
      </w:r>
      <w:r>
        <w:rPr>
          <w:lang w:val="en-US" w:eastAsia="en-US" w:bidi="en-US"/>
          <w:w w:val="100"/>
          <w:spacing w:val="0"/>
          <w:color w:val="000000"/>
          <w:position w:val="0"/>
        </w:rPr>
        <w:t xml:space="preserve">N </w:t>
      </w:r>
      <w:r>
        <w:rPr>
          <w:lang w:val="ru-RU" w:eastAsia="ru-RU" w:bidi="ru-RU"/>
          <w:w w:val="100"/>
          <w:spacing w:val="0"/>
          <w:color w:val="000000"/>
          <w:position w:val="0"/>
        </w:rPr>
        <w:t xml:space="preserve">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w:t>
      </w:r>
      <w:r>
        <w:rPr>
          <w:lang w:val="en-US" w:eastAsia="en-US" w:bidi="en-US"/>
          <w:w w:val="100"/>
          <w:spacing w:val="0"/>
          <w:color w:val="000000"/>
          <w:position w:val="0"/>
        </w:rPr>
        <w:t xml:space="preserve">N </w:t>
      </w:r>
      <w:r>
        <w:rPr>
          <w:lang w:val="ru-RU" w:eastAsia="ru-RU" w:bidi="ru-RU"/>
          <w:w w:val="100"/>
          <w:spacing w:val="0"/>
          <w:color w:val="000000"/>
          <w:position w:val="0"/>
        </w:rPr>
        <w:t xml:space="preserve">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(статья 26.3 -1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184-ФЗ).</w:t>
      </w:r>
    </w:p>
    <w:p>
      <w:pPr>
        <w:pStyle w:val="Style5"/>
        <w:widowControl w:val="0"/>
        <w:keepNext w:val="0"/>
        <w:keepLines w:val="0"/>
        <w:shd w:val="clear" w:color="auto" w:fill="auto"/>
        <w:bidi w:val="0"/>
        <w:jc w:val="both"/>
        <w:spacing w:before="0" w:after="8" w:line="220" w:lineRule="exact"/>
        <w:ind w:left="0" w:right="0" w:firstLine="760"/>
      </w:pPr>
      <w:r>
        <w:rPr>
          <w:lang w:val="ru-RU" w:eastAsia="ru-RU" w:bidi="ru-RU"/>
          <w:w w:val="100"/>
          <w:spacing w:val="0"/>
          <w:color w:val="000000"/>
          <w:position w:val="0"/>
        </w:rPr>
        <w:t>В Российской Федерации дошкольное образование может быть получено:</w:t>
      </w:r>
    </w:p>
    <w:p>
      <w:pPr>
        <w:pStyle w:val="Style5"/>
        <w:widowControl w:val="0"/>
        <w:keepNext w:val="0"/>
        <w:keepLines w:val="0"/>
        <w:shd w:val="clear" w:color="auto" w:fill="auto"/>
        <w:bidi w:val="0"/>
        <w:jc w:val="both"/>
        <w:spacing w:before="0" w:after="0" w:line="220" w:lineRule="exact"/>
        <w:ind w:left="0" w:right="0" w:firstLine="760"/>
      </w:pPr>
      <w:r>
        <w:rPr>
          <w:lang w:val="ru-RU" w:eastAsia="ru-RU" w:bidi="ru-RU"/>
          <w:w w:val="100"/>
          <w:spacing w:val="0"/>
          <w:color w:val="000000"/>
          <w:position w:val="0"/>
        </w:rPr>
        <w:t>в организациях, осуществляющих образовательную деятельность; вне организаций,</w:t>
      </w:r>
    </w:p>
    <w:p>
      <w:pPr>
        <w:pStyle w:val="Style5"/>
        <w:widowControl w:val="0"/>
        <w:keepNext w:val="0"/>
        <w:keepLines w:val="0"/>
        <w:shd w:val="clear" w:color="auto" w:fill="auto"/>
        <w:bidi w:val="0"/>
        <w:jc w:val="left"/>
        <w:spacing w:before="0" w:after="0" w:line="298" w:lineRule="exact"/>
        <w:ind w:left="0" w:right="2400" w:firstLine="760"/>
      </w:pPr>
      <w:r>
        <w:rPr>
          <w:lang w:val="ru-RU" w:eastAsia="ru-RU" w:bidi="ru-RU"/>
          <w:w w:val="100"/>
          <w:spacing w:val="0"/>
          <w:color w:val="000000"/>
          <w:position w:val="0"/>
        </w:rPr>
        <w:t xml:space="preserve">осуществляющих образовательную деятельность (в форме семейного образования) (статья 17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pPr>
        <w:pStyle w:val="Style5"/>
        <w:widowControl w:val="0"/>
        <w:keepNext w:val="0"/>
        <w:keepLines w:val="0"/>
        <w:shd w:val="clear" w:color="auto" w:fill="auto"/>
        <w:bidi w:val="0"/>
        <w:jc w:val="both"/>
        <w:spacing w:before="0" w:after="0" w:line="288" w:lineRule="exact"/>
        <w:ind w:left="0" w:right="0" w:firstLine="760"/>
      </w:pPr>
      <w:r>
        <w:rPr>
          <w:lang w:val="ru-RU" w:eastAsia="ru-RU" w:bidi="ru-RU"/>
          <w:w w:val="100"/>
          <w:spacing w:val="0"/>
          <w:color w:val="000000"/>
          <w:position w:val="0"/>
        </w:rPr>
        <w:t>В заявлении для направления и (или) приема родителями (законными представителями) ребенка указываются следующие сведения:</w:t>
      </w:r>
    </w:p>
    <w:p>
      <w:pPr>
        <w:pStyle w:val="Style5"/>
        <w:tabs>
          <w:tab w:leader="none" w:pos="1070" w:val="left"/>
        </w:tabs>
        <w:widowControl w:val="0"/>
        <w:keepNext w:val="0"/>
        <w:keepLines w:val="0"/>
        <w:shd w:val="clear" w:color="auto" w:fill="auto"/>
        <w:bidi w:val="0"/>
        <w:jc w:val="both"/>
        <w:spacing w:before="0" w:after="0" w:line="288" w:lineRule="exact"/>
        <w:ind w:left="0" w:right="0" w:firstLine="760"/>
      </w:pPr>
      <w:r>
        <w:rPr>
          <w:lang w:val="ru-RU" w:eastAsia="ru-RU" w:bidi="ru-RU"/>
          <w:w w:val="100"/>
          <w:spacing w:val="0"/>
          <w:color w:val="000000"/>
          <w:position w:val="0"/>
        </w:rPr>
        <w:t>а)</w:t>
        <w:tab/>
        <w:t>фамилия, имя, отчество (последнее - при наличии) ребенка;</w:t>
      </w:r>
    </w:p>
    <w:p>
      <w:pPr>
        <w:pStyle w:val="Style5"/>
        <w:tabs>
          <w:tab w:leader="none" w:pos="1084" w:val="left"/>
        </w:tabs>
        <w:widowControl w:val="0"/>
        <w:keepNext w:val="0"/>
        <w:keepLines w:val="0"/>
        <w:shd w:val="clear" w:color="auto" w:fill="auto"/>
        <w:bidi w:val="0"/>
        <w:jc w:val="both"/>
        <w:spacing w:before="0" w:after="0" w:line="298" w:lineRule="exact"/>
        <w:ind w:left="0" w:right="0" w:firstLine="760"/>
      </w:pPr>
      <w:r>
        <w:rPr>
          <w:lang w:val="ru-RU" w:eastAsia="ru-RU" w:bidi="ru-RU"/>
          <w:w w:val="100"/>
          <w:spacing w:val="0"/>
          <w:color w:val="000000"/>
          <w:position w:val="0"/>
        </w:rPr>
        <w:t>б)</w:t>
        <w:tab/>
        <w:t>дата рождения ребенка;</w:t>
      </w:r>
    </w:p>
    <w:p>
      <w:pPr>
        <w:pStyle w:val="Style5"/>
        <w:tabs>
          <w:tab w:leader="none" w:pos="1084" w:val="left"/>
        </w:tabs>
        <w:widowControl w:val="0"/>
        <w:keepNext w:val="0"/>
        <w:keepLines w:val="0"/>
        <w:shd w:val="clear" w:color="auto" w:fill="auto"/>
        <w:bidi w:val="0"/>
        <w:jc w:val="both"/>
        <w:spacing w:before="0" w:after="0" w:line="298" w:lineRule="exact"/>
        <w:ind w:left="0" w:right="0" w:firstLine="760"/>
      </w:pPr>
      <w:r>
        <w:rPr>
          <w:lang w:val="ru-RU" w:eastAsia="ru-RU" w:bidi="ru-RU"/>
          <w:w w:val="100"/>
          <w:spacing w:val="0"/>
          <w:color w:val="000000"/>
          <w:position w:val="0"/>
        </w:rPr>
        <w:t>в)</w:t>
        <w:tab/>
        <w:t>реквизиты свидетельства о рождении ребенка;</w:t>
      </w:r>
    </w:p>
    <w:p>
      <w:pPr>
        <w:pStyle w:val="Style5"/>
        <w:tabs>
          <w:tab w:leader="none" w:pos="1084" w:val="left"/>
        </w:tabs>
        <w:widowControl w:val="0"/>
        <w:keepNext w:val="0"/>
        <w:keepLines w:val="0"/>
        <w:shd w:val="clear" w:color="auto" w:fill="auto"/>
        <w:bidi w:val="0"/>
        <w:jc w:val="both"/>
        <w:spacing w:before="0" w:after="0" w:line="298" w:lineRule="exact"/>
        <w:ind w:left="0" w:right="0" w:firstLine="760"/>
      </w:pPr>
      <w:r>
        <w:rPr>
          <w:lang w:val="ru-RU" w:eastAsia="ru-RU" w:bidi="ru-RU"/>
          <w:w w:val="100"/>
          <w:spacing w:val="0"/>
          <w:color w:val="000000"/>
          <w:position w:val="0"/>
        </w:rPr>
        <w:t>г)</w:t>
        <w:tab/>
        <w:t>адрес места жительства (места пребывания, места фактического проживания) ребенка;</w:t>
      </w:r>
    </w:p>
    <w:p>
      <w:pPr>
        <w:pStyle w:val="Style5"/>
        <w:tabs>
          <w:tab w:leader="none" w:pos="1063" w:val="left"/>
        </w:tabs>
        <w:widowControl w:val="0"/>
        <w:keepNext w:val="0"/>
        <w:keepLines w:val="0"/>
        <w:shd w:val="clear" w:color="auto" w:fill="auto"/>
        <w:bidi w:val="0"/>
        <w:jc w:val="both"/>
        <w:spacing w:before="0" w:after="0" w:line="298" w:lineRule="exact"/>
        <w:ind w:left="0" w:right="0" w:firstLine="760"/>
      </w:pPr>
      <w:r>
        <w:rPr>
          <w:lang w:val="ru-RU" w:eastAsia="ru-RU" w:bidi="ru-RU"/>
          <w:w w:val="100"/>
          <w:spacing w:val="0"/>
          <w:color w:val="000000"/>
          <w:position w:val="0"/>
        </w:rPr>
        <w:t>д)</w:t>
        <w:tab/>
        <w:t>фамилия, имя, отчество (последнее - при наличии) родителей (законных представителей) ребенка;</w:t>
      </w:r>
    </w:p>
    <w:p>
      <w:pPr>
        <w:pStyle w:val="Style5"/>
        <w:tabs>
          <w:tab w:leader="none" w:pos="1073" w:val="left"/>
        </w:tabs>
        <w:widowControl w:val="0"/>
        <w:keepNext w:val="0"/>
        <w:keepLines w:val="0"/>
        <w:shd w:val="clear" w:color="auto" w:fill="auto"/>
        <w:bidi w:val="0"/>
        <w:jc w:val="left"/>
        <w:spacing w:before="0" w:after="0" w:line="298" w:lineRule="exact"/>
        <w:ind w:left="0" w:right="0" w:firstLine="760"/>
      </w:pPr>
      <w:r>
        <w:rPr>
          <w:lang w:val="ru-RU" w:eastAsia="ru-RU" w:bidi="ru-RU"/>
          <w:w w:val="100"/>
          <w:spacing w:val="0"/>
          <w:color w:val="000000"/>
          <w:position w:val="0"/>
        </w:rPr>
        <w:t>е)</w:t>
        <w:tab/>
        <w:t>реквизиты документа, удостоверяющего личность родителя (законного представителя) ребенка;</w:t>
      </w:r>
    </w:p>
    <w:p>
      <w:pPr>
        <w:pStyle w:val="Style5"/>
        <w:tabs>
          <w:tab w:leader="none" w:pos="1132" w:val="left"/>
        </w:tabs>
        <w:widowControl w:val="0"/>
        <w:keepNext w:val="0"/>
        <w:keepLines w:val="0"/>
        <w:shd w:val="clear" w:color="auto" w:fill="auto"/>
        <w:bidi w:val="0"/>
        <w:jc w:val="both"/>
        <w:spacing w:before="0" w:after="0" w:line="298" w:lineRule="exact"/>
        <w:ind w:left="0" w:right="0" w:firstLine="760"/>
      </w:pPr>
      <w:r>
        <w:rPr>
          <w:lang w:val="ru-RU" w:eastAsia="ru-RU" w:bidi="ru-RU"/>
          <w:w w:val="100"/>
          <w:spacing w:val="0"/>
          <w:color w:val="000000"/>
          <w:position w:val="0"/>
        </w:rPr>
        <w:t>ж)</w:t>
        <w:tab/>
        <w:t>реквизиты документа, подтверждающего установление опеки (при наличии);</w:t>
      </w:r>
    </w:p>
    <w:p>
      <w:pPr>
        <w:pStyle w:val="Style5"/>
        <w:tabs>
          <w:tab w:leader="none" w:pos="1097" w:val="left"/>
        </w:tabs>
        <w:widowControl w:val="0"/>
        <w:keepNext w:val="0"/>
        <w:keepLines w:val="0"/>
        <w:shd w:val="clear" w:color="auto" w:fill="auto"/>
        <w:bidi w:val="0"/>
        <w:jc w:val="left"/>
        <w:spacing w:before="0" w:after="0" w:line="298" w:lineRule="exact"/>
        <w:ind w:left="0" w:right="0" w:firstLine="760"/>
      </w:pPr>
      <w:r>
        <w:rPr>
          <w:lang w:val="ru-RU" w:eastAsia="ru-RU" w:bidi="ru-RU"/>
          <w:w w:val="100"/>
          <w:spacing w:val="0"/>
          <w:color w:val="000000"/>
          <w:position w:val="0"/>
        </w:rPr>
        <w:t>з)</w:t>
        <w:tab/>
        <w:t>адрес электронной почты, номер телефона (при наличии) родителей (законных представителей) ребенка;</w:t>
      </w:r>
    </w:p>
    <w:p>
      <w:pPr>
        <w:pStyle w:val="Style5"/>
        <w:tabs>
          <w:tab w:leader="none" w:pos="1107" w:val="left"/>
        </w:tabs>
        <w:widowControl w:val="0"/>
        <w:keepNext w:val="0"/>
        <w:keepLines w:val="0"/>
        <w:shd w:val="clear" w:color="auto" w:fill="auto"/>
        <w:bidi w:val="0"/>
        <w:jc w:val="left"/>
        <w:spacing w:before="0" w:after="0" w:line="298" w:lineRule="exact"/>
        <w:ind w:left="0" w:right="0" w:firstLine="760"/>
      </w:pPr>
      <w:r>
        <w:rPr>
          <w:lang w:val="ru-RU" w:eastAsia="ru-RU" w:bidi="ru-RU"/>
          <w:w w:val="100"/>
          <w:spacing w:val="0"/>
          <w:color w:val="000000"/>
          <w:position w:val="0"/>
        </w:rPr>
        <w:t>и)</w:t>
        <w:tab/>
        <w:t>о выборе языка образования, родного языка из числа языков народов Российской Федерации, в том числе русского языка как родного языка;</w:t>
      </w:r>
    </w:p>
    <w:p>
      <w:pPr>
        <w:pStyle w:val="Style5"/>
        <w:tabs>
          <w:tab w:leader="none" w:pos="1092" w:val="left"/>
        </w:tabs>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к)</w:t>
        <w:tab/>
        <w:t>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pPr>
        <w:pStyle w:val="Style5"/>
        <w:tabs>
          <w:tab w:leader="none" w:pos="1089" w:val="left"/>
        </w:tabs>
        <w:widowControl w:val="0"/>
        <w:keepNext w:val="0"/>
        <w:keepLines w:val="0"/>
        <w:shd w:val="clear" w:color="auto" w:fill="auto"/>
        <w:bidi w:val="0"/>
        <w:jc w:val="both"/>
        <w:spacing w:before="0" w:after="8" w:line="220" w:lineRule="exact"/>
        <w:ind w:left="0" w:right="0" w:firstLine="760"/>
      </w:pPr>
      <w:r>
        <w:rPr>
          <w:lang w:val="ru-RU" w:eastAsia="ru-RU" w:bidi="ru-RU"/>
          <w:w w:val="100"/>
          <w:spacing w:val="0"/>
          <w:color w:val="000000"/>
          <w:position w:val="0"/>
        </w:rPr>
        <w:t>л)</w:t>
        <w:tab/>
        <w:t>о направленности дошкольной группы;</w:t>
      </w:r>
    </w:p>
    <w:p>
      <w:pPr>
        <w:pStyle w:val="Style5"/>
        <w:tabs>
          <w:tab w:leader="none" w:pos="1113" w:val="left"/>
        </w:tabs>
        <w:widowControl w:val="0"/>
        <w:keepNext w:val="0"/>
        <w:keepLines w:val="0"/>
        <w:shd w:val="clear" w:color="auto" w:fill="auto"/>
        <w:bidi w:val="0"/>
        <w:jc w:val="both"/>
        <w:spacing w:before="0" w:after="0" w:line="220" w:lineRule="exact"/>
        <w:ind w:left="0" w:right="0" w:firstLine="760"/>
      </w:pPr>
      <w:r>
        <w:rPr>
          <w:lang w:val="ru-RU" w:eastAsia="ru-RU" w:bidi="ru-RU"/>
          <w:w w:val="100"/>
          <w:spacing w:val="0"/>
          <w:color w:val="000000"/>
          <w:position w:val="0"/>
        </w:rPr>
        <w:t>м)</w:t>
        <w:tab/>
        <w:t>о необходимом режиме пребывания ребенка;</w:t>
      </w:r>
    </w:p>
    <w:p>
      <w:pPr>
        <w:pStyle w:val="Style5"/>
        <w:tabs>
          <w:tab w:leader="none" w:pos="1113" w:val="left"/>
        </w:tabs>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н)</w:t>
        <w:tab/>
        <w:t>о желаемой дате приема на обучение.</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Для направления и/или приема в образовательную организацию родители (законные представители) ребенка предъявляют следующие документы:</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w:t>
      </w:r>
      <w:r>
        <w:rPr>
          <w:lang w:val="en-US" w:eastAsia="en-US" w:bidi="en-US"/>
          <w:w w:val="100"/>
          <w:spacing w:val="0"/>
          <w:color w:val="000000"/>
          <w:position w:val="0"/>
        </w:rPr>
        <w:t xml:space="preserve">N </w:t>
      </w:r>
      <w:r>
        <w:rPr>
          <w:lang w:val="ru-RU" w:eastAsia="ru-RU" w:bidi="ru-RU"/>
          <w:w w:val="100"/>
          <w:spacing w:val="0"/>
          <w:color w:val="000000"/>
          <w:position w:val="0"/>
        </w:rPr>
        <w:t>115- ФЗ "О правовом положении иностранных граждан в Российской Федерации".</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(пункт 9 Порядка приема на обучение по образовательным программам дошкольного образования, утвержденного приказом Минпросвещения России от 15 мая 2020 г. </w:t>
      </w:r>
      <w:r>
        <w:rPr>
          <w:lang w:val="en-US" w:eastAsia="en-US" w:bidi="en-US"/>
          <w:w w:val="100"/>
          <w:spacing w:val="0"/>
          <w:color w:val="000000"/>
          <w:position w:val="0"/>
        </w:rPr>
        <w:t xml:space="preserve">N </w:t>
      </w:r>
      <w:r>
        <w:rPr>
          <w:lang w:val="ru-RU" w:eastAsia="ru-RU" w:bidi="ru-RU"/>
          <w:w w:val="100"/>
          <w:spacing w:val="0"/>
          <w:color w:val="000000"/>
          <w:position w:val="0"/>
        </w:rPr>
        <w:t xml:space="preserve">236 (далее - Порядок приема)). Лицом, признанным беженцем, предъявляется удостоверение установленной формы (статья 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4528-1).</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 ФЗ).</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 xml:space="preserve">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273-ФЗ; пункт 5 Порядка приема)</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Прием в образовательную организацию осуществляется в течение всего календарного года при наличии свободных мест (пункт 7 Порядка приема).</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w:t>
      </w:r>
      <w:r>
        <w:rPr>
          <w:lang w:val="en-US" w:eastAsia="en-US" w:bidi="en-US"/>
          <w:w w:val="100"/>
          <w:spacing w:val="0"/>
          <w:color w:val="000000"/>
          <w:position w:val="0"/>
        </w:rPr>
        <w:t xml:space="preserve">N </w:t>
      </w:r>
      <w:r>
        <w:rPr>
          <w:lang w:val="ru-RU" w:eastAsia="ru-RU" w:bidi="ru-RU"/>
          <w:w w:val="100"/>
          <w:spacing w:val="0"/>
          <w:color w:val="000000"/>
          <w:position w:val="0"/>
        </w:rPr>
        <w:t>124-ФЗ).</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Кроме того, вы как родитель (законный представитель) ребенка имеете право:</w:t>
      </w:r>
    </w:p>
    <w:p>
      <w:pPr>
        <w:pStyle w:val="Style5"/>
        <w:widowControl w:val="0"/>
        <w:keepNext w:val="0"/>
        <w:keepLines w:val="0"/>
        <w:shd w:val="clear" w:color="auto" w:fill="auto"/>
        <w:bidi w:val="0"/>
        <w:jc w:val="left"/>
        <w:spacing w:before="0" w:after="0" w:line="283" w:lineRule="exact"/>
        <w:ind w:left="0" w:right="0" w:firstLine="760"/>
      </w:pPr>
      <w:r>
        <w:rPr>
          <w:lang w:val="ru-RU" w:eastAsia="ru-RU" w:bidi="ru-RU"/>
          <w:w w:val="100"/>
          <w:spacing w:val="0"/>
          <w:color w:val="000000"/>
          <w:position w:val="0"/>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 знакомиться с содержанием образования, используемыми методами обучения и воспитания, образовательными технологиями.</w:t>
      </w:r>
    </w:p>
    <w:p>
      <w:pPr>
        <w:pStyle w:val="Style5"/>
        <w:widowControl w:val="0"/>
        <w:keepNext w:val="0"/>
        <w:keepLines w:val="0"/>
        <w:shd w:val="clear" w:color="auto" w:fill="auto"/>
        <w:bidi w:val="0"/>
        <w:jc w:val="both"/>
        <w:spacing w:before="0" w:after="0" w:line="283" w:lineRule="exact"/>
        <w:ind w:left="0" w:right="0" w:firstLine="760"/>
      </w:pPr>
      <w:r>
        <w:rPr>
          <w:lang w:val="ru-RU" w:eastAsia="ru-RU" w:bidi="ru-RU"/>
          <w:w w:val="100"/>
          <w:spacing w:val="0"/>
          <w:color w:val="000000"/>
          <w:position w:val="0"/>
        </w:rPr>
        <w:t>После зачисления в образовательную организацию ваш ребенок имеет право на:</w:t>
      </w:r>
    </w:p>
    <w:p>
      <w:pPr>
        <w:pStyle w:val="Style5"/>
        <w:widowControl w:val="0"/>
        <w:keepNext w:val="0"/>
        <w:keepLines w:val="0"/>
        <w:shd w:val="clear" w:color="auto" w:fill="auto"/>
        <w:bidi w:val="0"/>
        <w:jc w:val="left"/>
        <w:spacing w:before="0" w:after="0" w:line="283" w:lineRule="exact"/>
        <w:ind w:left="0" w:right="0" w:firstLine="760"/>
      </w:pPr>
      <w:r>
        <w:rPr>
          <w:lang w:val="ru-RU" w:eastAsia="ru-RU" w:bidi="ru-RU"/>
          <w:w w:val="100"/>
          <w:spacing w:val="0"/>
          <w:color w:val="000000"/>
          <w:position w:val="0"/>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Style5"/>
        <w:widowControl w:val="0"/>
        <w:keepNext w:val="0"/>
        <w:keepLines w:val="0"/>
        <w:shd w:val="clear" w:color="auto" w:fill="auto"/>
        <w:bidi w:val="0"/>
        <w:jc w:val="both"/>
        <w:spacing w:before="0" w:after="0" w:line="220" w:lineRule="exact"/>
        <w:ind w:left="0" w:right="0" w:firstLine="760"/>
      </w:pPr>
      <w:r>
        <w:rPr>
          <w:lang w:val="ru-RU" w:eastAsia="ru-RU" w:bidi="ru-RU"/>
          <w:w w:val="100"/>
          <w:spacing w:val="0"/>
          <w:color w:val="000000"/>
          <w:position w:val="0"/>
        </w:rPr>
        <w:t>Кроме того, родители имеют право:</w:t>
      </w:r>
    </w:p>
    <w:p>
      <w:pPr>
        <w:pStyle w:val="Style5"/>
        <w:widowControl w:val="0"/>
        <w:keepNext w:val="0"/>
        <w:keepLines w:val="0"/>
        <w:shd w:val="clear" w:color="auto" w:fill="auto"/>
        <w:bidi w:val="0"/>
        <w:jc w:val="both"/>
        <w:spacing w:before="0" w:after="0" w:line="220" w:lineRule="exact"/>
        <w:ind w:left="0" w:right="0" w:firstLine="760"/>
      </w:pPr>
      <w:r>
        <w:rPr>
          <w:lang w:val="ru-RU" w:eastAsia="ru-RU" w:bidi="ru-RU"/>
          <w:w w:val="100"/>
          <w:spacing w:val="0"/>
          <w:color w:val="000000"/>
          <w:position w:val="0"/>
        </w:rPr>
        <w:t>защищать права и законные интересы несовершеннолетних детей;</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 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pPr>
        <w:pStyle w:val="Style5"/>
        <w:widowControl w:val="0"/>
        <w:keepNext w:val="0"/>
        <w:keepLines w:val="0"/>
        <w:shd w:val="clear" w:color="auto" w:fill="auto"/>
        <w:bidi w:val="0"/>
        <w:jc w:val="both"/>
        <w:spacing w:before="0" w:after="0" w:line="278" w:lineRule="exact"/>
        <w:ind w:left="0" w:right="0" w:firstLine="760"/>
      </w:pPr>
      <w:r>
        <w:rPr>
          <w:lang w:val="ru-RU" w:eastAsia="ru-RU" w:bidi="ru-RU"/>
          <w:w w:val="100"/>
          <w:spacing w:val="0"/>
          <w:color w:val="000000"/>
          <w:position w:val="0"/>
        </w:rPr>
        <w:t xml:space="preserve">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w:t>
      </w:r>
      <w:r>
        <w:rPr>
          <w:lang w:val="en-US" w:eastAsia="en-US" w:bidi="en-US"/>
          <w:w w:val="100"/>
          <w:spacing w:val="0"/>
          <w:color w:val="000000"/>
          <w:position w:val="0"/>
        </w:rPr>
        <w:t xml:space="preserve">N </w:t>
      </w:r>
      <w:r>
        <w:rPr>
          <w:lang w:val="ru-RU" w:eastAsia="ru-RU" w:bidi="ru-RU"/>
          <w:w w:val="100"/>
          <w:spacing w:val="0"/>
          <w:color w:val="000000"/>
          <w:position w:val="0"/>
        </w:rPr>
        <w:t>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pPr>
        <w:pStyle w:val="Style5"/>
        <w:widowControl w:val="0"/>
        <w:keepNext w:val="0"/>
        <w:keepLines w:val="0"/>
        <w:shd w:val="clear" w:color="auto" w:fill="auto"/>
        <w:bidi w:val="0"/>
        <w:jc w:val="both"/>
        <w:spacing w:before="0" w:after="0" w:line="220" w:lineRule="exact"/>
        <w:ind w:left="0" w:right="0" w:firstLine="760"/>
      </w:pPr>
      <w:r>
        <w:rPr>
          <w:lang w:val="ru-RU" w:eastAsia="ru-RU" w:bidi="ru-RU"/>
          <w:w w:val="100"/>
          <w:spacing w:val="0"/>
          <w:color w:val="000000"/>
          <w:position w:val="0"/>
        </w:rPr>
        <w:t>В образовательной организации могут быть организованы также:</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pPr>
        <w:pStyle w:val="Style5"/>
        <w:widowControl w:val="0"/>
        <w:keepNext w:val="0"/>
        <w:keepLines w:val="0"/>
        <w:shd w:val="clear" w:color="auto" w:fill="auto"/>
        <w:bidi w:val="0"/>
        <w:jc w:val="both"/>
        <w:spacing w:before="0" w:after="0" w:line="274" w:lineRule="exact"/>
        <w:ind w:left="0" w:right="0" w:firstLine="760"/>
      </w:pPr>
      <w:r>
        <w:rPr>
          <w:lang w:val="ru-RU" w:eastAsia="ru-RU" w:bidi="ru-RU"/>
          <w:w w:val="100"/>
          <w:spacing w:val="0"/>
          <w:color w:val="000000"/>
          <w:position w:val="0"/>
        </w:rPr>
        <w:t>В группы могут включаться как воспитанники одного возраста, так и воспитанники разных возрастов (разновозрастные группы).</w:t>
      </w:r>
    </w:p>
    <w:sectPr>
      <w:headerReference w:type="default" r:id="rId5"/>
      <w:footerReference w:type="default" r:id="rId6"/>
      <w:pgSz w:w="11900" w:h="16840"/>
      <w:pgMar w:top="604" w:left="1094" w:right="510" w:bottom="1205" w:header="0" w:footer="3" w:gutter="0"/>
      <w:rtlGutter w:val="0"/>
      <w:cols w:space="720"/>
      <w:pgNumType w:start="1"/>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7.95pt;margin-top:817.7pt;width:540.25pt;height:7.7pt;z-index:-18874406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27"/>
                  </w:rPr>
                  <w:t xml:space="preserve">https://internet.garant.ru/document/print/text?id=403630880&amp;is_garant_comments_hidden=0&amp;is_version_comments_hidden=0&amp;font_scale=1 </w:t>
                </w:r>
                <w:fldSimple w:instr=" PAGE \* MERGEFORMAT ">
                  <w:r>
                    <w:rPr>
                      <w:rStyle w:val="CharStyle27"/>
                      <w:lang w:val="ru-RU" w:eastAsia="ru-RU" w:bidi="ru-RU"/>
                    </w:rPr>
                    <w:t>#</w:t>
                  </w:r>
                </w:fldSimple>
                <w:r>
                  <w:rPr>
                    <w:rStyle w:val="CharStyle27"/>
                    <w:lang w:val="ru-RU" w:eastAsia="ru-RU" w:bidi="ru-RU"/>
                  </w:rPr>
                  <w:t>/10</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7.55pt;margin-top:18.pt;width:539.3pt;height:7.7pt;z-index:-188744064;mso-wrap-distance-left:5.pt;mso-wrap-distance-right:5.pt;mso-position-horizontal-relative:page;mso-position-vertical-relative:page" wrapcoords="0 0" filled="f" stroked="f">
          <v:textbox style="mso-fit-shape-to-text:t" inset="0,0,0,0">
            <w:txbxContent>
              <w:p>
                <w:pPr>
                  <w:pStyle w:val="Style25"/>
                  <w:tabs>
                    <w:tab w:leader="none" w:pos="10786" w:val="right"/>
                  </w:tabs>
                  <w:widowControl w:val="0"/>
                  <w:keepNext w:val="0"/>
                  <w:keepLines w:val="0"/>
                  <w:shd w:val="clear" w:color="auto" w:fill="auto"/>
                  <w:bidi w:val="0"/>
                  <w:jc w:val="left"/>
                  <w:spacing w:before="0" w:after="0" w:line="240" w:lineRule="auto"/>
                  <w:ind w:left="0" w:right="0" w:firstLine="0"/>
                </w:pPr>
                <w:r>
                  <w:rPr>
                    <w:rStyle w:val="CharStyle27"/>
                    <w:lang w:val="ru-RU" w:eastAsia="ru-RU" w:bidi="ru-RU"/>
                  </w:rPr>
                  <w:t>25.03.2022, 10:36</w:t>
                  <w:tab/>
                  <w:t xml:space="preserve">Письмо Министерства просвещения РФ от 24 февраля 2022 г. </w:t>
                </w:r>
                <w:r>
                  <w:rPr>
                    <w:rStyle w:val="CharStyle27"/>
                  </w:rPr>
                  <w:t xml:space="preserve">N </w:t>
                </w:r>
                <w:r>
                  <w:rPr>
                    <w:rStyle w:val="CharStyle27"/>
                    <w:lang w:val="ru-RU" w:eastAsia="ru-RU" w:bidi="ru-RU"/>
                  </w:rPr>
                  <w:t>03-217 "О направлении методичес ... | Система ГАР...</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_"/>
    <w:basedOn w:val="DefaultParagraphFont"/>
    <w:link w:val="Style3"/>
    <w:rPr>
      <w:b/>
      <w:bCs/>
      <w:i w:val="0"/>
      <w:iCs w:val="0"/>
      <w:u w:val="none"/>
      <w:strike w:val="0"/>
      <w:smallCaps w:val="0"/>
      <w:rFonts w:ascii="Times New Roman" w:eastAsia="Times New Roman" w:hAnsi="Times New Roman" w:cs="Times New Roman"/>
    </w:rPr>
  </w:style>
  <w:style w:type="character" w:customStyle="1" w:styleId="CharStyle6">
    <w:name w:val="Основной текст (2)_"/>
    <w:basedOn w:val="DefaultParagraphFont"/>
    <w:link w:val="Style5"/>
    <w:rPr>
      <w:b w:val="0"/>
      <w:bCs w:val="0"/>
      <w:i w:val="0"/>
      <w:iCs w:val="0"/>
      <w:u w:val="none"/>
      <w:strike w:val="0"/>
      <w:smallCaps w:val="0"/>
      <w:sz w:val="22"/>
      <w:szCs w:val="22"/>
      <w:rFonts w:ascii="Times New Roman" w:eastAsia="Times New Roman" w:hAnsi="Times New Roman" w:cs="Times New Roman"/>
    </w:rPr>
  </w:style>
  <w:style w:type="character" w:customStyle="1" w:styleId="CharStyle8">
    <w:name w:val="Основной текст (4)_"/>
    <w:basedOn w:val="DefaultParagraphFont"/>
    <w:link w:val="Style7"/>
    <w:rPr>
      <w:b w:val="0"/>
      <w:bCs w:val="0"/>
      <w:i w:val="0"/>
      <w:iCs w:val="0"/>
      <w:u w:val="none"/>
      <w:strike w:val="0"/>
      <w:smallCaps w:val="0"/>
      <w:sz w:val="21"/>
      <w:szCs w:val="21"/>
      <w:rFonts w:ascii="Times New Roman" w:eastAsia="Times New Roman" w:hAnsi="Times New Roman" w:cs="Times New Roman"/>
    </w:rPr>
  </w:style>
  <w:style w:type="character" w:customStyle="1" w:styleId="CharStyle10">
    <w:name w:val="Основной текст (5)_"/>
    <w:basedOn w:val="DefaultParagraphFont"/>
    <w:link w:val="Style9"/>
    <w:rPr>
      <w:b/>
      <w:bCs/>
      <w:i w:val="0"/>
      <w:iCs w:val="0"/>
      <w:u w:val="none"/>
      <w:strike w:val="0"/>
      <w:smallCaps w:val="0"/>
      <w:sz w:val="26"/>
      <w:szCs w:val="26"/>
      <w:rFonts w:ascii="Times New Roman" w:eastAsia="Times New Roman" w:hAnsi="Times New Roman" w:cs="Times New Roman"/>
    </w:rPr>
  </w:style>
  <w:style w:type="character" w:customStyle="1" w:styleId="CharStyle11">
    <w:name w:val="Основной текст (5) Exact"/>
    <w:basedOn w:val="DefaultParagraphFont"/>
    <w:rPr>
      <w:b/>
      <w:bCs/>
      <w:i w:val="0"/>
      <w:iCs w:val="0"/>
      <w:u w:val="none"/>
      <w:strike w:val="0"/>
      <w:smallCaps w:val="0"/>
      <w:sz w:val="26"/>
      <w:szCs w:val="26"/>
      <w:rFonts w:ascii="Times New Roman" w:eastAsia="Times New Roman" w:hAnsi="Times New Roman" w:cs="Times New Roman"/>
    </w:rPr>
  </w:style>
  <w:style w:type="character" w:customStyle="1" w:styleId="CharStyle13">
    <w:name w:val="Основной текст (7) Exact"/>
    <w:basedOn w:val="DefaultParagraphFont"/>
    <w:link w:val="Style12"/>
    <w:rPr>
      <w:b w:val="0"/>
      <w:bCs w:val="0"/>
      <w:i w:val="0"/>
      <w:iCs w:val="0"/>
      <w:u w:val="none"/>
      <w:strike w:val="0"/>
      <w:smallCaps w:val="0"/>
      <w:sz w:val="13"/>
      <w:szCs w:val="13"/>
      <w:rFonts w:ascii="Tahoma" w:eastAsia="Tahoma" w:hAnsi="Tahoma" w:cs="Tahoma"/>
    </w:rPr>
  </w:style>
  <w:style w:type="character" w:customStyle="1" w:styleId="CharStyle15">
    <w:name w:val="Основной текст (8) Exact"/>
    <w:basedOn w:val="DefaultParagraphFont"/>
    <w:link w:val="Style14"/>
    <w:rPr>
      <w:b w:val="0"/>
      <w:bCs w:val="0"/>
      <w:i w:val="0"/>
      <w:iCs w:val="0"/>
      <w:u w:val="none"/>
      <w:strike w:val="0"/>
      <w:smallCaps w:val="0"/>
      <w:sz w:val="18"/>
      <w:szCs w:val="18"/>
      <w:rFonts w:ascii="Times New Roman" w:eastAsia="Times New Roman" w:hAnsi="Times New Roman" w:cs="Times New Roman"/>
    </w:rPr>
  </w:style>
  <w:style w:type="character" w:customStyle="1" w:styleId="CharStyle16">
    <w:name w:val="Основной текст (8) + 8,5 pt Exact"/>
    <w:basedOn w:val="CharStyle15"/>
    <w:rPr>
      <w:lang w:val="ru-RU" w:eastAsia="ru-RU" w:bidi="ru-RU"/>
      <w:sz w:val="17"/>
      <w:szCs w:val="17"/>
      <w:w w:val="100"/>
      <w:spacing w:val="0"/>
      <w:color w:val="000000"/>
      <w:position w:val="0"/>
    </w:rPr>
  </w:style>
  <w:style w:type="character" w:customStyle="1" w:styleId="CharStyle17">
    <w:name w:val="Основной текст (8) + 7,5 pt,Полужирный Exact"/>
    <w:basedOn w:val="CharStyle15"/>
    <w:rPr>
      <w:lang w:val="ru-RU" w:eastAsia="ru-RU" w:bidi="ru-RU"/>
      <w:b/>
      <w:bCs/>
      <w:sz w:val="15"/>
      <w:szCs w:val="15"/>
      <w:w w:val="100"/>
      <w:spacing w:val="0"/>
      <w:color w:val="000000"/>
      <w:position w:val="0"/>
    </w:rPr>
  </w:style>
  <w:style w:type="character" w:customStyle="1" w:styleId="CharStyle19">
    <w:name w:val="Основной текст (9) Exact"/>
    <w:basedOn w:val="DefaultParagraphFont"/>
    <w:link w:val="Style18"/>
    <w:rPr>
      <w:b/>
      <w:bCs/>
      <w:i w:val="0"/>
      <w:iCs w:val="0"/>
      <w:u w:val="none"/>
      <w:strike w:val="0"/>
      <w:smallCaps w:val="0"/>
      <w:sz w:val="14"/>
      <w:szCs w:val="14"/>
      <w:rFonts w:ascii="Tahoma" w:eastAsia="Tahoma" w:hAnsi="Tahoma" w:cs="Tahoma"/>
    </w:rPr>
  </w:style>
  <w:style w:type="character" w:customStyle="1" w:styleId="CharStyle20">
    <w:name w:val="Основной текст (9) Exact"/>
    <w:basedOn w:val="CharStyle19"/>
    <w:rPr>
      <w:lang w:val="ru-RU" w:eastAsia="ru-RU" w:bidi="ru-RU"/>
      <w:w w:val="100"/>
      <w:spacing w:val="0"/>
      <w:color w:val="FFFFFF"/>
      <w:position w:val="0"/>
    </w:rPr>
  </w:style>
  <w:style w:type="character" w:customStyle="1" w:styleId="CharStyle22">
    <w:name w:val="Основной текст (6)_"/>
    <w:basedOn w:val="DefaultParagraphFont"/>
    <w:link w:val="Style21"/>
    <w:rPr>
      <w:b w:val="0"/>
      <w:bCs w:val="0"/>
      <w:i w:val="0"/>
      <w:iCs w:val="0"/>
      <w:u w:val="none"/>
      <w:strike w:val="0"/>
      <w:smallCaps w:val="0"/>
      <w:sz w:val="28"/>
      <w:szCs w:val="28"/>
      <w:rFonts w:ascii="Times New Roman" w:eastAsia="Times New Roman" w:hAnsi="Times New Roman" w:cs="Times New Roman"/>
    </w:rPr>
  </w:style>
  <w:style w:type="character" w:customStyle="1" w:styleId="CharStyle24">
    <w:name w:val="Заголовок №1_"/>
    <w:basedOn w:val="DefaultParagraphFont"/>
    <w:link w:val="Style23"/>
    <w:rPr>
      <w:b/>
      <w:bCs/>
      <w:i w:val="0"/>
      <w:iCs w:val="0"/>
      <w:u w:val="none"/>
      <w:strike w:val="0"/>
      <w:smallCaps w:val="0"/>
      <w:rFonts w:ascii="Times New Roman" w:eastAsia="Times New Roman" w:hAnsi="Times New Roman" w:cs="Times New Roman"/>
    </w:rPr>
  </w:style>
  <w:style w:type="character" w:customStyle="1" w:styleId="CharStyle26">
    <w:name w:val="Колонтитул_"/>
    <w:basedOn w:val="DefaultParagraphFont"/>
    <w:link w:val="Style25"/>
    <w:rPr>
      <w:lang w:val="en-US" w:eastAsia="en-US" w:bidi="en-US"/>
      <w:b w:val="0"/>
      <w:bCs w:val="0"/>
      <w:i w:val="0"/>
      <w:iCs w:val="0"/>
      <w:u w:val="none"/>
      <w:strike w:val="0"/>
      <w:smallCaps w:val="0"/>
      <w:sz w:val="16"/>
      <w:szCs w:val="16"/>
      <w:rFonts w:ascii="Tahoma" w:eastAsia="Tahoma" w:hAnsi="Tahoma" w:cs="Tahoma"/>
    </w:rPr>
  </w:style>
  <w:style w:type="character" w:customStyle="1" w:styleId="CharStyle27">
    <w:name w:val="Колонтитул"/>
    <w:basedOn w:val="CharStyle26"/>
    <w:rPr>
      <w:w w:val="100"/>
      <w:spacing w:val="0"/>
      <w:color w:val="000000"/>
      <w:position w:val="0"/>
    </w:rPr>
  </w:style>
  <w:style w:type="paragraph" w:customStyle="1" w:styleId="Style3">
    <w:name w:val="Основной текст (3)"/>
    <w:basedOn w:val="Normal"/>
    <w:link w:val="CharStyle4"/>
    <w:pPr>
      <w:widowControl w:val="0"/>
      <w:shd w:val="clear" w:color="auto" w:fill="FFFFFF"/>
      <w:jc w:val="center"/>
      <w:spacing w:line="274" w:lineRule="exact"/>
    </w:pPr>
    <w:rPr>
      <w:b/>
      <w:bCs/>
      <w:i w:val="0"/>
      <w:iCs w:val="0"/>
      <w:u w:val="none"/>
      <w:strike w:val="0"/>
      <w:smallCaps w:val="0"/>
      <w:rFonts w:ascii="Times New Roman" w:eastAsia="Times New Roman" w:hAnsi="Times New Roman" w:cs="Times New Roman"/>
    </w:rPr>
  </w:style>
  <w:style w:type="paragraph" w:customStyle="1" w:styleId="Style5">
    <w:name w:val="Основной текст (2)"/>
    <w:basedOn w:val="Normal"/>
    <w:link w:val="CharStyle6"/>
    <w:pPr>
      <w:widowControl w:val="0"/>
      <w:shd w:val="clear" w:color="auto" w:fill="FFFFFF"/>
      <w:jc w:val="center"/>
      <w:spacing w:line="274"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7">
    <w:name w:val="Основной текст (4)"/>
    <w:basedOn w:val="Normal"/>
    <w:link w:val="CharStyle8"/>
    <w:pPr>
      <w:widowControl w:val="0"/>
      <w:shd w:val="clear" w:color="auto" w:fill="FFFFFF"/>
      <w:jc w:val="both"/>
      <w:spacing w:after="3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9">
    <w:name w:val="Основной текст (5)"/>
    <w:basedOn w:val="Normal"/>
    <w:link w:val="CharStyle10"/>
    <w:pPr>
      <w:widowControl w:val="0"/>
      <w:shd w:val="clear" w:color="auto" w:fill="FFFFFF"/>
      <w:jc w:val="center"/>
      <w:spacing w:after="240" w:line="325" w:lineRule="exact"/>
    </w:pPr>
    <w:rPr>
      <w:b/>
      <w:bCs/>
      <w:i w:val="0"/>
      <w:iCs w:val="0"/>
      <w:u w:val="none"/>
      <w:strike w:val="0"/>
      <w:smallCaps w:val="0"/>
      <w:sz w:val="26"/>
      <w:szCs w:val="26"/>
      <w:rFonts w:ascii="Times New Roman" w:eastAsia="Times New Roman" w:hAnsi="Times New Roman" w:cs="Times New Roman"/>
    </w:rPr>
  </w:style>
  <w:style w:type="paragraph" w:customStyle="1" w:styleId="Style12">
    <w:name w:val="Основной текст (7)"/>
    <w:basedOn w:val="Normal"/>
    <w:link w:val="CharStyle13"/>
    <w:pPr>
      <w:widowControl w:val="0"/>
      <w:shd w:val="clear" w:color="auto" w:fill="FFFFFF"/>
      <w:spacing w:line="157" w:lineRule="exact"/>
    </w:pPr>
    <w:rPr>
      <w:b w:val="0"/>
      <w:bCs w:val="0"/>
      <w:i w:val="0"/>
      <w:iCs w:val="0"/>
      <w:u w:val="none"/>
      <w:strike w:val="0"/>
      <w:smallCaps w:val="0"/>
      <w:sz w:val="13"/>
      <w:szCs w:val="13"/>
      <w:rFonts w:ascii="Tahoma" w:eastAsia="Tahoma" w:hAnsi="Tahoma" w:cs="Tahoma"/>
    </w:rPr>
  </w:style>
  <w:style w:type="paragraph" w:customStyle="1" w:styleId="Style14">
    <w:name w:val="Основной текст (8)"/>
    <w:basedOn w:val="Normal"/>
    <w:link w:val="CharStyle15"/>
    <w:pPr>
      <w:widowControl w:val="0"/>
      <w:shd w:val="clear" w:color="auto" w:fill="FFFFFF"/>
      <w:spacing w:before="300" w:line="205"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8">
    <w:name w:val="Основной текст (9)"/>
    <w:basedOn w:val="Normal"/>
    <w:link w:val="CharStyle19"/>
    <w:pPr>
      <w:widowControl w:val="0"/>
      <w:shd w:val="clear" w:color="auto" w:fill="FFFFFF"/>
      <w:spacing w:line="0" w:lineRule="exact"/>
    </w:pPr>
    <w:rPr>
      <w:b/>
      <w:bCs/>
      <w:i w:val="0"/>
      <w:iCs w:val="0"/>
      <w:u w:val="none"/>
      <w:strike w:val="0"/>
      <w:smallCaps w:val="0"/>
      <w:sz w:val="14"/>
      <w:szCs w:val="14"/>
      <w:rFonts w:ascii="Tahoma" w:eastAsia="Tahoma" w:hAnsi="Tahoma" w:cs="Tahoma"/>
    </w:rPr>
  </w:style>
  <w:style w:type="paragraph" w:customStyle="1" w:styleId="Style21">
    <w:name w:val="Основной текст (6)"/>
    <w:basedOn w:val="Normal"/>
    <w:link w:val="CharStyle22"/>
    <w:pPr>
      <w:widowControl w:val="0"/>
      <w:shd w:val="clear" w:color="auto" w:fill="FFFFFF"/>
      <w:jc w:val="both"/>
      <w:spacing w:before="420" w:line="32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3">
    <w:name w:val="Заголовок №1"/>
    <w:basedOn w:val="Normal"/>
    <w:link w:val="CharStyle24"/>
    <w:pPr>
      <w:widowControl w:val="0"/>
      <w:shd w:val="clear" w:color="auto" w:fill="FFFFFF"/>
      <w:jc w:val="center"/>
      <w:outlineLvl w:val="0"/>
      <w:spacing w:after="240" w:line="298" w:lineRule="exact"/>
    </w:pPr>
    <w:rPr>
      <w:b/>
      <w:bCs/>
      <w:i w:val="0"/>
      <w:iCs w:val="0"/>
      <w:u w:val="none"/>
      <w:strike w:val="0"/>
      <w:smallCaps w:val="0"/>
      <w:rFonts w:ascii="Times New Roman" w:eastAsia="Times New Roman" w:hAnsi="Times New Roman" w:cs="Times New Roman"/>
    </w:rPr>
  </w:style>
  <w:style w:type="paragraph" w:customStyle="1" w:styleId="Style25">
    <w:name w:val="Колонтитул"/>
    <w:basedOn w:val="Normal"/>
    <w:link w:val="CharStyle26"/>
    <w:pPr>
      <w:widowControl w:val="0"/>
      <w:shd w:val="clear" w:color="auto" w:fill="FFFFFF"/>
      <w:spacing w:line="0" w:lineRule="exact"/>
    </w:pPr>
    <w:rPr>
      <w:lang w:val="en-US" w:eastAsia="en-US" w:bidi="en-US"/>
      <w:b w:val="0"/>
      <w:bCs w:val="0"/>
      <w:i w:val="0"/>
      <w:iCs w:val="0"/>
      <w:u w:val="none"/>
      <w:strike w:val="0"/>
      <w:smallCaps w:val="0"/>
      <w:sz w:val="16"/>
      <w:szCs w:val="16"/>
      <w:rFonts w:ascii="Tahoma" w:eastAsia="Tahoma" w:hAnsi="Tahoma" w:cs="Tahom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