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18" w:rsidRPr="004F3418" w:rsidRDefault="004F3418" w:rsidP="004F341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418">
        <w:rPr>
          <w:rFonts w:ascii="Times New Roman" w:hAnsi="Times New Roman" w:cs="Times New Roman"/>
          <w:b/>
          <w:sz w:val="28"/>
          <w:szCs w:val="28"/>
        </w:rPr>
        <w:t>Консультация для родителей «</w:t>
      </w:r>
      <w:proofErr w:type="spellStart"/>
      <w:r w:rsidRPr="004F3418">
        <w:rPr>
          <w:rFonts w:ascii="Times New Roman" w:hAnsi="Times New Roman" w:cs="Times New Roman"/>
          <w:b/>
          <w:sz w:val="28"/>
          <w:szCs w:val="28"/>
        </w:rPr>
        <w:t>Гиперактивный</w:t>
      </w:r>
      <w:proofErr w:type="spellEnd"/>
      <w:r w:rsidRPr="004F3418">
        <w:rPr>
          <w:rFonts w:ascii="Times New Roman" w:hAnsi="Times New Roman" w:cs="Times New Roman"/>
          <w:b/>
          <w:sz w:val="28"/>
          <w:szCs w:val="28"/>
        </w:rPr>
        <w:t xml:space="preserve"> ребёнок»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симптомов, связанных с чрезмерной психической и моторной активностью. Диагноз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обычно ставится, когда родители жалуются, что ребенок слишком подвижен, непоседлив и плохо себя ведет, его руки и ноги в постоянном движении, он ерзает на стуле, не успокаивается ни на минуту и не способен концентрировать внимание на чем-то одном. Однако не существует точного определения данного состояния или особого теста, который бы однозначно подтверждал диагноз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(двигательной расторможенности). Начало заболевания начинается младенчестве или в возрасте двух-трех лет. Подобное состояние часто сопровождается нарушениями сна. Когда ребенок сильно устает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усугубляется.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В возникновении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, по мнению большинства специалистов, важнейшую роль играют те факторы, которые сказываются на развитии головного мозга в период беременности, родов и младенчества. Это могут быть инфекции, травмы, преждевременные или трудные роды. Иногда можно говорить о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как наследственной черте. Неблагоприятно протекающая беременность. Токсикоз, заболевание внутренних органов матери во время беременности, нервные стрессы. Влияет на центральную нервную систему плода нехватка витаминов и аминокислот. Неблагоприятно воздействуют на ребенка применение женщиной лекарственных препаратов во время беременности, таких как снотворные, гормональные препараты, транквилизаторы. Неблагоприятные роды. Патология родов. Инфекция и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токсикация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ых лет жизни ребенка.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дети нуждаются в строгом режиме, и вся их деятельность должна носить максимально регулярный характер. Чтобы такие дети охотно занимались и добивались успеха там, где прежде терпели только неудачу, им нужна частая похвала, ободрение и особое внимание. Очень важно научить членов семьи правильно обращаться с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ребенком.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Обязательными должны быть: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- Утренняя зарядка, подвижные игры на воздухе и длительные прогулки. Физические упражнения ребенка и подвижные игры позволят снять излишнюю мышечную и нервную активность. Если малыш плохо спит, лучше вечеро</w:t>
      </w:r>
      <w:r>
        <w:rPr>
          <w:rFonts w:ascii="Times New Roman" w:hAnsi="Times New Roman" w:cs="Times New Roman"/>
          <w:sz w:val="28"/>
          <w:szCs w:val="28"/>
        </w:rPr>
        <w:t>м также играть в активные игры.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- Активные игры, которые о</w:t>
      </w:r>
      <w:r>
        <w:rPr>
          <w:rFonts w:ascii="Times New Roman" w:hAnsi="Times New Roman" w:cs="Times New Roman"/>
          <w:sz w:val="28"/>
          <w:szCs w:val="28"/>
        </w:rPr>
        <w:t>дновременно развивают мышление.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- Массаж. Он уменьшает частоту пульса, понижае</w:t>
      </w:r>
      <w:r>
        <w:rPr>
          <w:rFonts w:ascii="Times New Roman" w:hAnsi="Times New Roman" w:cs="Times New Roman"/>
          <w:sz w:val="28"/>
          <w:szCs w:val="28"/>
        </w:rPr>
        <w:t>т возбудимость нервной системы.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Хорошо бы отдать ребенка в спортивную секцию. Показаны такие виды спорта, где ребенок учится соблюдать правила, контролировать себя, взаимодействовать с другими игроками. Это командные игры. Такие </w:t>
      </w:r>
      <w:r>
        <w:rPr>
          <w:rFonts w:ascii="Times New Roman" w:hAnsi="Times New Roman" w:cs="Times New Roman"/>
          <w:sz w:val="28"/>
          <w:szCs w:val="28"/>
        </w:rPr>
        <w:t>как, хоккей, футбол, баскетбол.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детей может проявиться выраженная способность к определенному роду занятий. Например, музыка, спорт или шахматы. С</w:t>
      </w:r>
      <w:r>
        <w:rPr>
          <w:rFonts w:ascii="Times New Roman" w:hAnsi="Times New Roman" w:cs="Times New Roman"/>
          <w:sz w:val="28"/>
          <w:szCs w:val="28"/>
        </w:rPr>
        <w:t>ледует развивать это увлечение.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Сохранившиеся признаки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и импульсивности следует учитывать при профессиональной ориентации. Однако обычно прогноз у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детей благоприятный. По мере роста и взросления симпт</w:t>
      </w:r>
      <w:r>
        <w:rPr>
          <w:rFonts w:ascii="Times New Roman" w:hAnsi="Times New Roman" w:cs="Times New Roman"/>
          <w:sz w:val="28"/>
          <w:szCs w:val="28"/>
        </w:rPr>
        <w:t xml:space="preserve">омы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ослабевают.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ребенок зачастую сложен в общении. Родители такого ребенка должны помнить, что малыш не виноват. Строгое воспитание не подходит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детям. Нельзя кричать на ребенка, сурово наказывать, подавлять. Общение должно быть мягким, спокойным, без эмоциональных всплесков как положительных, так и отрицательных. Не стоит перезагружать ребенка дополнительными занятиями. Но и нельзя позволять все такому ребенку, иначе он быстро начнет манипулировать родителями. Стоит поощрять ребенка даже за незначительные достижения. Следите, </w:t>
      </w:r>
      <w:r>
        <w:rPr>
          <w:rFonts w:ascii="Times New Roman" w:hAnsi="Times New Roman" w:cs="Times New Roman"/>
          <w:sz w:val="28"/>
          <w:szCs w:val="28"/>
        </w:rPr>
        <w:t>чтобы ребенок не переутомлялся.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Полезные совет</w:t>
      </w:r>
      <w:r>
        <w:rPr>
          <w:rFonts w:ascii="Times New Roman" w:hAnsi="Times New Roman" w:cs="Times New Roman"/>
          <w:sz w:val="28"/>
          <w:szCs w:val="28"/>
        </w:rPr>
        <w:t xml:space="preserve">ы родителям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lastRenderedPageBreak/>
        <w:t>1. Проявляйте последовательность в соблюдении установленных прави</w:t>
      </w:r>
      <w:r>
        <w:rPr>
          <w:rFonts w:ascii="Times New Roman" w:hAnsi="Times New Roman" w:cs="Times New Roman"/>
          <w:sz w:val="28"/>
          <w:szCs w:val="28"/>
        </w:rPr>
        <w:t>л и в применении мер наказания.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2. Следите за своей речью, говорите м</w:t>
      </w:r>
      <w:r>
        <w:rPr>
          <w:rFonts w:ascii="Times New Roman" w:hAnsi="Times New Roman" w:cs="Times New Roman"/>
          <w:sz w:val="28"/>
          <w:szCs w:val="28"/>
        </w:rPr>
        <w:t>едленно, спокойным тоном.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Чувство гнева и возмущения - это нормальное явление, но оно поддаётся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контролюисовсем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не означает, ч</w:t>
      </w:r>
      <w:r>
        <w:rPr>
          <w:rFonts w:ascii="Times New Roman" w:hAnsi="Times New Roman" w:cs="Times New Roman"/>
          <w:sz w:val="28"/>
          <w:szCs w:val="28"/>
        </w:rPr>
        <w:t>то вы не любите своего ребёнка.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3. Старайтесь, по возможности, держать свои эмоции в охлаждённом состоянии,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укpeпляя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нервы для того, чтоб</w:t>
      </w:r>
      <w:r>
        <w:rPr>
          <w:rFonts w:ascii="Times New Roman" w:hAnsi="Times New Roman" w:cs="Times New Roman"/>
          <w:sz w:val="28"/>
          <w:szCs w:val="28"/>
        </w:rPr>
        <w:t>ы выдержать ожидаемые эксцессы.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Обращайте внимание и реагируйте на любые проявления позитивного поведения детей, как бы незначительны они ни были. Кто ищет хороше</w:t>
      </w:r>
      <w:r>
        <w:rPr>
          <w:rFonts w:ascii="Times New Roman" w:hAnsi="Times New Roman" w:cs="Times New Roman"/>
          <w:sz w:val="28"/>
          <w:szCs w:val="28"/>
        </w:rPr>
        <w:t>е, тот обязательно его находит.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4. Избегайте непрерывного отрицательного реагирования. Старайтесь реже говорит</w:t>
      </w:r>
      <w:r>
        <w:rPr>
          <w:rFonts w:ascii="Times New Roman" w:hAnsi="Times New Roman" w:cs="Times New Roman"/>
          <w:sz w:val="28"/>
          <w:szCs w:val="28"/>
        </w:rPr>
        <w:t>ь: «Нет», «Прекрати», «Нельзя».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5. Отличайте формы поведения, которые вам не нравятся, от личностных качеств своего ребёнка. Например, советую говорить так: «Я тебя люблю, но мне не нравится, что ты раст</w:t>
      </w:r>
      <w:r>
        <w:rPr>
          <w:rFonts w:ascii="Times New Roman" w:hAnsi="Times New Roman" w:cs="Times New Roman"/>
          <w:sz w:val="28"/>
          <w:szCs w:val="28"/>
        </w:rPr>
        <w:t>аскиваешь грязь по всему дому».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б. Предлагайте ребёнку очень чёткое расписание повседневных дел. Составьте распорядок дня, в котором определите время утреннего подъёма, еды, игры, просмотра телевизора, для занятий, работы по дому и отхода ко сну. Следуя этому расписанию, проявляйте гибкость и упорство, так как ребёнок всё равно будет его нарушать. Постепенно такая организация жизни будет действовать на него успокаивающе. Он обретёт уверенность и сможет в дальнейшем многое де</w:t>
      </w:r>
      <w:r>
        <w:rPr>
          <w:rFonts w:ascii="Times New Roman" w:hAnsi="Times New Roman" w:cs="Times New Roman"/>
          <w:sz w:val="28"/>
          <w:szCs w:val="28"/>
        </w:rPr>
        <w:t>лать самостоятельно.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7. Учите ребёнка выполнять новые или сложные задания, используя для этого сочетание практических действий с коротким, ясным объяснением в спокойном тоне. Повторяйте эти уроки, пока он не научится выполнять их так, как надо.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Для закрепления различных навыков и умений ребёнку с повышенной активностью требуется больше времени, чем здоровым детям. Проявляйте терпение, не раздражайтесь, пов</w:t>
      </w:r>
      <w:r>
        <w:rPr>
          <w:rFonts w:ascii="Times New Roman" w:hAnsi="Times New Roman" w:cs="Times New Roman"/>
          <w:sz w:val="28"/>
          <w:szCs w:val="28"/>
        </w:rPr>
        <w:t>торяйте обучение снова и снова.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lastRenderedPageBreak/>
        <w:t xml:space="preserve">8. Постарайтесь выделить для ребёнка комнату или её часть, которая будет его собственной, особой территорией. Избегайте при этом ярких цветов и сложных композиций в её оформлении. Поставьте рабочий стол так, чтобы ребёнок видел перед собой гладкую пустую стену, на которой ничего его не отвлекает. Простота, ясные, спокойные цвета и порядок помогают сконцентрировать внимание. Ребёнок, у которого повышена активность, не в состоянии сам отфильтровывать внешние возбудители, сделать так, чтобы ничто постороннее </w:t>
      </w:r>
      <w:r>
        <w:rPr>
          <w:rFonts w:ascii="Times New Roman" w:hAnsi="Times New Roman" w:cs="Times New Roman"/>
          <w:sz w:val="28"/>
          <w:szCs w:val="28"/>
        </w:rPr>
        <w:t>не мешало ему заниматься делом.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9. Предлагайте ребёнку не больше одного дела одновременно; давайте ему только одну-единственную игрушку; прежде чем он займётся раскрашиванием, уберите со стола всё лишнее; когда ребёнок садится делать уроки</w:t>
      </w:r>
      <w:r>
        <w:rPr>
          <w:rFonts w:ascii="Times New Roman" w:hAnsi="Times New Roman" w:cs="Times New Roman"/>
          <w:sz w:val="28"/>
          <w:szCs w:val="28"/>
        </w:rPr>
        <w:t>, выключайте радио и телевизор.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10. Определите для ребёнка круг обязанностей, которые имеют существенное значение для его развития. Задания должны быть в пределах его возможностей, а исполнение обязанностей следует держать под постоянным наблюдением и контролем. Советую отмечать и хвалить усилия ребёнка, даже если рез</w:t>
      </w:r>
      <w:r>
        <w:rPr>
          <w:rFonts w:ascii="Times New Roman" w:hAnsi="Times New Roman" w:cs="Times New Roman"/>
          <w:sz w:val="28"/>
          <w:szCs w:val="28"/>
        </w:rPr>
        <w:t>ультаты далеки от совершенства.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11. Старайтесь расшифровывать сигналы, предупреждающие о возможности взрыва в поведении ребёнка. Спокойно вмешивайтесь в ситуацию, чтобы избежать неприятностей. Постарайтесь отвлечь его и спокойно обсудить возникшую конфликтную ситуацию. В этих случаях полезно увести ребёнка на несколько минут из зоны конфликта в </w:t>
      </w:r>
      <w:r>
        <w:rPr>
          <w:rFonts w:ascii="Times New Roman" w:hAnsi="Times New Roman" w:cs="Times New Roman"/>
          <w:sz w:val="28"/>
          <w:szCs w:val="28"/>
        </w:rPr>
        <w:t>«священную рощу» - его комнату.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12. Ограничивайте число товарищей по играм одним, самое большее двумя детьми одновременно из-за того, что ребёнок слишком легко возбуждается. Лучше всего приглашать детей к себе в дом, так как здесь вы можете обеспечить контроль за ситуацией и влиять на направление игры или занятий. Объясните маленьким гостям пра</w:t>
      </w:r>
      <w:r>
        <w:rPr>
          <w:rFonts w:ascii="Times New Roman" w:hAnsi="Times New Roman" w:cs="Times New Roman"/>
          <w:sz w:val="28"/>
          <w:szCs w:val="28"/>
        </w:rPr>
        <w:t>вила, действующие в вашем доме.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13. Старайтесь не проявлять к ребёнку излишней жалостливости, не надоедайте ему расспросами, не обнаруживайте своих страхов за него, но не </w:t>
      </w:r>
      <w:r w:rsidRPr="004F3418">
        <w:rPr>
          <w:rFonts w:ascii="Times New Roman" w:hAnsi="Times New Roman" w:cs="Times New Roman"/>
          <w:sz w:val="28"/>
          <w:szCs w:val="28"/>
        </w:rPr>
        <w:lastRenderedPageBreak/>
        <w:t>допускайте и всепрощения. Помните, что его нервная система находится в особом состоянии, но она поддаётся улучшению и</w:t>
      </w:r>
      <w:r>
        <w:rPr>
          <w:rFonts w:ascii="Times New Roman" w:hAnsi="Times New Roman" w:cs="Times New Roman"/>
          <w:sz w:val="28"/>
          <w:szCs w:val="28"/>
        </w:rPr>
        <w:t xml:space="preserve"> управлению.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14. Помните названия и дозы лекарств, которые выписаны ребёнку. Давайте их регулярно. Следите за их воздействием на ребёнка и со</w:t>
      </w:r>
      <w:r>
        <w:rPr>
          <w:rFonts w:ascii="Times New Roman" w:hAnsi="Times New Roman" w:cs="Times New Roman"/>
          <w:sz w:val="28"/>
          <w:szCs w:val="28"/>
        </w:rPr>
        <w:t>общайте об этом лечащему врачу.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Часто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дети талантливы. Признаки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наблюдались у множества известных людей, например, у Томаса Эдисона, Линкольна, Сальвадора Дали, Моцарта, Пикассо, Диснея, Эйнштейна, Бернарда Шоу, Ньютона, Пушкина, Алекса</w:t>
      </w:r>
      <w:r>
        <w:rPr>
          <w:rFonts w:ascii="Times New Roman" w:hAnsi="Times New Roman" w:cs="Times New Roman"/>
          <w:sz w:val="28"/>
          <w:szCs w:val="28"/>
        </w:rPr>
        <w:t>ндра Македонского, Достоевского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Коррекционная работа с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ребенком должна быть направл</w:t>
      </w:r>
      <w:r>
        <w:rPr>
          <w:rFonts w:ascii="Times New Roman" w:hAnsi="Times New Roman" w:cs="Times New Roman"/>
          <w:sz w:val="28"/>
          <w:szCs w:val="28"/>
        </w:rPr>
        <w:t>ена на решение следующих задач: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1. Стабилизация обстановки в семье ребенка, его взаимоотношений с родителями и другими родственниками. Важно предупредить возникнове</w:t>
      </w:r>
      <w:r>
        <w:rPr>
          <w:rFonts w:ascii="Times New Roman" w:hAnsi="Times New Roman" w:cs="Times New Roman"/>
          <w:sz w:val="28"/>
          <w:szCs w:val="28"/>
        </w:rPr>
        <w:t>ние новых конфликтных ситуаций.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Возможно, для решения этой непростой проблемы будет лучше обратиться за помощью к специалисту. Ведь часто в семье, где растет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ребенок, вокруг него возникает излишнее напряжение, образуется замкнутый круг, из которого с каждым годом все трудне</w:t>
      </w:r>
      <w:r>
        <w:rPr>
          <w:rFonts w:ascii="Times New Roman" w:hAnsi="Times New Roman" w:cs="Times New Roman"/>
          <w:sz w:val="28"/>
          <w:szCs w:val="28"/>
        </w:rPr>
        <w:t>е выбраться…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Улучшение состояния ребенка с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зависит не только от специально назначаемого лечения, но в значительной мере еще и от позитивного, уравновешенного и последовательного отношения к нему. Близким ребенка требуется разъяснить его проблемы, чтобы они поняли: его поступки не являются умышленными, и в силу своих личностных особенностей он не в состоянии управлять возникающими сложными ситуациями. Причем хорошо понимать, что происходит с ребенком, должны все без исключения члены семьи, чтобы придержива</w:t>
      </w:r>
      <w:r>
        <w:rPr>
          <w:rFonts w:ascii="Times New Roman" w:hAnsi="Times New Roman" w:cs="Times New Roman"/>
          <w:sz w:val="28"/>
          <w:szCs w:val="28"/>
        </w:rPr>
        <w:t>ться единой тактики воспитания.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В воспитании ребенка с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родителям необходимо избегать крайностей: проявления чрезмерной мягкости, с одной стороны, и предъявления повышенных требований, которые он не в состоянии </w:t>
      </w:r>
      <w:r w:rsidRPr="004F3418">
        <w:rPr>
          <w:rFonts w:ascii="Times New Roman" w:hAnsi="Times New Roman" w:cs="Times New Roman"/>
          <w:sz w:val="28"/>
          <w:szCs w:val="28"/>
        </w:rPr>
        <w:lastRenderedPageBreak/>
        <w:t xml:space="preserve">выполнить, в сочетании с педантичностью, жесткостью и наказаниями – с другой. Частое изменение указаний и колебания настроения родителей оказывают на ребенка с синдромом дефицита внимания и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гораздо более глубокое негативное воздействие, чем на е</w:t>
      </w:r>
      <w:r>
        <w:rPr>
          <w:rFonts w:ascii="Times New Roman" w:hAnsi="Times New Roman" w:cs="Times New Roman"/>
          <w:sz w:val="28"/>
          <w:szCs w:val="28"/>
        </w:rPr>
        <w:t>го здоровых сверстников.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Необходимо избегать переутомления ребенка, связанного с избыточным количеством впечатлений, чрезмерных раздражителей. Не следует ходить с ребенком без острой необходимости в места массовых скоплений людей – рынки, гипермаркеты, шумные компании; во время игр со сверстниками желательно ограничива</w:t>
      </w:r>
      <w:r>
        <w:rPr>
          <w:rFonts w:ascii="Times New Roman" w:hAnsi="Times New Roman" w:cs="Times New Roman"/>
          <w:sz w:val="28"/>
          <w:szCs w:val="28"/>
        </w:rPr>
        <w:t>ть малыша лишь одним партнером.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Гиперактивному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ребенку как воздух необходим строгий режим дня, осуществляемый ежедневно и неизменно, олицетворяющий пос</w:t>
      </w:r>
      <w:r>
        <w:rPr>
          <w:rFonts w:ascii="Times New Roman" w:hAnsi="Times New Roman" w:cs="Times New Roman"/>
          <w:sz w:val="28"/>
          <w:szCs w:val="28"/>
        </w:rPr>
        <w:t>тоянство условий существования.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2. Не жалейте усилий на то, чтобы сформировать у ребенка навыки послушания, аккуратности, самоорганизации, способность планировать и доводить до конца начатые дела; развить у него чувство ответстве</w:t>
      </w:r>
      <w:r>
        <w:rPr>
          <w:rFonts w:ascii="Times New Roman" w:hAnsi="Times New Roman" w:cs="Times New Roman"/>
          <w:sz w:val="28"/>
          <w:szCs w:val="28"/>
        </w:rPr>
        <w:t>нности за собственные поступки.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Для того чтобы добиться улучшения концентрации внимания при выполнении домашних заданий, для ребенка необходимо найти в квартире тихое место с минимальным количеством отвлекающих и раздражающих факторов. В процессе подготовки школьных уроков один из родителей должен заглядывать в комнату ребенка, чтобы убедиться в том, что он продолжает работать. Через каждые 15-20 минут разрешайте ребенку встать из-за стола, двигаться около 5 мин</w:t>
      </w:r>
      <w:r>
        <w:rPr>
          <w:rFonts w:ascii="Times New Roman" w:hAnsi="Times New Roman" w:cs="Times New Roman"/>
          <w:sz w:val="28"/>
          <w:szCs w:val="28"/>
        </w:rPr>
        <w:t>ут, а затем вернуться к урокам.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Каждый раз ребенку следует давать не более 1-2 инструкций, которые дол</w:t>
      </w:r>
      <w:r>
        <w:rPr>
          <w:rFonts w:ascii="Times New Roman" w:hAnsi="Times New Roman" w:cs="Times New Roman"/>
          <w:sz w:val="28"/>
          <w:szCs w:val="28"/>
        </w:rPr>
        <w:t>жны носить конкретный характер.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Эффективный способ напоминания для детей с нарушениями внимания, памяти и трудностями самоорганизации – это развешивание специальных листов-памяток. Выберите два наиболее важных дела в течение дня, которые ребенок может успешно выполнить. После этого напишите напоминания об </w:t>
      </w:r>
      <w:r w:rsidRPr="004F3418">
        <w:rPr>
          <w:rFonts w:ascii="Times New Roman" w:hAnsi="Times New Roman" w:cs="Times New Roman"/>
          <w:sz w:val="28"/>
          <w:szCs w:val="28"/>
        </w:rPr>
        <w:lastRenderedPageBreak/>
        <w:t>этих делах на листах. Листы вывешиваются на специальной «доске объявлений» в комнате ребенка или, как вариант, на холодильнике. На листах-памятках полезно дать информацию не только в письменной, но и образной форме, т. е. можно сделать рисунки, соответствующие содержанию предстоящих дел (например, «Помой посуду» – изображение тарелки). После выполнения соответствующего поручения ребенок должен сделат</w:t>
      </w:r>
      <w:r>
        <w:rPr>
          <w:rFonts w:ascii="Times New Roman" w:hAnsi="Times New Roman" w:cs="Times New Roman"/>
          <w:sz w:val="28"/>
          <w:szCs w:val="28"/>
        </w:rPr>
        <w:t>ь на листе специальную пометку.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Еще один способ воспитания навыков самоорганизации – применение цветовой маркировки. Например, если для занятий по разным школьным предметам завести тетради определенных цветов (зеленые по природоведению, красные по математике, синие по письму), то в дальнейшем их легче находить. Когда тетрадь будет закончена, ее можно положить в папку такого же цвета. При необходимости это поможет без лишних временных затрат найти записи по ранее пройденному учебному мате</w:t>
      </w:r>
      <w:r>
        <w:rPr>
          <w:rFonts w:ascii="Times New Roman" w:hAnsi="Times New Roman" w:cs="Times New Roman"/>
          <w:sz w:val="28"/>
          <w:szCs w:val="28"/>
        </w:rPr>
        <w:t>риалу.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Для наведения порядка в комнате также могут помочь цветовые обозначения: ящикам письменного стола присвоим красный цвет, ящикам для одежды – синий, для игрушек – желтый. Значительная по площади и хорошо заметная цветовая маркировка, которая дополнена рисунками или наклейками, соответствующими содержимому ящика, позволяет успе</w:t>
      </w:r>
      <w:r>
        <w:rPr>
          <w:rFonts w:ascii="Times New Roman" w:hAnsi="Times New Roman" w:cs="Times New Roman"/>
          <w:sz w:val="28"/>
          <w:szCs w:val="28"/>
        </w:rPr>
        <w:t>шно решить поставленную задачу.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3. Как научить ребенка с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уважению прав окружающих людей, правильному речевому общению, контролю собственных эмоций и поступков, навыкам эффективного социа</w:t>
      </w:r>
      <w:r>
        <w:rPr>
          <w:rFonts w:ascii="Times New Roman" w:hAnsi="Times New Roman" w:cs="Times New Roman"/>
          <w:sz w:val="28"/>
          <w:szCs w:val="28"/>
        </w:rPr>
        <w:t>льного взаимодействия с людьми?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Правила поведения, которые предлагаются ребенку, должны быть простыми, понятными и целенаправленными, предусматривать определенное время на их выполнение. Ему объясняют, что за хорошее поведение он получит поощрение, награду. Наоборот, невыполнение правил повлечет за собой санкцию (временная отмена привлекательных для ребенка занятий: катания на велосипеде, просмотр телепередачи, любимой игры). Обсуждайте с ребенком его поведение и высказывайте замечания спокойно и доброжелательно.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 изменить поведение ребенка важно выбирать для преодоления какую-либо одну проблему </w:t>
      </w:r>
      <w:r>
        <w:rPr>
          <w:rFonts w:ascii="Times New Roman" w:hAnsi="Times New Roman" w:cs="Times New Roman"/>
          <w:sz w:val="28"/>
          <w:szCs w:val="28"/>
        </w:rPr>
        <w:t>на определенный период времени.</w:t>
      </w:r>
    </w:p>
    <w:p w:rsidR="004F3418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 xml:space="preserve">Для развития тонкой моторики и общей организации движений полезно включать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 xml:space="preserve"> детей в занятия хореографией, танцами, теннисом, плаванием, каратэ (но не силовой борьбой, боксом – т. к. они потенциально </w:t>
      </w:r>
      <w:proofErr w:type="spellStart"/>
      <w:r w:rsidRPr="004F3418">
        <w:rPr>
          <w:rFonts w:ascii="Times New Roman" w:hAnsi="Times New Roman" w:cs="Times New Roman"/>
          <w:sz w:val="28"/>
          <w:szCs w:val="28"/>
        </w:rPr>
        <w:t>травматичны</w:t>
      </w:r>
      <w:proofErr w:type="spellEnd"/>
      <w:r w:rsidRPr="004F3418">
        <w:rPr>
          <w:rFonts w:ascii="Times New Roman" w:hAnsi="Times New Roman" w:cs="Times New Roman"/>
          <w:sz w:val="28"/>
          <w:szCs w:val="28"/>
        </w:rPr>
        <w:t>, а непосредственный телесный конта</w:t>
      </w:r>
      <w:r>
        <w:rPr>
          <w:rFonts w:ascii="Times New Roman" w:hAnsi="Times New Roman" w:cs="Times New Roman"/>
          <w:sz w:val="28"/>
          <w:szCs w:val="28"/>
        </w:rPr>
        <w:t>кт приводит к перевозбуждению).</w:t>
      </w:r>
      <w:bookmarkStart w:id="0" w:name="_GoBack"/>
      <w:bookmarkEnd w:id="0"/>
    </w:p>
    <w:p w:rsidR="00DC5A0A" w:rsidRPr="004F3418" w:rsidRDefault="004F3418" w:rsidP="004F34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418">
        <w:rPr>
          <w:rFonts w:ascii="Times New Roman" w:hAnsi="Times New Roman" w:cs="Times New Roman"/>
          <w:sz w:val="28"/>
          <w:szCs w:val="28"/>
        </w:rPr>
        <w:t>4. Добивайтесь повышения у ребенка самооценки, уверенности в собственных силах за счет усвоения им новых навыков, достижений успехов в учебе и повседневной жизни. Определите сильные стороны личности ребенка и хорошо развитые у него высшие психические функции и навыки, с тем, чтобы опираться на них в преодолении имеющихся трудностей.</w:t>
      </w:r>
    </w:p>
    <w:sectPr w:rsidR="00DC5A0A" w:rsidRPr="004F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18"/>
    <w:rsid w:val="004F3418"/>
    <w:rsid w:val="00D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EEBD"/>
  <w15:chartTrackingRefBased/>
  <w15:docId w15:val="{710E5407-80F2-45C0-A5BF-34CB49AC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2042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2021-04-22T10:49:00Z</dcterms:created>
  <dcterms:modified xsi:type="dcterms:W3CDTF">2021-04-22T10:54:00Z</dcterms:modified>
</cp:coreProperties>
</file>