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665B75" w:rsidRPr="00E057BC" w:rsidRDefault="00E057BC" w:rsidP="00E057BC">
      <w:pPr>
        <w:shd w:val="clear" w:color="auto" w:fill="FFFFFF"/>
        <w:tabs>
          <w:tab w:val="left" w:pos="65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ab/>
      </w:r>
      <w:r w:rsidR="000629B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УТВЕРЖДЕНО</w:t>
      </w: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Pr="00E057BC" w:rsidRDefault="00E057BC" w:rsidP="00E057BC">
      <w:pPr>
        <w:shd w:val="clear" w:color="auto" w:fill="FFFFFF"/>
        <w:tabs>
          <w:tab w:val="left" w:pos="604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Заведующий МКДОУ «Малышок»</w:t>
      </w:r>
    </w:p>
    <w:p w:rsidR="00665B75" w:rsidRPr="00E057BC" w:rsidRDefault="00E057BC" w:rsidP="00E057BC">
      <w:pPr>
        <w:shd w:val="clear" w:color="auto" w:fill="FFFFFF"/>
        <w:tabs>
          <w:tab w:val="left" w:pos="56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с</w:t>
      </w:r>
      <w:r w:rsidRPr="00E057B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. Андреевка</w:t>
      </w:r>
    </w:p>
    <w:p w:rsidR="00665B75" w:rsidRDefault="00E057BC" w:rsidP="00E057BC">
      <w:pPr>
        <w:shd w:val="clear" w:color="auto" w:fill="FFFFFF"/>
        <w:tabs>
          <w:tab w:val="left" w:pos="56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ab/>
        <w:t xml:space="preserve">____________ </w:t>
      </w:r>
      <w:r w:rsidRPr="00E057B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К.Н. Киршина</w:t>
      </w:r>
    </w:p>
    <w:p w:rsidR="00665B75" w:rsidRPr="00E057BC" w:rsidRDefault="00E057BC" w:rsidP="00E057BC">
      <w:pPr>
        <w:shd w:val="clear" w:color="auto" w:fill="FFFFFF"/>
        <w:tabs>
          <w:tab w:val="left" w:pos="56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«</w:t>
      </w:r>
      <w:r w:rsidRPr="00E057B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» апреля 2020 г.</w:t>
      </w: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9F368B" w:rsidRDefault="009F368B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9F368B" w:rsidRDefault="009F368B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9F368B" w:rsidRDefault="009F368B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9F368B" w:rsidRDefault="009F368B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9F368B" w:rsidRDefault="009F368B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9F368B" w:rsidRDefault="009F368B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0629BA" w:rsidRPr="000629BA" w:rsidRDefault="000629BA" w:rsidP="00E057BC">
      <w:pPr>
        <w:shd w:val="clear" w:color="auto" w:fill="FFFFFF"/>
        <w:tabs>
          <w:tab w:val="left" w:pos="33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bdr w:val="none" w:sz="0" w:space="0" w:color="auto" w:frame="1"/>
          <w:lang w:eastAsia="ru-RU"/>
        </w:rPr>
      </w:pPr>
      <w:r w:rsidRPr="000629BA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bdr w:val="none" w:sz="0" w:space="0" w:color="auto" w:frame="1"/>
          <w:lang w:eastAsia="ru-RU"/>
        </w:rPr>
        <w:t>ПОЛОЖЕНИЕ</w:t>
      </w:r>
    </w:p>
    <w:p w:rsidR="00665B75" w:rsidRPr="000629BA" w:rsidRDefault="000629BA" w:rsidP="00E057BC">
      <w:pPr>
        <w:shd w:val="clear" w:color="auto" w:fill="FFFFFF"/>
        <w:tabs>
          <w:tab w:val="left" w:pos="33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  <w:r w:rsidRPr="000629B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О ПОРЯДКЕ РЕГЛАМЕНТАЦИИ И</w:t>
      </w:r>
      <w:r w:rsidR="00E057BC" w:rsidRPr="000629B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ОФОРМЛЕНИЯ</w:t>
      </w:r>
    </w:p>
    <w:p w:rsidR="00E057BC" w:rsidRPr="000629BA" w:rsidRDefault="00E057BC" w:rsidP="00E057BC">
      <w:pPr>
        <w:shd w:val="clear" w:color="auto" w:fill="FFFFFF"/>
        <w:tabs>
          <w:tab w:val="left" w:pos="33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  <w:r w:rsidRPr="000629B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ВОЗНИКНОВЕНИЯ</w:t>
      </w:r>
      <w:r w:rsidR="000629BA" w:rsidRPr="000629B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, ПРИОСТАНОВЛЕНИЯ И ПРЕКРАЩЕНИЯ </w:t>
      </w:r>
      <w:r w:rsidRPr="000629B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ОБРАЗОВАТЕЛЬНЫХ</w:t>
      </w:r>
    </w:p>
    <w:p w:rsidR="00E057BC" w:rsidRPr="000629BA" w:rsidRDefault="00E057BC" w:rsidP="00E057BC">
      <w:pPr>
        <w:shd w:val="clear" w:color="auto" w:fill="FFFFFF"/>
        <w:tabs>
          <w:tab w:val="left" w:pos="33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  <w:r w:rsidRPr="000629B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ОТНОШЕНИЙ МЕЖДУ МКДОУ «МАЛЫШОК» С. АНДРЕЕВКА И РОДИТЕЛЯМИ</w:t>
      </w:r>
    </w:p>
    <w:p w:rsidR="00E057BC" w:rsidRPr="000629BA" w:rsidRDefault="00E057BC" w:rsidP="00E057BC">
      <w:pPr>
        <w:shd w:val="clear" w:color="auto" w:fill="FFFFFF"/>
        <w:tabs>
          <w:tab w:val="left" w:pos="333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  <w:r w:rsidRPr="000629B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(ЗАКОННЫМИ ПРЕДСТАВИТЕЛЯМИ</w:t>
      </w:r>
      <w:r w:rsidR="000629BA" w:rsidRPr="000629B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>)</w:t>
      </w:r>
      <w:r w:rsidRPr="000629BA"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  <w:t xml:space="preserve"> ВОСПИТАННИКОВ</w:t>
      </w:r>
    </w:p>
    <w:p w:rsidR="00665B75" w:rsidRPr="000629BA" w:rsidRDefault="00665B75" w:rsidP="00E057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665B75" w:rsidRPr="000629BA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Pr="00E057BC" w:rsidRDefault="00E057BC" w:rsidP="00E057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с. Андреевка</w:t>
      </w:r>
    </w:p>
    <w:p w:rsid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p w:rsidR="00665B75" w:rsidRP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pacing w:val="5"/>
          <w:sz w:val="19"/>
          <w:szCs w:val="19"/>
          <w:lang w:eastAsia="ru-RU"/>
        </w:rPr>
      </w:pP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1. </w:t>
      </w:r>
      <w:r w:rsidRPr="00665B7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Общие положения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1.1. Настоящее положение разработано в соответствии с Федеральным законом</w:t>
      </w:r>
      <w:r w:rsidR="00E74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от 29 декабря 2012г.</w:t>
      </w:r>
      <w:r w:rsidR="00E74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№ 273-ФЗ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«Об образовании в Российской Федераци</w:t>
      </w:r>
      <w:r w:rsidR="00E7437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и»,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ставом Муниципального казенного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дошкольного образовательн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ого учреждения «Д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етс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кий сад «Малышок» с. Андреевка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(далее – ДОУ).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1.2. Положение устанавливает порядок регламентации и оформления возникновения, приостановления и прекращения отношений между ДОУ и родителями (законными представителями) несовершеннолетних обучающихся.</w:t>
      </w:r>
    </w:p>
    <w:p w:rsidR="00665B75" w:rsidRP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pacing w:val="5"/>
          <w:sz w:val="19"/>
          <w:szCs w:val="19"/>
          <w:lang w:eastAsia="ru-RU"/>
        </w:rPr>
      </w:pPr>
      <w:r w:rsidRPr="00665B7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2. Возникновение образовательных отношений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2.1. 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2.2. 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образовании».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2.3. Договор заключается между ДОУ, в лице заведующего, и родителями (законными представителями) ребенка, зачисляемого в ДОУ.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2.4.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с даты зачисления.</w:t>
      </w:r>
    </w:p>
    <w:p w:rsidR="00665B75" w:rsidRPr="00665B75" w:rsidRDefault="00665B75" w:rsidP="00E7437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pacing w:val="5"/>
          <w:sz w:val="19"/>
          <w:szCs w:val="19"/>
          <w:lang w:eastAsia="ru-RU"/>
        </w:rPr>
      </w:pP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3. Договор между ДОУ и родителями (законными представителями)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3.1. Договор заключается в простой письменной форме между ДОУ, в лице заведующего, и родителями (законными предста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вителями) ребенка, зачисляемого в ДОУ.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3.2. В договоре должны быть указаны основные характеристики предоставляемой услуги  (взаимные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</w:t>
      </w:r>
      <w:r w:rsidR="00E057B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тельном учреждении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3.3. Договор не может  содержать условий, ограничивающих права или снижающих уровень гарантий воспитанников по сравнению с установленными законодательством об образовании. Если такие условия включены в договоры, то они не подлежат применению.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3.4. Правила, обязательные при заключении договора, утверждаются Правительством Российской Федерации.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65B75" w:rsidRP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pacing w:val="5"/>
          <w:sz w:val="19"/>
          <w:szCs w:val="19"/>
          <w:lang w:eastAsia="ru-RU"/>
        </w:rPr>
      </w:pPr>
      <w:r w:rsidRPr="00665B75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4</w:t>
      </w:r>
      <w:r w:rsidRPr="00665B7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. Приостановление отношений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4.1. Отношения могут быть приостановлены в случае: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• болезни обучающегося;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• санаторно-курортного лечения обучающегося;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• отпуска родителей (законных представителей)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• отпуска для оздоровления ребенка в летнее время сроком не более 75 дней;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• карантина в ДОУ;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• ремонта в ДОУ;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• нарушение температурного режима в ДОУ.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4.2. Приостановление отношений по инициативе родителей (законных представителей) возникают на основании их заявления.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4.3. Приостановление отношений по инициативе ДОУ возникают на основании приказа заведующего ДОУ.</w:t>
      </w:r>
    </w:p>
    <w:p w:rsidR="00665B75" w:rsidRPr="00665B75" w:rsidRDefault="00665B75" w:rsidP="00665B7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pacing w:val="5"/>
          <w:sz w:val="19"/>
          <w:szCs w:val="19"/>
          <w:lang w:eastAsia="ru-RU"/>
        </w:rPr>
      </w:pPr>
      <w:r w:rsidRPr="00665B7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5. Прекращение образовательных отношений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5.1. Образовательные отношения прекращаются в связи с выбыванием обучающегося из ДОУ: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в связи с получением дошкольного образования (завершением обучения);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-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досрочно по основаниям, установленным законодательством об образовании.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</w:r>
      <w:r w:rsidRPr="00665B7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5.2. Образовательные отношения могут быть прекращены досрочно в следующих случаях:</w:t>
      </w:r>
      <w:r w:rsidRPr="00665B7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Symbol" w:eastAsia="Times New Roman" w:hAnsi="Symbol" w:cs="Tahoma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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другое ДОУ;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на основании медицинского заключения о состоянии здоровья ребёнка, препятствующего его дальнейшему пребыванию в ДОУ;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Symbol" w:eastAsia="Times New Roman" w:hAnsi="Symbol" w:cs="Tahoma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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 по инициативе ДОУ взаимоотношения могут быть досрочно прекращены при систематическом невыполнении родителями своих обязанностей в отношении ДОУ, уведомив их об этом за 7 дней;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-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 xml:space="preserve"> обстоятельствам, не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5.3. Родители (законные представители) вправе расторгнуть взаимоотношения лишь при условии оплаты ДОУ фактически понесенным им расходов.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5.4. Порядок перевода обучающегося из одного ДОУ в другое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 xml:space="preserve">5.5. В случае прекращения деятельности ДОУ, а также в случае аннулирования у него лицензии на право осуществления образовательной деятельности, лишения его государственной аккредитации, истечения срока действия свидетельства о государственной аккредитации Учредитель ДОУ обеспечивает перевод обучающегося с согласия родителей (законных представителей) обучающегося в другие 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lastRenderedPageBreak/>
        <w:t>образовательные организации, реализующие соответствующие образовательные программы.</w:t>
      </w:r>
      <w:r w:rsidRPr="00665B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br/>
        <w:t>5.6. Факт прекращения образовательных отношений между ДОУ, в лице заведующего, и родителями (законными представителями) ребёнка регламентируется приказом заведующего ДОУ.</w:t>
      </w:r>
    </w:p>
    <w:p w:rsidR="008F54B7" w:rsidRPr="008F54B7" w:rsidRDefault="008F54B7">
      <w:pPr>
        <w:rPr>
          <w:vanish/>
          <w:specVanish/>
        </w:rPr>
      </w:pPr>
    </w:p>
    <w:p w:rsidR="008F54B7" w:rsidRDefault="008F54B7" w:rsidP="008F54B7">
      <w:r>
        <w:t xml:space="preserve"> </w:t>
      </w:r>
    </w:p>
    <w:p w:rsidR="008F54B7" w:rsidRDefault="008F54B7" w:rsidP="008F54B7"/>
    <w:p w:rsidR="008F54B7" w:rsidRDefault="008F54B7" w:rsidP="008F54B7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8F54B7" w:rsidTr="008F54B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54B7" w:rsidRDefault="008F54B7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8F54B7" w:rsidTr="008F54B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3"/>
            </w:tblGrid>
            <w:tr w:rsidR="008F54B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pStyle w:val="a9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8F54B7" w:rsidRDefault="008F54B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F54B7" w:rsidTr="008F54B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54B7" w:rsidRDefault="008F54B7">
            <w:pPr>
              <w:pStyle w:val="a9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8F54B7" w:rsidTr="008F54B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8"/>
            </w:tblGrid>
            <w:tr w:rsidR="008F54B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8F54B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8F54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5654D58AC6C6FACF87341F01EAADC489101A641A</w:t>
                  </w:r>
                </w:p>
              </w:tc>
            </w:tr>
            <w:tr w:rsidR="008F54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Грачева Олеся Сергеевна, 1.2.643.3.61.1.1.6.502710.3.4.2.1, Грачева, Олеся Сергеевна, МУНИЦИПАЛЬНОЕ КАЗЕННОЕ ДОШКОЛЬНОЕ ОБРАЗОВАТЕЛЬНОЕ УЧРЕЖДЕНИЕ "ДЕТСКИЙ САД "МАЛЫШОК" С.АНДРЕЕВКА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с.Андреевка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Приморский край, RU, gracheva_olesya_80@mail.ru, 04375435357, 253101235192</w:t>
                  </w:r>
                </w:p>
              </w:tc>
            </w:tr>
            <w:tr w:rsidR="008F54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8F54B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20.04.2020 09:56:25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20.07.2021 09:56:25 UTC+10</w:t>
                  </w:r>
                </w:p>
              </w:tc>
            </w:tr>
            <w:tr w:rsidR="008F54B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F54B7" w:rsidRDefault="008F54B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05.04.2021 16:57:28 UTC+10</w:t>
                  </w:r>
                </w:p>
              </w:tc>
            </w:tr>
          </w:tbl>
          <w:p w:rsidR="008F54B7" w:rsidRDefault="008F54B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F54B7" w:rsidRDefault="008F54B7" w:rsidP="008F54B7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1B6048" w:rsidRDefault="001B6048" w:rsidP="008F54B7"/>
    <w:sectPr w:rsidR="001B604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44E" w:rsidRDefault="00F8344E" w:rsidP="00E057BC">
      <w:pPr>
        <w:spacing w:after="0" w:line="240" w:lineRule="auto"/>
      </w:pPr>
      <w:r>
        <w:separator/>
      </w:r>
    </w:p>
  </w:endnote>
  <w:endnote w:type="continuationSeparator" w:id="0">
    <w:p w:rsidR="00F8344E" w:rsidRDefault="00F8344E" w:rsidP="00E0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44E" w:rsidRDefault="00F8344E" w:rsidP="00E057BC">
      <w:pPr>
        <w:spacing w:after="0" w:line="240" w:lineRule="auto"/>
      </w:pPr>
      <w:r>
        <w:separator/>
      </w:r>
    </w:p>
  </w:footnote>
  <w:footnote w:type="continuationSeparator" w:id="0">
    <w:p w:rsidR="00F8344E" w:rsidRDefault="00F8344E" w:rsidP="00E0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B7" w:rsidRDefault="008F54B7">
    <w:pPr>
      <w:pStyle w:val="a3"/>
    </w:pPr>
    <w:r>
      <w:t>Документ подписан электронной подписью.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57"/>
    <w:rsid w:val="000629BA"/>
    <w:rsid w:val="001B6048"/>
    <w:rsid w:val="002E3257"/>
    <w:rsid w:val="0042698F"/>
    <w:rsid w:val="00472520"/>
    <w:rsid w:val="00665B75"/>
    <w:rsid w:val="008F54B7"/>
    <w:rsid w:val="009F368B"/>
    <w:rsid w:val="00E057BC"/>
    <w:rsid w:val="00E7437E"/>
    <w:rsid w:val="00F8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BC799-E5FF-44AA-90E8-74796CA9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7BC"/>
  </w:style>
  <w:style w:type="paragraph" w:styleId="a5">
    <w:name w:val="footer"/>
    <w:basedOn w:val="a"/>
    <w:link w:val="a6"/>
    <w:uiPriority w:val="99"/>
    <w:unhideWhenUsed/>
    <w:rsid w:val="00E05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7BC"/>
  </w:style>
  <w:style w:type="paragraph" w:styleId="a7">
    <w:name w:val="Balloon Text"/>
    <w:basedOn w:val="a"/>
    <w:link w:val="a8"/>
    <w:uiPriority w:val="99"/>
    <w:semiHidden/>
    <w:unhideWhenUsed/>
    <w:rsid w:val="00062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629B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F54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C:\Users\User\AppData\Local\Temp\logo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2021-04-05T06:54:00Z</cp:lastPrinted>
  <dcterms:created xsi:type="dcterms:W3CDTF">2021-04-05T06:59:00Z</dcterms:created>
  <dcterms:modified xsi:type="dcterms:W3CDTF">2021-04-05T06:59:00Z</dcterms:modified>
</cp:coreProperties>
</file>