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79" w:rsidRDefault="00DB27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 составлен в соответствии с рекомендациями п</w:t>
      </w:r>
      <w:r w:rsidR="00BB3479">
        <w:rPr>
          <w:rFonts w:ascii="Times New Roman" w:hAnsi="Times New Roman"/>
          <w:sz w:val="28"/>
          <w:szCs w:val="28"/>
        </w:rPr>
        <w:t>рограммы «От рождения до школы»</w:t>
      </w:r>
      <w:r>
        <w:rPr>
          <w:rFonts w:ascii="Times New Roman" w:hAnsi="Times New Roman"/>
          <w:sz w:val="28"/>
          <w:szCs w:val="28"/>
        </w:rPr>
        <w:t>, требованиями СанПиН 2.4.1.3049-13, с Федеральным законом Российской Федерации от 27 октября 2011 года № 2562»Об утверждении типового положения о дошкольном образовательном учреждении»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 xml:space="preserve"> инструктивно- методическим письмом </w:t>
      </w:r>
      <w:r w:rsidR="00BB3479">
        <w:rPr>
          <w:rFonts w:ascii="Times New Roman" w:hAnsi="Times New Roman"/>
          <w:sz w:val="28"/>
          <w:szCs w:val="28"/>
        </w:rPr>
        <w:t xml:space="preserve"> Минобразования РФ от 14 марта 2000года №65/23-16 «О гигиенических требованиях</w:t>
      </w:r>
      <w:r>
        <w:rPr>
          <w:rFonts w:ascii="Times New Roman" w:hAnsi="Times New Roman"/>
          <w:sz w:val="28"/>
          <w:szCs w:val="28"/>
        </w:rPr>
        <w:t xml:space="preserve">  </w:t>
      </w:r>
      <w:r w:rsidR="00BB3479">
        <w:rPr>
          <w:rFonts w:ascii="Times New Roman" w:hAnsi="Times New Roman"/>
          <w:sz w:val="28"/>
          <w:szCs w:val="28"/>
        </w:rPr>
        <w:t>к максимальной нагрузке на детей дошкольного возраста в организованных формах обучения2 , Уставом МБДОУ «Детский сад п.</w:t>
      </w:r>
      <w:r w:rsidR="00815923">
        <w:rPr>
          <w:rFonts w:ascii="Times New Roman" w:hAnsi="Times New Roman"/>
          <w:sz w:val="28"/>
          <w:szCs w:val="28"/>
        </w:rPr>
        <w:t xml:space="preserve"> </w:t>
      </w:r>
      <w:r w:rsidR="00BB3479">
        <w:rPr>
          <w:rFonts w:ascii="Times New Roman" w:hAnsi="Times New Roman"/>
          <w:sz w:val="28"/>
          <w:szCs w:val="28"/>
        </w:rPr>
        <w:t>Нефтебаза», Образовательной программой МБДОУ «Детский сад п</w:t>
      </w:r>
      <w:proofErr w:type="gramStart"/>
      <w:r w:rsidR="00BB3479">
        <w:rPr>
          <w:rFonts w:ascii="Times New Roman" w:hAnsi="Times New Roman"/>
          <w:sz w:val="28"/>
          <w:szCs w:val="28"/>
        </w:rPr>
        <w:t>.Н</w:t>
      </w:r>
      <w:proofErr w:type="gramEnd"/>
      <w:r w:rsidR="00BB3479">
        <w:rPr>
          <w:rFonts w:ascii="Times New Roman" w:hAnsi="Times New Roman"/>
          <w:sz w:val="28"/>
          <w:szCs w:val="28"/>
        </w:rPr>
        <w:t>ефтебаза»</w:t>
      </w:r>
    </w:p>
    <w:p w:rsidR="001C26D3" w:rsidRDefault="00BB3479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«Детский сад п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ефтебаза» работает в режиме пятидневной рабочей  недели</w:t>
      </w:r>
      <w:r w:rsidR="00B4122E">
        <w:rPr>
          <w:rFonts w:ascii="Times New Roman" w:hAnsi="Times New Roman"/>
          <w:sz w:val="28"/>
          <w:szCs w:val="28"/>
        </w:rPr>
        <w:t>. В образовательном учреждении функционирует 3 группы дневного пребывания</w:t>
      </w:r>
      <w:proofErr w:type="gramStart"/>
      <w:r w:rsidR="00B41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122E">
        <w:rPr>
          <w:rFonts w:ascii="Times New Roman" w:hAnsi="Times New Roman"/>
          <w:sz w:val="28"/>
          <w:szCs w:val="28"/>
        </w:rPr>
        <w:t>.</w:t>
      </w:r>
      <w:proofErr w:type="gramEnd"/>
    </w:p>
    <w:p w:rsidR="00B4122E" w:rsidRDefault="00B4122E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учебного года – 1 сентября  2017 года </w:t>
      </w:r>
    </w:p>
    <w:p w:rsidR="00B4122E" w:rsidRDefault="00B4122E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Конец учебного года -31.05.2018</w:t>
      </w:r>
      <w:r w:rsidR="003C7E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B4122E" w:rsidRDefault="00B4122E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 учреждения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577F8">
        <w:rPr>
          <w:rFonts w:ascii="Times New Roman" w:hAnsi="Times New Roman"/>
          <w:sz w:val="28"/>
          <w:szCs w:val="28"/>
        </w:rPr>
        <w:t xml:space="preserve"> с 7.30-18.00</w:t>
      </w:r>
    </w:p>
    <w:p w:rsidR="003577F8" w:rsidRDefault="003577F8" w:rsidP="003577F8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3577F8">
        <w:rPr>
          <w:rFonts w:ascii="Times New Roman" w:hAnsi="Times New Roman"/>
          <w:b/>
          <w:i/>
          <w:sz w:val="28"/>
          <w:szCs w:val="28"/>
        </w:rPr>
        <w:t>Праздничные дни: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1,2,3,4,5 января – Новогодние каникулы;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января – Рождество Христово;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февраля - День защитника Отечества;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марта - Международный женский день;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мая - праздник Весны и Труда;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мая - День Победы;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="00910D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юн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День защиты детей;</w:t>
      </w:r>
    </w:p>
    <w:p w:rsidR="003577F8" w:rsidRDefault="003577F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июня - День России</w:t>
      </w:r>
      <w:r w:rsidR="00910DA2">
        <w:rPr>
          <w:rFonts w:ascii="Times New Roman" w:hAnsi="Times New Roman"/>
          <w:sz w:val="28"/>
          <w:szCs w:val="28"/>
        </w:rPr>
        <w:t>;</w:t>
      </w:r>
    </w:p>
    <w:p w:rsidR="00910DA2" w:rsidRDefault="00910DA2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ноябр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День народного единства</w:t>
      </w:r>
    </w:p>
    <w:p w:rsidR="009C2B96" w:rsidRDefault="009C2B96" w:rsidP="003577F8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C2B96">
        <w:rPr>
          <w:rFonts w:ascii="Times New Roman" w:hAnsi="Times New Roman"/>
          <w:b/>
          <w:i/>
          <w:sz w:val="28"/>
          <w:szCs w:val="28"/>
        </w:rPr>
        <w:t>Регламентирование образовательного процесса на неделю:</w:t>
      </w:r>
    </w:p>
    <w:p w:rsidR="009C2B96" w:rsidRDefault="009C2B96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нед</w:t>
      </w:r>
      <w:r w:rsidR="00815923">
        <w:rPr>
          <w:rFonts w:ascii="Times New Roman" w:hAnsi="Times New Roman"/>
          <w:sz w:val="28"/>
          <w:szCs w:val="28"/>
        </w:rPr>
        <w:t>ельной образовательной нагрузки:</w:t>
      </w:r>
    </w:p>
    <w:p w:rsidR="00815923" w:rsidRDefault="00815923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815923" w:rsidRDefault="00815923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815923" w:rsidRDefault="00815923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Непрерывно образовательная деятельность распределена:</w:t>
      </w:r>
    </w:p>
    <w:p w:rsidR="00815923" w:rsidRDefault="00815923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группа раннего возраста – 1ч.40 минут</w:t>
      </w:r>
    </w:p>
    <w:p w:rsidR="00815923" w:rsidRDefault="00815923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группа-2ч.45 мин.</w:t>
      </w:r>
    </w:p>
    <w:p w:rsidR="00815923" w:rsidRDefault="00815923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группа- 4ч.20 мин.</w:t>
      </w:r>
    </w:p>
    <w:p w:rsidR="003C7EA1" w:rsidRDefault="00887896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</w:t>
      </w:r>
      <w:r w:rsidR="00D93D0E">
        <w:rPr>
          <w:rFonts w:ascii="Times New Roman" w:hAnsi="Times New Roman"/>
          <w:sz w:val="28"/>
          <w:szCs w:val="28"/>
        </w:rPr>
        <w:t>- 5ч.25 мин.</w:t>
      </w:r>
    </w:p>
    <w:p w:rsidR="00815923" w:rsidRDefault="00815923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7EA1">
        <w:rPr>
          <w:rFonts w:ascii="Times New Roman" w:hAnsi="Times New Roman"/>
          <w:sz w:val="28"/>
          <w:szCs w:val="28"/>
        </w:rPr>
        <w:t>одготовительная группа-7ч.</w:t>
      </w:r>
    </w:p>
    <w:p w:rsidR="00D93D0E" w:rsidRDefault="00D93D0E" w:rsidP="003577F8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Организация мониторинга </w:t>
      </w:r>
      <w:r w:rsidR="00C85F98">
        <w:rPr>
          <w:rFonts w:ascii="Times New Roman" w:hAnsi="Times New Roman"/>
          <w:b/>
          <w:i/>
          <w:sz w:val="28"/>
          <w:szCs w:val="28"/>
        </w:rPr>
        <w:t>достижения детьми планируемых результатов освоения основной общеобразовательной программы дошкольного образования.</w:t>
      </w:r>
    </w:p>
    <w:p w:rsidR="00C85F98" w:rsidRDefault="00C85F9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достижения детьми планируемых результатов освоения основной общеобразовательной программы дошкольного образования включает следующие компоненты:</w:t>
      </w:r>
    </w:p>
    <w:p w:rsidR="00C85F98" w:rsidRDefault="00C85F9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мониторинг образовательного процесса (мониторинг освоения детьми образовательных областей программы)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существляется через отслеживание результатов основной о</w:t>
      </w:r>
      <w:r w:rsidR="00E45A5A">
        <w:rPr>
          <w:rFonts w:ascii="Times New Roman" w:hAnsi="Times New Roman"/>
          <w:sz w:val="28"/>
          <w:szCs w:val="28"/>
        </w:rPr>
        <w:t>бщеобразовательной программы дош</w:t>
      </w:r>
      <w:r>
        <w:rPr>
          <w:rFonts w:ascii="Times New Roman" w:hAnsi="Times New Roman"/>
          <w:sz w:val="28"/>
          <w:szCs w:val="28"/>
        </w:rPr>
        <w:t>кольного образования;</w:t>
      </w:r>
    </w:p>
    <w:p w:rsidR="00C85F98" w:rsidRDefault="00C85F9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-мониторинг детского развития проводится на основе  оценки</w:t>
      </w:r>
      <w:r w:rsidR="00E45A5A">
        <w:rPr>
          <w:rFonts w:ascii="Times New Roman" w:hAnsi="Times New Roman"/>
          <w:sz w:val="28"/>
          <w:szCs w:val="28"/>
        </w:rPr>
        <w:t xml:space="preserve"> развития интегрированных качеств ребенка</w:t>
      </w:r>
      <w:proofErr w:type="gramStart"/>
      <w:r w:rsidR="00E45A5A">
        <w:rPr>
          <w:rFonts w:ascii="Times New Roman" w:hAnsi="Times New Roman"/>
          <w:sz w:val="28"/>
          <w:szCs w:val="28"/>
        </w:rPr>
        <w:t>;(</w:t>
      </w:r>
      <w:proofErr w:type="gramEnd"/>
      <w:r w:rsidR="00E45A5A">
        <w:rPr>
          <w:rFonts w:ascii="Times New Roman" w:hAnsi="Times New Roman"/>
          <w:sz w:val="28"/>
          <w:szCs w:val="28"/>
        </w:rPr>
        <w:t>согласно программы «От рождения до школы» под редакцией  Н.Е.Вераксы, Т.С.Комаровой, М.А.Васильевой );</w:t>
      </w:r>
    </w:p>
    <w:p w:rsidR="00E45A5A" w:rsidRDefault="00E45A5A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-Мониторинг достижения детьми планируемых результатов основной общеобразовательной программы дошкольного образования </w:t>
      </w:r>
      <w:r w:rsidR="00FD52DE">
        <w:rPr>
          <w:rFonts w:ascii="Times New Roman" w:hAnsi="Times New Roman"/>
          <w:sz w:val="28"/>
          <w:szCs w:val="28"/>
        </w:rPr>
        <w:t>проводится:</w:t>
      </w:r>
    </w:p>
    <w:p w:rsidR="00FD52DE" w:rsidRDefault="00FD52DE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начале учебного года во всех возрастных группах – с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по 08 сентября  2017 года</w:t>
      </w:r>
    </w:p>
    <w:p w:rsidR="00FD52DE" w:rsidRDefault="00FD52DE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конце учебного года во всех возрастных группах – с 21 по 25 мая 2018 года</w:t>
      </w:r>
    </w:p>
    <w:p w:rsidR="00FD52DE" w:rsidRDefault="00FD52DE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итоговый мониторинг освоения основной общеобразовательной программы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5C38E5">
        <w:rPr>
          <w:rFonts w:ascii="Times New Roman" w:hAnsi="Times New Roman"/>
          <w:sz w:val="28"/>
          <w:szCs w:val="28"/>
        </w:rPr>
        <w:t>,</w:t>
      </w:r>
      <w:proofErr w:type="gramEnd"/>
      <w:r w:rsidR="005C38E5">
        <w:rPr>
          <w:rFonts w:ascii="Times New Roman" w:hAnsi="Times New Roman"/>
          <w:sz w:val="28"/>
          <w:szCs w:val="28"/>
        </w:rPr>
        <w:t xml:space="preserve"> изучение готовности детей к школьному обучению в условиях ДОУ</w:t>
      </w:r>
      <w:r w:rsidR="00560D4F">
        <w:rPr>
          <w:rFonts w:ascii="Times New Roman" w:hAnsi="Times New Roman"/>
          <w:sz w:val="28"/>
          <w:szCs w:val="28"/>
        </w:rPr>
        <w:t xml:space="preserve"> </w:t>
      </w:r>
      <w:r w:rsidR="005C38E5">
        <w:rPr>
          <w:rFonts w:ascii="Times New Roman" w:hAnsi="Times New Roman"/>
          <w:sz w:val="28"/>
          <w:szCs w:val="28"/>
        </w:rPr>
        <w:t>проводится в подготовительной группе с 1 по 26 мая 2018года</w:t>
      </w: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</w:t>
      </w: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мониторинга. Обследование проводится в режиме работы ДОУ, без специально отведенного для него времени, посредством бесед, наблюдений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индивидуальной работы с детьми.</w:t>
      </w:r>
    </w:p>
    <w:p w:rsidR="007E1C68" w:rsidRDefault="007E1C68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7E1C68" w:rsidRDefault="007E1C68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 обсуждается и принимается педагогическим советом и утверждается приказом заведующего ДОУ до начала учебного года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Все изменения ,вносимые ДОУ в годовой календарный учебный график, утверждаются приказом заведующего и доводится до всех участников образовательного процесса.</w:t>
      </w:r>
    </w:p>
    <w:p w:rsidR="007E1C68" w:rsidRDefault="007E1C68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560D4F" w:rsidRDefault="00560D4F" w:rsidP="003577F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45A5A" w:rsidRPr="00C85F98" w:rsidRDefault="00E45A5A" w:rsidP="003577F8">
      <w:pPr>
        <w:spacing w:after="0"/>
        <w:rPr>
          <w:rFonts w:ascii="Times New Roman" w:hAnsi="Times New Roman"/>
          <w:sz w:val="28"/>
          <w:szCs w:val="28"/>
        </w:rPr>
      </w:pPr>
    </w:p>
    <w:p w:rsidR="00910DA2" w:rsidRPr="009C2B96" w:rsidRDefault="00910DA2" w:rsidP="003577F8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sectPr w:rsidR="00910DA2" w:rsidRPr="009C2B96" w:rsidSect="00DB27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/>
  <w:rsids>
    <w:rsidRoot w:val="00DB27EE"/>
    <w:rsid w:val="001C26D3"/>
    <w:rsid w:val="003577F8"/>
    <w:rsid w:val="003C7EA1"/>
    <w:rsid w:val="003D3091"/>
    <w:rsid w:val="004445E2"/>
    <w:rsid w:val="00560D4F"/>
    <w:rsid w:val="005C38E5"/>
    <w:rsid w:val="0062312F"/>
    <w:rsid w:val="007E1C68"/>
    <w:rsid w:val="007E58EF"/>
    <w:rsid w:val="00815923"/>
    <w:rsid w:val="00887896"/>
    <w:rsid w:val="00910DA2"/>
    <w:rsid w:val="009C05DA"/>
    <w:rsid w:val="009C2B96"/>
    <w:rsid w:val="00B4122E"/>
    <w:rsid w:val="00BB3479"/>
    <w:rsid w:val="00C85F98"/>
    <w:rsid w:val="00D93D0E"/>
    <w:rsid w:val="00DB27EE"/>
    <w:rsid w:val="00E45A5A"/>
    <w:rsid w:val="00FD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2017-09-20T06:48:00Z</cp:lastPrinted>
  <dcterms:created xsi:type="dcterms:W3CDTF">2017-09-26T03:13:00Z</dcterms:created>
  <dcterms:modified xsi:type="dcterms:W3CDTF">2017-09-26T03:13:00Z</dcterms:modified>
</cp:coreProperties>
</file>