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D3" w:rsidRDefault="004605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УТВЕРЖДАЮ:</w:t>
      </w:r>
    </w:p>
    <w:p w:rsidR="004605E4" w:rsidRDefault="00460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 «Детский сад 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ефтебаза»</w:t>
      </w:r>
    </w:p>
    <w:p w:rsidR="004605E4" w:rsidRPr="004605E4" w:rsidRDefault="00460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__________________________Т.И.Рудникова</w:t>
      </w:r>
      <w:proofErr w:type="spellEnd"/>
    </w:p>
    <w:p w:rsidR="002D591A" w:rsidRPr="004605E4" w:rsidRDefault="00460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01.12.2017г.</w:t>
      </w:r>
    </w:p>
    <w:p w:rsidR="002D591A" w:rsidRDefault="002D591A">
      <w:pPr>
        <w:rPr>
          <w:rFonts w:ascii="Times New Roman" w:hAnsi="Times New Roman" w:cs="Times New Roman"/>
          <w:sz w:val="32"/>
          <w:szCs w:val="32"/>
        </w:rPr>
      </w:pPr>
    </w:p>
    <w:p w:rsidR="002D591A" w:rsidRDefault="002D591A">
      <w:pPr>
        <w:rPr>
          <w:rFonts w:ascii="Times New Roman" w:hAnsi="Times New Roman" w:cs="Times New Roman"/>
          <w:sz w:val="32"/>
          <w:szCs w:val="32"/>
        </w:rPr>
      </w:pPr>
    </w:p>
    <w:p w:rsidR="002D591A" w:rsidRDefault="002D591A">
      <w:pPr>
        <w:rPr>
          <w:rFonts w:ascii="Times New Roman" w:hAnsi="Times New Roman" w:cs="Times New Roman"/>
          <w:sz w:val="32"/>
          <w:szCs w:val="32"/>
        </w:rPr>
      </w:pPr>
    </w:p>
    <w:p w:rsidR="002D591A" w:rsidRDefault="002D591A">
      <w:pPr>
        <w:rPr>
          <w:rFonts w:ascii="Times New Roman" w:hAnsi="Times New Roman" w:cs="Times New Roman"/>
          <w:sz w:val="32"/>
          <w:szCs w:val="32"/>
        </w:rPr>
      </w:pPr>
    </w:p>
    <w:p w:rsidR="002D591A" w:rsidRDefault="002D5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0872AB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ПЛАН</w:t>
      </w:r>
    </w:p>
    <w:p w:rsidR="000872AB" w:rsidRDefault="002D591A" w:rsidP="00087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</w:t>
      </w:r>
      <w:r w:rsidR="00087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</w:t>
      </w:r>
      <w:r w:rsidR="000872AB">
        <w:rPr>
          <w:rFonts w:ascii="Times New Roman" w:hAnsi="Times New Roman" w:cs="Times New Roman"/>
          <w:sz w:val="24"/>
          <w:szCs w:val="24"/>
        </w:rPr>
        <w:t>учшению качества предоставляемых образовательных услуг муниципального бюджетного</w:t>
      </w:r>
    </w:p>
    <w:p w:rsidR="002D591A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 образовательного учреждения  «Детский сад 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ефтебаза».</w:t>
      </w:r>
    </w:p>
    <w:p w:rsidR="000872AB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2AB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2AB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2AB" w:rsidRDefault="004605E4" w:rsidP="00087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0872AB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2AB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2AB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E4" w:rsidRDefault="004605E4" w:rsidP="004605E4">
      <w:pPr>
        <w:rPr>
          <w:rFonts w:ascii="Times New Roman" w:hAnsi="Times New Roman" w:cs="Times New Roman"/>
          <w:sz w:val="24"/>
          <w:szCs w:val="24"/>
        </w:rPr>
      </w:pPr>
    </w:p>
    <w:p w:rsidR="004605E4" w:rsidRDefault="004605E4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E4" w:rsidRDefault="004605E4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5E4" w:rsidRDefault="004605E4" w:rsidP="00087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улучшению качества предоставляемых образовательных услуг</w:t>
      </w:r>
    </w:p>
    <w:p w:rsidR="004605E4" w:rsidRDefault="004605E4" w:rsidP="00087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п.Нефтебаза»</w:t>
      </w:r>
    </w:p>
    <w:p w:rsidR="004605E4" w:rsidRDefault="004605E4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88"/>
        <w:gridCol w:w="2137"/>
        <w:gridCol w:w="1548"/>
        <w:gridCol w:w="1755"/>
        <w:gridCol w:w="2667"/>
        <w:gridCol w:w="2870"/>
        <w:gridCol w:w="1721"/>
      </w:tblGrid>
      <w:tr w:rsidR="00B32624" w:rsidTr="005B7A95">
        <w:trPr>
          <w:trHeight w:val="1035"/>
        </w:trPr>
        <w:tc>
          <w:tcPr>
            <w:tcW w:w="2340" w:type="dxa"/>
            <w:vMerge w:val="restart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</w:t>
            </w:r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работы образовательной организации</w:t>
            </w:r>
          </w:p>
        </w:tc>
        <w:tc>
          <w:tcPr>
            <w:tcW w:w="2340" w:type="dxa"/>
            <w:vMerge w:val="restart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независимой</w:t>
            </w:r>
            <w:proofErr w:type="gramEnd"/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работы образовательной организации</w:t>
            </w:r>
          </w:p>
        </w:tc>
        <w:tc>
          <w:tcPr>
            <w:tcW w:w="3305" w:type="dxa"/>
            <w:gridSpan w:val="2"/>
            <w:tcBorders>
              <w:bottom w:val="single" w:sz="4" w:space="0" w:color="auto"/>
            </w:tcBorders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независимой оценки качества работы </w:t>
            </w:r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76" w:type="dxa"/>
            <w:vMerge w:val="restart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повышение качества</w:t>
            </w:r>
          </w:p>
        </w:tc>
        <w:tc>
          <w:tcPr>
            <w:tcW w:w="2307" w:type="dxa"/>
            <w:vMerge w:val="restart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18" w:type="dxa"/>
            <w:vMerge w:val="restart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</w:p>
        </w:tc>
      </w:tr>
      <w:tr w:rsidR="004605E4" w:rsidTr="005B7A95">
        <w:trPr>
          <w:trHeight w:val="615"/>
        </w:trPr>
        <w:tc>
          <w:tcPr>
            <w:tcW w:w="2340" w:type="dxa"/>
            <w:vMerge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результатам </w:t>
            </w:r>
            <w:proofErr w:type="gramEnd"/>
          </w:p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НОКО) 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</w:p>
          <w:p w:rsidR="00010440" w:rsidRDefault="00010440" w:rsidP="0001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(планируемые)</w:t>
            </w:r>
          </w:p>
        </w:tc>
        <w:tc>
          <w:tcPr>
            <w:tcW w:w="2276" w:type="dxa"/>
            <w:vMerge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4" w:rsidTr="005B7A95">
        <w:trPr>
          <w:trHeight w:val="1635"/>
        </w:trPr>
        <w:tc>
          <w:tcPr>
            <w:tcW w:w="2340" w:type="dxa"/>
            <w:vMerge w:val="restart"/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1.Открытость доступность информации об организации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046786" w:rsidRDefault="00046786" w:rsidP="0001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обновленной информации на сайте ДОУ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сайт ДОУ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2017-2019год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обновлять</w:t>
            </w:r>
          </w:p>
        </w:tc>
      </w:tr>
      <w:tr w:rsidR="00B32624" w:rsidTr="00046786">
        <w:trPr>
          <w:trHeight w:val="885"/>
        </w:trPr>
        <w:tc>
          <w:tcPr>
            <w:tcW w:w="2340" w:type="dxa"/>
            <w:vMerge/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взаимодействия с получателями образовательных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телефону, электронной почте,</w:t>
            </w:r>
          </w:p>
          <w:p w:rsidR="00046786" w:rsidRDefault="00046786" w:rsidP="005B7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электронных сервисов, предоставляемых на официальном сайте организации в сети Интернет, в том числе наличие возможности  внесения предложений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улучшение работы организации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046786" w:rsidRDefault="00046786" w:rsidP="0001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возможности использования сайта ДОУ для внесения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предложений (родительские собрания. информационные стенды в группах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сайте ДОУ и т.д.)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Ответственные: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-педагоги.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46786" w:rsidRDefault="00046786" w:rsidP="00CE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2017-2019год</w:t>
            </w:r>
          </w:p>
          <w:p w:rsidR="00046786" w:rsidRDefault="00046786" w:rsidP="00CE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  <w:p w:rsidR="00046786" w:rsidRDefault="00046786" w:rsidP="00CE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обновлять и пополнять</w:t>
            </w:r>
          </w:p>
        </w:tc>
      </w:tr>
      <w:tr w:rsidR="00B32624" w:rsidTr="005B7A95">
        <w:trPr>
          <w:trHeight w:val="5447"/>
        </w:trPr>
        <w:tc>
          <w:tcPr>
            <w:tcW w:w="2340" w:type="dxa"/>
            <w:vMerge/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обращения граждан,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 в организацию от получателей образовательных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 ,по электронной почте, с помощью электронных сервисов,</w:t>
            </w:r>
            <w:r w:rsidR="00E7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доступных на официальном сайте) </w:t>
            </w: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046786" w:rsidRDefault="00046786" w:rsidP="00010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 на стендах и сайте ДОУ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046786" w:rsidRDefault="00046786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ДОУ, заведующий 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046786" w:rsidRDefault="00046786" w:rsidP="0004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2017-2019год</w:t>
            </w:r>
          </w:p>
          <w:p w:rsidR="00046786" w:rsidRDefault="00046786" w:rsidP="0004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  <w:p w:rsidR="00046786" w:rsidRDefault="00046786" w:rsidP="0004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обновлять</w:t>
            </w:r>
          </w:p>
        </w:tc>
      </w:tr>
      <w:tr w:rsidR="00B32624" w:rsidTr="005B7A95">
        <w:tc>
          <w:tcPr>
            <w:tcW w:w="2340" w:type="dxa"/>
          </w:tcPr>
          <w:p w:rsidR="00010440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2.Комфортность условий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осуществляется образовательная деятельность </w:t>
            </w:r>
          </w:p>
        </w:tc>
        <w:tc>
          <w:tcPr>
            <w:tcW w:w="2340" w:type="dxa"/>
          </w:tcPr>
          <w:p w:rsidR="00010440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 техническое и информационное обеспечение организации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010440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010440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010440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материально- технической базы новыми ресурсами</w:t>
            </w:r>
          </w:p>
          <w:p w:rsidR="00E72ACC" w:rsidRDefault="00E72ACC" w:rsidP="00E7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(инструментарий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малые игровые формы на прогулочных площадках, средства для ИКТ)</w:t>
            </w:r>
          </w:p>
          <w:p w:rsidR="00E72ACC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010440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 ДОУ</w:t>
            </w:r>
          </w:p>
        </w:tc>
        <w:tc>
          <w:tcPr>
            <w:tcW w:w="2218" w:type="dxa"/>
          </w:tcPr>
          <w:p w:rsidR="00E72ACC" w:rsidRDefault="00E72ACC" w:rsidP="00E7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2017-2019год</w:t>
            </w:r>
          </w:p>
          <w:p w:rsidR="00010440" w:rsidRDefault="00010440" w:rsidP="00E72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4" w:rsidTr="005B7A95">
        <w:tc>
          <w:tcPr>
            <w:tcW w:w="2340" w:type="dxa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72ACC" w:rsidRDefault="00E72ACC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условий для охраны</w:t>
            </w:r>
          </w:p>
          <w:p w:rsidR="00010440" w:rsidRDefault="00E72ACC" w:rsidP="003C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укрепления  здоровья</w:t>
            </w:r>
            <w:r w:rsidR="003C2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питания </w:t>
            </w:r>
            <w:proofErr w:type="gramStart"/>
            <w:r w:rsidR="003C2F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010440" w:rsidRDefault="003C2FA7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7,25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010440" w:rsidRDefault="003C2FA7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010440" w:rsidRDefault="003C2FA7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меню блюдами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скомпоно</w:t>
            </w:r>
            <w:r w:rsidR="00B5342F">
              <w:rPr>
                <w:rFonts w:ascii="Times New Roman" w:hAnsi="Times New Roman" w:cs="Times New Roman"/>
                <w:sz w:val="24"/>
                <w:szCs w:val="24"/>
              </w:rPr>
              <w:t>ваны по калорийности и энергетической ценности , оснащение спортив</w:t>
            </w:r>
            <w:r w:rsidR="00163BFE">
              <w:rPr>
                <w:rFonts w:ascii="Times New Roman" w:hAnsi="Times New Roman" w:cs="Times New Roman"/>
                <w:sz w:val="24"/>
                <w:szCs w:val="24"/>
              </w:rPr>
              <w:t xml:space="preserve">ным инвентарем </w:t>
            </w:r>
            <w:r w:rsidR="00B5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Медсестра,</w:t>
            </w:r>
          </w:p>
          <w:p w:rsidR="00163BFE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 ДОУ</w:t>
            </w:r>
          </w:p>
        </w:tc>
        <w:tc>
          <w:tcPr>
            <w:tcW w:w="2218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 год</w:t>
            </w:r>
          </w:p>
        </w:tc>
      </w:tr>
      <w:tr w:rsidR="00B32624" w:rsidTr="005B7A95">
        <w:tc>
          <w:tcPr>
            <w:tcW w:w="2340" w:type="dxa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 интересов обучающихся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взаимодействия с социальными партнерам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, сотрудники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микросоциума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школа,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заведующий, родители</w:t>
            </w:r>
          </w:p>
        </w:tc>
        <w:tc>
          <w:tcPr>
            <w:tcW w:w="2218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2017-2019год</w:t>
            </w:r>
          </w:p>
        </w:tc>
      </w:tr>
      <w:tr w:rsidR="00B32624" w:rsidTr="005B7A95">
        <w:tc>
          <w:tcPr>
            <w:tcW w:w="2340" w:type="dxa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педагогической, медицинской и социальной помощи обучающимся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8,375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010440" w:rsidRDefault="00163BFE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показанию родителям  психолого-педагогической помощи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совместные тренинги)</w:t>
            </w:r>
          </w:p>
        </w:tc>
        <w:tc>
          <w:tcPr>
            <w:tcW w:w="2307" w:type="dxa"/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ДОУ:</w:t>
            </w:r>
          </w:p>
          <w:p w:rsidR="00B32624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педагоги, привлечение специалистов из больницы и т.д. </w:t>
            </w:r>
          </w:p>
        </w:tc>
        <w:tc>
          <w:tcPr>
            <w:tcW w:w="2218" w:type="dxa"/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 год</w:t>
            </w:r>
          </w:p>
        </w:tc>
      </w:tr>
      <w:tr w:rsidR="004605E4" w:rsidTr="004605E4">
        <w:trPr>
          <w:trHeight w:val="70"/>
        </w:trPr>
        <w:tc>
          <w:tcPr>
            <w:tcW w:w="2340" w:type="dxa"/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4" w:rsidTr="005B7A95">
        <w:tc>
          <w:tcPr>
            <w:tcW w:w="2340" w:type="dxa"/>
          </w:tcPr>
          <w:p w:rsidR="00010440" w:rsidRDefault="00010440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ограниченными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 и инвалидов.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8,25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010440" w:rsidRDefault="00B3262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условий для организации обучения и воспитания детей с ОВЗ и инвалидов, наличие квалифицированных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оказанию помощи детям с 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переобучение педагогов), организация сетевого взаимодействия.</w:t>
            </w:r>
          </w:p>
          <w:p w:rsidR="004605E4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оснащение детского сада материалами и специальными пособиями и техническими средствами обучения для детей с ОВЗ.</w:t>
            </w:r>
          </w:p>
        </w:tc>
        <w:tc>
          <w:tcPr>
            <w:tcW w:w="2307" w:type="dxa"/>
          </w:tcPr>
          <w:p w:rsidR="00010440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 , педагоги</w:t>
            </w:r>
          </w:p>
        </w:tc>
        <w:tc>
          <w:tcPr>
            <w:tcW w:w="2218" w:type="dxa"/>
          </w:tcPr>
          <w:p w:rsidR="00010440" w:rsidRDefault="004605E4" w:rsidP="0008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 год</w:t>
            </w:r>
          </w:p>
        </w:tc>
      </w:tr>
    </w:tbl>
    <w:p w:rsidR="000872AB" w:rsidRPr="002D591A" w:rsidRDefault="000872AB" w:rsidP="000872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72AB" w:rsidRPr="002D591A" w:rsidSect="002D59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91A"/>
    <w:rsid w:val="00010440"/>
    <w:rsid w:val="00046786"/>
    <w:rsid w:val="000872AB"/>
    <w:rsid w:val="00163BFE"/>
    <w:rsid w:val="001C26D3"/>
    <w:rsid w:val="002D591A"/>
    <w:rsid w:val="00366E1F"/>
    <w:rsid w:val="003C2FA7"/>
    <w:rsid w:val="004605E4"/>
    <w:rsid w:val="005B7A95"/>
    <w:rsid w:val="00831FA2"/>
    <w:rsid w:val="00B32624"/>
    <w:rsid w:val="00B5342F"/>
    <w:rsid w:val="00CE19AE"/>
    <w:rsid w:val="00E7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2017-12-01T05:25:00Z</cp:lastPrinted>
  <dcterms:created xsi:type="dcterms:W3CDTF">2017-12-01T00:41:00Z</dcterms:created>
  <dcterms:modified xsi:type="dcterms:W3CDTF">2017-12-01T05:27:00Z</dcterms:modified>
</cp:coreProperties>
</file>