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Консультация для родителей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«Ребенок и природа»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 xml:space="preserve">Уважаемые родители, все мы живем в мире природы, и ребенка надо знакомить с многообразными ее явлениями. 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О чем же беседовать с ребенком?! Прежде всего, необходимо рассказать детям о взаимосвязи и взаимодействии всех природных объектов, чтобы они поняли главное: Земля – наш общий дом, а человек – часть природы (например, познакомить их с влиянием водоемов, лесов, воздушной среды и почвы на жизнь человека, растений, животных).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Следует познакомить детей с проблемами загрязнения окружающей среды, объяснить, как ухудшение экологических условий сказывается на человеке и живой природе.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Ухудшение экологической ситуации представляет определенную угрозу здоровью человека. Необходимо объяснить ребенку, что выполнение привычных требований взрослых (не пей некипяченую воду, мой фрукты и овощи, мой руки перед едой) в наши дни может уберечь от болезней, а иногда и спасти жизнь.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Учите детей ответственному и бережному отношению к природе (не разорять муравейники, кормить птиц зимой, не трогать птичьи гнезда, не ломать ветки), при этом объясняя, что не следует также забывать и об опасностях, связанных с некоторыми растениями или возникающих при контактах с животными.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Расскажите ребенку о ядовитых растениях, которые растут в лесу, на полях и лугах и которые нужно знать каждому. Следует объяснить, что надо быть осторожными и отучиться от вредной привычки пробовать все подряд (ягоды, травинки).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Необходимо объяснить детям, что можно делать и чего нельзя делать при контактах с животными. Например, можно кормить бездомных собак и кошек, но нельзя их трогать и брать на руки. Особенно осторожным должно быть поведение городских детей, которые оказались в сельской местности. Им нужно объяснить, что любые животные с детенышами или птицы с птенцами часто ведут себя агрессивно, могут напугать, травмировать. И, конечно же, ребенок должен усвоить, что нельзя дразнить и мучить животных.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Одним из факторов экологической безопасности, как известно, является работа по восстановлению и улучшению окружающей среды.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 xml:space="preserve"> Необходимо объяснить ребенку, что нельзя мусорить на улице, так как это ухудшает экологию и отрицательно сказывается на здоровье человека, животных и растений.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Вы все прекрасно знаете эти простые истины, объясните их своему малышу, и помните, что главное – это ваш пример.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 xml:space="preserve"> Именно на этапе дошкольного детства ребенок получает эмоциональные впечатления о природе, накапливает представления о разных формах жизни, т.е. у него формируются первоосновы экологического мышления, сознания, закладываются начальные элементы экологической культуры. Но происходит это только при одном условии: если взрослые, воспитывающие ребенка, сами обладают экологической культурой - понимают общие для всех людей проблемы и беспокоятся по их поводу, показывают маленькому человеку прекрасный мир природы, помогают наладить взаимоотношения с ним.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Влияние природы на ребёнка огромно: она встречает малыша морем звуков и запахов, тайнами и загадками, заставляет остановиться, присмотреться, задуматься. Красота окружающего мира рождает чувство привязанности к тому месту, где родился и живёшь, и, в конечном счёте, любовь к родине.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lastRenderedPageBreak/>
        <w:t>Экологическое воспитание детей дошкольного возраста предполагает: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· воспитание гуманного отношения к природе (нравственное воспитание);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· формирование системы экологических знаний и представлений (интеллектуальное развитие)</w:t>
      </w:r>
      <w:proofErr w:type="gramStart"/>
      <w:r w:rsidRPr="00A66AA6">
        <w:rPr>
          <w:rFonts w:ascii="Times New Roman" w:hAnsi="Times New Roman" w:cs="Times New Roman"/>
        </w:rPr>
        <w:t xml:space="preserve"> ;</w:t>
      </w:r>
      <w:proofErr w:type="gramEnd"/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· развитие эстетических чувств (умения увидеть и прочувствовать красоту природы, восхититься ею, желания сохранить её).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· участие детей в посильной для них деятельности по уходу за растениями и животными, по охране и защите природы.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Экологическое воспитание дошкольников следует рассматривать, прежде всего, как нравственное воспитание, ибо в основе отношения человека к окружающему его миру природы должны лежать гуманные чувства, т.е. осознание ценности любого проявления жизни, стремление защитить и сберечь природу и т.д.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Формируя гуманное отношение к природе, необходимо исходить из следующего: главное, чтобы ребенок понял, что человек и природа взаимосвязаны, поэтому забота о природе есть забота, о человеке, его будущем, а то, что наносит вред природе, наносит вред человеку, следовательно, действия, в результате которых разрушается общий для всех нас Дом, безнравственны.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 xml:space="preserve">Как же сформировать у детей гуманное отношение к природе? Учитывая возрастные особенности дошкольников, к которым относятся впечатлительность и эмоциональная отзывчивость, через сострадание, сопереживание, которые помогают ребенку войти «в жизнь другого живого существа изнутри» (В. Сухомлинский), почувствовать чужую боль как свою собственную. </w:t>
      </w:r>
      <w:proofErr w:type="gramStart"/>
      <w:r w:rsidRPr="00A66AA6">
        <w:rPr>
          <w:rFonts w:ascii="Times New Roman" w:hAnsi="Times New Roman" w:cs="Times New Roman"/>
        </w:rPr>
        <w:t>Чувства сострадания, сопереживания определяют действенное отношение детей к природе, выражающееся в готовности проявить заботу о тех, кто в этом нуждается, защитить тех, кого обижают, помочь попавшим в беду (разумеется, речь идет о животных, растениях и т.д.) а активная позиция, как правило, способствует овладению умениями и навыками по уходу за комнатными растениями, домашними животными, зимующими птицами и т.д. кроме</w:t>
      </w:r>
      <w:proofErr w:type="gramEnd"/>
      <w:r w:rsidRPr="00A66AA6">
        <w:rPr>
          <w:rFonts w:ascii="Times New Roman" w:hAnsi="Times New Roman" w:cs="Times New Roman"/>
        </w:rPr>
        <w:t xml:space="preserve"> того, умение сопереживать, сочувствовать постепенно вырабатывает эмоциональное табу на действия, причиняющие страдание и боль всему живому.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proofErr w:type="gramStart"/>
      <w:r w:rsidRPr="00A66AA6">
        <w:rPr>
          <w:rFonts w:ascii="Times New Roman" w:hAnsi="Times New Roman" w:cs="Times New Roman"/>
        </w:rPr>
        <w:t>Очень важно показать детям, что по отношению к природе они занимают позиции более сильной стороны и поэтому должны ей покровительствовать, должны ее беречь и заботиться о ней, а также уметь замечать действия других людей, сверстников и взрослых, давать им соответствующую нравственную оценку и по мере своих сил и возможностей противостоять действиям антигуманным и безнравственным.</w:t>
      </w:r>
      <w:proofErr w:type="gramEnd"/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Необходимо помнить о том, что зачастую небрежное, а порой и жестокое отношение детей к природе объясняется отсутствием у них необходимых знаний. Вот почему воспитание сопереживания и сострадания происходит в неразрывном единстве с формированием системы доступных дошкольникам экологических знаний, которая включает: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- представления о растениях и животных как уникальных и неповторимых живых существах, об их потребностях и способов удовлетворения этих потребностей;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понимание взаимосвязи между живыми существами и средой их обитания, приспособленности растений и животных к условиям существования;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proofErr w:type="gramStart"/>
      <w:r w:rsidRPr="00A66AA6">
        <w:rPr>
          <w:rFonts w:ascii="Times New Roman" w:hAnsi="Times New Roman" w:cs="Times New Roman"/>
        </w:rPr>
        <w:t>- осознание того, что все живые существа на Земле связаны друг с другом сложной системой связей (все друг другу нужны, все друг от друга зависят, исчезновение любого звена нарушает цепочку, т.е. биологическое равновесие) и в то же время каждое из них имеет свою экологическую нишу, и все они могут существовать одновременно.</w:t>
      </w:r>
      <w:proofErr w:type="gramEnd"/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 xml:space="preserve">Разумеется, одних знаний не достаточно для формирования у детей гуманного отношения к природе – необходимо включать их в посильную для их возраста практическую деятельность – создать условия для постоянного и полноценного общения детей с живой природой. А создание и поддержание положительного эмоционального состояния детей (радость от выполненной работы, </w:t>
      </w:r>
      <w:r w:rsidRPr="00A66AA6">
        <w:rPr>
          <w:rFonts w:ascii="Times New Roman" w:hAnsi="Times New Roman" w:cs="Times New Roman"/>
        </w:rPr>
        <w:lastRenderedPageBreak/>
        <w:t>удостоенной похвалы воспитателя или родителя расцветший цветок, выздоровевший щенок…) способствует дальнейшему развитию чувств сострадания и сопереживания.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Активное гуманное отношение к природе поддерживается и укрепляется и при формировании у детей осознания эстетической ценности объектов природы, их непреходящей и неувядающей красоты, вот почему воспитание эстетических чувств является одним из необходимых условий экологического воспитания, включающего в себя любовь к природе.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 xml:space="preserve">Но, ни одно лишь постоянное общение с природой способно пробудить и развить эстетическое к ней отношение. Необходимо обращать внимание детей на красоту природы, учить наблюдать за состоянием растений и поведением животных, получая от этого удовольствие и замечая красоту жизни, осознавать, что красота никак не определяется утилитарным подходом (многие дети считают, то, что вредно, то некрасиво). </w:t>
      </w:r>
      <w:proofErr w:type="gramStart"/>
      <w:r w:rsidRPr="00A66AA6">
        <w:rPr>
          <w:rFonts w:ascii="Times New Roman" w:hAnsi="Times New Roman" w:cs="Times New Roman"/>
        </w:rPr>
        <w:t>Главное, всегда помнить: прежде чем научить детей видеть красоту и понимать суть прекрасного как эстетической категории, надо развивать их эмоциональную сферу, ибо чувства дошкольников еще недостаточно устойчивы и глубоки, носят избирательный и субъективный характер.</w:t>
      </w:r>
      <w:proofErr w:type="gramEnd"/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Задача родителей – подвести детей к пониманию того, что все мы вместе, и каждый из нас в отдельности в ответе за Землю, и каждый может сохранять и приумножать ее красоту.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Запомните правила!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- Находясь в природе, нельзя срывать растения для букетов. Букеты можно составлять из тех растений, выращенные человеком.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- Собирать лекарственные растения можно только в тех местах, где их много.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- Охранять надо не только редкие, но и другие, даже самые обычные растения.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- Нельзя подходить близко к гнёздам птиц. По твоим следам гнёзда могут отыскать и разорить хищники. Если случайно окажешься возле гнезда, не прикасайся к нему, сразу уходи. Иначе птицы - родители могут совсем покинуть гнездо.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- Если у тебя есть собака, не бери её с собой в лес. Она легко может поймать нелетающих птенцов и беспомощных детёнышей зверей.</w:t>
      </w:r>
    </w:p>
    <w:p w:rsidR="006C617E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- Не лови и не уноси домой здоровых птенцов птиц и детёнышей зверей. В природе о них позаботятся взрослые животные.</w:t>
      </w:r>
    </w:p>
    <w:p w:rsidR="00A33121" w:rsidRPr="00A66AA6" w:rsidRDefault="006C617E" w:rsidP="00A66AA6">
      <w:pPr>
        <w:spacing w:line="240" w:lineRule="auto"/>
        <w:rPr>
          <w:rFonts w:ascii="Times New Roman" w:hAnsi="Times New Roman" w:cs="Times New Roman"/>
        </w:rPr>
      </w:pPr>
      <w:r w:rsidRPr="00A66AA6">
        <w:rPr>
          <w:rFonts w:ascii="Times New Roman" w:hAnsi="Times New Roman" w:cs="Times New Roman"/>
        </w:rPr>
        <w:t>-Не забывайте о том, что растения дают убежище животным. Оберегайте травы, кусты, деревья, вы помогаете зверям, птицам, насекомым, которые укрываются в их зарослях.</w:t>
      </w:r>
      <w:bookmarkStart w:id="0" w:name="_GoBack"/>
      <w:bookmarkEnd w:id="0"/>
    </w:p>
    <w:sectPr w:rsidR="00A33121" w:rsidRPr="00A66AA6" w:rsidSect="00DD1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17E"/>
    <w:rsid w:val="006C617E"/>
    <w:rsid w:val="00A33121"/>
    <w:rsid w:val="00A66AA6"/>
    <w:rsid w:val="00DD1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1357</Words>
  <Characters>7739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User</cp:lastModifiedBy>
  <cp:revision>3</cp:revision>
  <dcterms:created xsi:type="dcterms:W3CDTF">2016-03-27T02:37:00Z</dcterms:created>
  <dcterms:modified xsi:type="dcterms:W3CDTF">2016-03-28T04:42:00Z</dcterms:modified>
</cp:coreProperties>
</file>