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4B6728" w:rsidRPr="005B2AC7">
        <w:tc>
          <w:tcPr>
            <w:tcW w:w="4785" w:type="dxa"/>
          </w:tcPr>
          <w:p w:rsidR="004B6728" w:rsidRPr="005B2AC7" w:rsidRDefault="004B6728" w:rsidP="004B6728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B6728" w:rsidRPr="005B2AC7" w:rsidRDefault="004B6728" w:rsidP="00F00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AC7">
              <w:rPr>
                <w:rFonts w:ascii="Times New Roman" w:hAnsi="Times New Roman"/>
              </w:rPr>
              <w:t>УТВЕРЖД</w:t>
            </w:r>
            <w:r w:rsidR="00F0016E">
              <w:rPr>
                <w:rFonts w:ascii="Times New Roman" w:hAnsi="Times New Roman"/>
              </w:rPr>
              <w:t>АЮ</w:t>
            </w:r>
          </w:p>
          <w:p w:rsidR="00F0016E" w:rsidRDefault="004B6728" w:rsidP="00F00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AC7">
              <w:rPr>
                <w:rFonts w:ascii="Times New Roman" w:hAnsi="Times New Roman"/>
              </w:rPr>
              <w:t>Приказ</w:t>
            </w:r>
            <w:r w:rsidR="00F0016E">
              <w:rPr>
                <w:rFonts w:ascii="Times New Roman" w:hAnsi="Times New Roman"/>
              </w:rPr>
              <w:t xml:space="preserve"> № 5-А  от 30.01.2020</w:t>
            </w:r>
          </w:p>
          <w:p w:rsidR="00F0016E" w:rsidRDefault="00F0016E" w:rsidP="00F00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МБДОУ</w:t>
            </w:r>
          </w:p>
          <w:p w:rsidR="004B6728" w:rsidRPr="005B2AC7" w:rsidRDefault="00F0016E" w:rsidP="00F0016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«Детский сад п.Нефтебаза»_______         Т.И.Рудникова </w:t>
            </w:r>
          </w:p>
        </w:tc>
      </w:tr>
    </w:tbl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23C28" w:rsidRDefault="00E23C28" w:rsidP="004B67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3C28" w:rsidRDefault="00E23C28" w:rsidP="004B67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3C28" w:rsidRDefault="00E23C28" w:rsidP="004B67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3C28" w:rsidRDefault="00E23C28" w:rsidP="004B67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3C28" w:rsidRDefault="00E23C28" w:rsidP="004B67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6728" w:rsidRDefault="00A11DD5" w:rsidP="004B6728">
      <w:pPr>
        <w:jc w:val="center"/>
        <w:rPr>
          <w:rFonts w:ascii="Times New Roman" w:hAnsi="Times New Roman"/>
          <w:b/>
          <w:sz w:val="28"/>
          <w:szCs w:val="28"/>
        </w:rPr>
      </w:pPr>
      <w:r w:rsidRPr="004B6728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E92D21" w:rsidRPr="004B6728" w:rsidRDefault="00A11DD5" w:rsidP="004B67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6728">
        <w:rPr>
          <w:rFonts w:ascii="Times New Roman" w:hAnsi="Times New Roman"/>
          <w:b/>
          <w:sz w:val="28"/>
          <w:szCs w:val="28"/>
        </w:rPr>
        <w:t>о</w:t>
      </w:r>
      <w:r w:rsidR="00E92D21" w:rsidRPr="004B6728">
        <w:rPr>
          <w:rFonts w:ascii="Times New Roman" w:hAnsi="Times New Roman"/>
          <w:b/>
          <w:sz w:val="28"/>
          <w:szCs w:val="28"/>
        </w:rPr>
        <w:t>формления возникновения, приостановления и прекращения</w:t>
      </w:r>
      <w:r w:rsidR="004B6728" w:rsidRPr="004B6728">
        <w:rPr>
          <w:rFonts w:ascii="Times New Roman" w:hAnsi="Times New Roman"/>
          <w:b/>
          <w:sz w:val="28"/>
          <w:szCs w:val="28"/>
        </w:rPr>
        <w:t xml:space="preserve"> </w:t>
      </w:r>
      <w:r w:rsidR="00E92D21" w:rsidRPr="004B6728">
        <w:rPr>
          <w:rFonts w:ascii="Times New Roman" w:hAnsi="Times New Roman"/>
          <w:b/>
          <w:sz w:val="28"/>
          <w:szCs w:val="28"/>
        </w:rPr>
        <w:t>отношений между</w:t>
      </w:r>
      <w:r w:rsidR="004B6728" w:rsidRPr="004B6728">
        <w:rPr>
          <w:rFonts w:ascii="Times New Roman" w:hAnsi="Times New Roman"/>
          <w:b/>
          <w:sz w:val="28"/>
          <w:szCs w:val="28"/>
        </w:rPr>
        <w:t xml:space="preserve"> муниципальным бюджетным дошкольным образовательным учрежден</w:t>
      </w:r>
      <w:r w:rsidR="00F0016E">
        <w:rPr>
          <w:rFonts w:ascii="Times New Roman" w:hAnsi="Times New Roman"/>
          <w:b/>
          <w:sz w:val="28"/>
          <w:szCs w:val="28"/>
        </w:rPr>
        <w:t xml:space="preserve">ием «Детский сад п.Нефтебаза» </w:t>
      </w:r>
      <w:r w:rsidR="00E92D21" w:rsidRPr="004B6728">
        <w:rPr>
          <w:rFonts w:ascii="Times New Roman" w:hAnsi="Times New Roman"/>
          <w:b/>
          <w:sz w:val="28"/>
          <w:szCs w:val="28"/>
        </w:rPr>
        <w:t>и родителями</w:t>
      </w:r>
      <w:r w:rsidR="004B6728" w:rsidRPr="004B6728">
        <w:rPr>
          <w:rFonts w:ascii="Times New Roman" w:hAnsi="Times New Roman"/>
          <w:b/>
          <w:sz w:val="28"/>
          <w:szCs w:val="28"/>
        </w:rPr>
        <w:t xml:space="preserve"> </w:t>
      </w:r>
      <w:r w:rsidR="00E92D21" w:rsidRPr="004B6728">
        <w:rPr>
          <w:rFonts w:ascii="Times New Roman" w:hAnsi="Times New Roman"/>
          <w:b/>
          <w:sz w:val="28"/>
          <w:szCs w:val="28"/>
        </w:rPr>
        <w:t>(законными представителями)</w:t>
      </w:r>
      <w:r w:rsidR="004B6728" w:rsidRPr="004B6728">
        <w:rPr>
          <w:rFonts w:ascii="Times New Roman" w:hAnsi="Times New Roman"/>
          <w:b/>
          <w:sz w:val="28"/>
          <w:szCs w:val="28"/>
        </w:rPr>
        <w:t xml:space="preserve"> несовершеннолетних обучающихся</w:t>
      </w:r>
    </w:p>
    <w:p w:rsidR="00E92D21" w:rsidRPr="004B6728" w:rsidRDefault="00E92D21" w:rsidP="00A90F07">
      <w:pPr>
        <w:rPr>
          <w:rFonts w:ascii="Times New Roman" w:hAnsi="Times New Roman"/>
          <w:b/>
          <w:sz w:val="24"/>
          <w:szCs w:val="24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E92D21" w:rsidRDefault="00E92D21" w:rsidP="00A90F07">
      <w:pPr>
        <w:rPr>
          <w:rFonts w:ascii="Times New Roman" w:hAnsi="Times New Roman"/>
        </w:rPr>
      </w:pPr>
    </w:p>
    <w:p w:rsidR="00F0016E" w:rsidRDefault="00F0016E" w:rsidP="00A90F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2D21" w:rsidRPr="004B6728" w:rsidRDefault="00F0016E" w:rsidP="004B672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E92D21" w:rsidRPr="004B6728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4B6728" w:rsidRDefault="00B8367C" w:rsidP="004B67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E92D21" w:rsidRPr="00C51E8F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№ 273-ФЗ от 29.12.2012 г.</w:t>
      </w:r>
    </w:p>
    <w:p w:rsidR="00347D99" w:rsidRPr="00347D99" w:rsidRDefault="00B8367C" w:rsidP="00347D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347D99" w:rsidRPr="00347D99">
        <w:rPr>
          <w:rFonts w:ascii="Times New Roman" w:hAnsi="Times New Roman"/>
          <w:sz w:val="24"/>
          <w:szCs w:val="24"/>
        </w:rPr>
        <w:t>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1.3. 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347D99">
        <w:rPr>
          <w:rFonts w:ascii="Times New Roman" w:hAnsi="Times New Roman"/>
          <w:sz w:val="24"/>
          <w:szCs w:val="24"/>
        </w:rPr>
        <w:t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347D99">
        <w:rPr>
          <w:rFonts w:ascii="Times New Roman" w:hAnsi="Times New Roman"/>
          <w:sz w:val="24"/>
          <w:szCs w:val="24"/>
        </w:rPr>
        <w:t xml:space="preserve">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347D99" w:rsidRPr="00B8367C" w:rsidRDefault="00347D99" w:rsidP="00B8367C">
      <w:pPr>
        <w:jc w:val="both"/>
        <w:rPr>
          <w:rFonts w:ascii="Times New Roman" w:hAnsi="Times New Roman"/>
          <w:b/>
          <w:sz w:val="24"/>
          <w:szCs w:val="24"/>
        </w:rPr>
      </w:pPr>
      <w:r w:rsidRPr="00B8367C">
        <w:rPr>
          <w:rFonts w:ascii="Times New Roman" w:hAnsi="Times New Roman"/>
          <w:b/>
          <w:sz w:val="24"/>
          <w:szCs w:val="24"/>
        </w:rPr>
        <w:t>2. Порядок оформления возникновения образовательных отношений</w:t>
      </w:r>
    </w:p>
    <w:p w:rsidR="00347D99" w:rsidRPr="00B8367C" w:rsidRDefault="00347D99" w:rsidP="00B8367C">
      <w:pPr>
        <w:jc w:val="both"/>
        <w:rPr>
          <w:rFonts w:ascii="Times New Roman" w:hAnsi="Times New Roman"/>
          <w:sz w:val="24"/>
          <w:szCs w:val="24"/>
        </w:rPr>
      </w:pPr>
      <w:r w:rsidRPr="00B8367C">
        <w:rPr>
          <w:rFonts w:ascii="Times New Roman" w:hAnsi="Times New Roman"/>
          <w:sz w:val="24"/>
          <w:szCs w:val="24"/>
        </w:rPr>
        <w:t>2.1.</w:t>
      </w:r>
      <w:r w:rsidR="00B8367C">
        <w:rPr>
          <w:rFonts w:ascii="Times New Roman" w:hAnsi="Times New Roman"/>
          <w:sz w:val="24"/>
          <w:szCs w:val="24"/>
        </w:rPr>
        <w:t xml:space="preserve"> </w:t>
      </w:r>
      <w:r w:rsidRPr="00B8367C">
        <w:rPr>
          <w:rFonts w:ascii="Times New Roman" w:hAnsi="Times New Roman"/>
          <w:sz w:val="24"/>
          <w:szCs w:val="24"/>
        </w:rPr>
        <w:t>Основанием возникновения образовательных отношений между образовательной организацией и родителями (законными представителями) является приказ руководителя ДОУ о зачислении детей в образовательное учреждение.</w:t>
      </w:r>
    </w:p>
    <w:p w:rsidR="00347D99" w:rsidRPr="00B8367C" w:rsidRDefault="00347D99" w:rsidP="00B8367C">
      <w:pPr>
        <w:jc w:val="both"/>
        <w:rPr>
          <w:rFonts w:ascii="Times New Roman" w:hAnsi="Times New Roman"/>
          <w:sz w:val="24"/>
          <w:szCs w:val="24"/>
        </w:rPr>
      </w:pPr>
      <w:r w:rsidRPr="00B8367C">
        <w:rPr>
          <w:rFonts w:ascii="Times New Roman" w:hAnsi="Times New Roman"/>
          <w:sz w:val="24"/>
          <w:szCs w:val="24"/>
        </w:rPr>
        <w:t>2.2. Родители (законные представители)  воспитанника, зачисленного в образовательное учреждение, обязаны явиться к руководителю образовательного учреждения до 1 сентября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347D99" w:rsidRPr="00B8367C" w:rsidRDefault="00347D99" w:rsidP="00B8367C">
      <w:pPr>
        <w:jc w:val="both"/>
        <w:rPr>
          <w:rFonts w:ascii="Times New Roman" w:hAnsi="Times New Roman"/>
          <w:sz w:val="24"/>
          <w:szCs w:val="24"/>
        </w:rPr>
      </w:pPr>
      <w:r w:rsidRPr="00B8367C">
        <w:rPr>
          <w:rFonts w:ascii="Times New Roman" w:hAnsi="Times New Roman"/>
          <w:sz w:val="24"/>
          <w:szCs w:val="24"/>
        </w:rPr>
        <w:t xml:space="preserve">2.3. Договор об образовании заключается в двух экземплярах между: организацией, осуществляющей образовательную деятельность, и родителями </w:t>
      </w:r>
      <w:hyperlink r:id="rId6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B8367C">
          <w:rPr>
            <w:rFonts w:ascii="Times New Roman" w:hAnsi="Times New Roman"/>
            <w:sz w:val="24"/>
            <w:szCs w:val="24"/>
          </w:rPr>
          <w:t>(законными представителями)</w:t>
        </w:r>
      </w:hyperlink>
      <w:r w:rsidRPr="00B8367C">
        <w:rPr>
          <w:rFonts w:ascii="Times New Roman" w:hAnsi="Times New Roman"/>
          <w:sz w:val="24"/>
          <w:szCs w:val="24"/>
        </w:rPr>
        <w:t xml:space="preserve"> несовершеннолетнего лица.  </w:t>
      </w:r>
    </w:p>
    <w:p w:rsidR="00347D99" w:rsidRPr="00B8367C" w:rsidRDefault="00347D99" w:rsidP="00B8367C">
      <w:pPr>
        <w:jc w:val="both"/>
        <w:rPr>
          <w:rFonts w:ascii="Times New Roman" w:hAnsi="Times New Roman"/>
          <w:sz w:val="24"/>
          <w:szCs w:val="24"/>
        </w:rPr>
      </w:pPr>
      <w:r w:rsidRPr="00B8367C">
        <w:rPr>
          <w:rFonts w:ascii="Times New Roman" w:hAnsi="Times New Roman"/>
          <w:sz w:val="24"/>
          <w:szCs w:val="24"/>
        </w:rPr>
        <w:t>2.4. Права и обязанности воспитанника,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  с даты зачисления в образовательное учреждение.</w:t>
      </w:r>
    </w:p>
    <w:p w:rsidR="00E92D21" w:rsidRPr="00C51E8F" w:rsidRDefault="00E92D21" w:rsidP="004B6728">
      <w:pPr>
        <w:jc w:val="both"/>
        <w:rPr>
          <w:rFonts w:ascii="Times New Roman" w:hAnsi="Times New Roman"/>
          <w:sz w:val="24"/>
          <w:szCs w:val="24"/>
        </w:rPr>
      </w:pPr>
      <w:r w:rsidRPr="00C51E8F">
        <w:rPr>
          <w:rFonts w:ascii="Times New Roman" w:hAnsi="Times New Roman"/>
          <w:sz w:val="24"/>
          <w:szCs w:val="24"/>
        </w:rPr>
        <w:t>2.5. Стороны прилагают совместные усилия для создания условий получения ребенком дошкольного образования в соответствии с основной общеобразовательной программой дошкольного образования.</w:t>
      </w:r>
    </w:p>
    <w:p w:rsidR="00E92D21" w:rsidRPr="00C51E8F" w:rsidRDefault="009A5D6B" w:rsidP="004B6728">
      <w:pPr>
        <w:jc w:val="both"/>
        <w:rPr>
          <w:rFonts w:ascii="Times New Roman" w:hAnsi="Times New Roman"/>
          <w:sz w:val="24"/>
          <w:szCs w:val="24"/>
        </w:rPr>
      </w:pPr>
      <w:r w:rsidRPr="009A5D6B">
        <w:rPr>
          <w:rFonts w:ascii="Times New Roman" w:hAnsi="Times New Roman"/>
          <w:b/>
          <w:sz w:val="24"/>
          <w:szCs w:val="24"/>
        </w:rPr>
        <w:t>3.</w:t>
      </w:r>
      <w:r w:rsidR="00E92D21" w:rsidRPr="009A5D6B">
        <w:rPr>
          <w:rFonts w:ascii="Times New Roman" w:hAnsi="Times New Roman"/>
          <w:b/>
          <w:sz w:val="24"/>
          <w:szCs w:val="24"/>
        </w:rPr>
        <w:t xml:space="preserve"> Изменение образовательных отношений</w:t>
      </w:r>
    </w:p>
    <w:p w:rsidR="00E92D21" w:rsidRPr="00C51E8F" w:rsidRDefault="00E92D21" w:rsidP="004B6728">
      <w:pPr>
        <w:jc w:val="both"/>
        <w:rPr>
          <w:rFonts w:ascii="Times New Roman" w:hAnsi="Times New Roman"/>
          <w:sz w:val="24"/>
          <w:szCs w:val="24"/>
        </w:rPr>
      </w:pPr>
      <w:r w:rsidRPr="00C51E8F">
        <w:rPr>
          <w:rFonts w:ascii="Times New Roman" w:hAnsi="Times New Roman"/>
          <w:sz w:val="24"/>
          <w:szCs w:val="24"/>
        </w:rPr>
        <w:lastRenderedPageBreak/>
        <w:t>3.1. Образовательные отношения и</w:t>
      </w:r>
      <w:r w:rsidRPr="00E23C28">
        <w:rPr>
          <w:rFonts w:ascii="Times New Roman" w:hAnsi="Times New Roman"/>
          <w:sz w:val="24"/>
          <w:szCs w:val="24"/>
        </w:rPr>
        <w:t>зменяются в случае изменения условий получения обучающимся образования по конкретной</w:t>
      </w:r>
      <w:r w:rsidRPr="00C51E8F">
        <w:rPr>
          <w:rFonts w:ascii="Times New Roman" w:hAnsi="Times New Roman"/>
          <w:sz w:val="24"/>
          <w:szCs w:val="24"/>
        </w:rPr>
        <w:t xml:space="preserve"> основной или дополнительной образовательной программе, повлекшего за собой изменение взаимных прав и обязанностей обучающегося и ДОУ, осуществляющего образовательную деятельность.</w:t>
      </w:r>
    </w:p>
    <w:p w:rsidR="00E92D21" w:rsidRPr="00C51E8F" w:rsidRDefault="00E92D21" w:rsidP="004B6728">
      <w:pPr>
        <w:jc w:val="both"/>
        <w:rPr>
          <w:rFonts w:ascii="Times New Roman" w:hAnsi="Times New Roman"/>
          <w:sz w:val="24"/>
          <w:szCs w:val="24"/>
        </w:rPr>
      </w:pPr>
      <w:r w:rsidRPr="00C51E8F">
        <w:rPr>
          <w:rFonts w:ascii="Times New Roman" w:hAnsi="Times New Roman"/>
          <w:sz w:val="24"/>
          <w:szCs w:val="24"/>
        </w:rPr>
        <w:t>3.2.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дошкольного учреждения, осуществляющего образовательную деятельность.</w:t>
      </w:r>
    </w:p>
    <w:p w:rsidR="00E92D21" w:rsidRPr="00C51E8F" w:rsidRDefault="00E92D21" w:rsidP="004B6728">
      <w:pPr>
        <w:jc w:val="both"/>
        <w:rPr>
          <w:rFonts w:ascii="Times New Roman" w:hAnsi="Times New Roman"/>
          <w:sz w:val="24"/>
          <w:szCs w:val="24"/>
        </w:rPr>
      </w:pPr>
      <w:r w:rsidRPr="00C51E8F">
        <w:rPr>
          <w:rFonts w:ascii="Times New Roman" w:hAnsi="Times New Roman"/>
          <w:sz w:val="24"/>
          <w:szCs w:val="24"/>
        </w:rPr>
        <w:t>3.3. Основанием для изменения образовательных отношений является приказ, изданный руководителем ДОУ. Приказ издается на основании внесения соответствующих изменений в  Договор.</w:t>
      </w:r>
    </w:p>
    <w:p w:rsidR="00E92D21" w:rsidRPr="00C51E8F" w:rsidRDefault="00E92D21" w:rsidP="004B6728">
      <w:pPr>
        <w:jc w:val="both"/>
        <w:rPr>
          <w:rFonts w:ascii="Times New Roman" w:hAnsi="Times New Roman"/>
          <w:sz w:val="24"/>
          <w:szCs w:val="24"/>
        </w:rPr>
      </w:pPr>
      <w:r w:rsidRPr="00C51E8F">
        <w:rPr>
          <w:rFonts w:ascii="Times New Roman" w:hAnsi="Times New Roman"/>
          <w:sz w:val="24"/>
          <w:szCs w:val="24"/>
        </w:rPr>
        <w:t xml:space="preserve">3.4. Права и обязанности обучающегося, предусмотренные законодательством об образовании и локальными нормативными актами учреждения изменяются с даты издания приказа или с иной указанной в нем даты. </w:t>
      </w:r>
    </w:p>
    <w:p w:rsidR="00E92D21" w:rsidRPr="009A5D6B" w:rsidRDefault="00E92D21" w:rsidP="004B6728">
      <w:pPr>
        <w:jc w:val="both"/>
        <w:rPr>
          <w:rFonts w:ascii="Times New Roman" w:hAnsi="Times New Roman"/>
          <w:b/>
          <w:sz w:val="24"/>
          <w:szCs w:val="24"/>
        </w:rPr>
      </w:pPr>
      <w:r w:rsidRPr="00C51E8F">
        <w:rPr>
          <w:rFonts w:ascii="Times New Roman" w:hAnsi="Times New Roman"/>
          <w:sz w:val="24"/>
          <w:szCs w:val="24"/>
        </w:rPr>
        <w:t xml:space="preserve"> </w:t>
      </w:r>
      <w:r w:rsidR="009A5D6B" w:rsidRPr="009A5D6B">
        <w:rPr>
          <w:rFonts w:ascii="Times New Roman" w:hAnsi="Times New Roman"/>
          <w:b/>
          <w:sz w:val="24"/>
          <w:szCs w:val="24"/>
        </w:rPr>
        <w:t xml:space="preserve">4. </w:t>
      </w:r>
      <w:r w:rsidRPr="009A5D6B">
        <w:rPr>
          <w:rFonts w:ascii="Times New Roman" w:hAnsi="Times New Roman"/>
          <w:b/>
          <w:sz w:val="24"/>
          <w:szCs w:val="24"/>
        </w:rPr>
        <w:t>Приостановление образовательных отношений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4.1. Приостановление образовательных отношений осуществляется в следующих случаях: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-болезни ребенка на основании справки, выданной медицинским учреждением;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>-санаторно-курортного лечения ребенка на основании копии путевки на санаторно</w:t>
      </w:r>
      <w:r>
        <w:rPr>
          <w:rFonts w:ascii="Times New Roman" w:hAnsi="Times New Roman"/>
          <w:sz w:val="24"/>
          <w:szCs w:val="24"/>
        </w:rPr>
        <w:t>-</w:t>
      </w:r>
      <w:r w:rsidRPr="00E23C28">
        <w:rPr>
          <w:rFonts w:ascii="Times New Roman" w:hAnsi="Times New Roman"/>
          <w:sz w:val="24"/>
          <w:szCs w:val="24"/>
        </w:rPr>
        <w:t xml:space="preserve">курортное лечение;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-отпуска родителей (законных представителей);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-реабилитации ребенка после операции или длительного лечения на основании документов, подтверждающих, что ребенок находился на домашнем режиме после операции или длительного лечения;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-карантинных мероприятий в ДОУ;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-проведения ремонтных работ в ДОУ. </w:t>
      </w:r>
    </w:p>
    <w:p w:rsidR="00E23C28" w:rsidRPr="00E23C28" w:rsidRDefault="00E23C28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4.2. Родители (законные представители) воспитанника представляют документы, подтверждающие его отсутствие по уважительным причинам. </w:t>
      </w:r>
    </w:p>
    <w:p w:rsidR="00E23C28" w:rsidRPr="00E23C28" w:rsidRDefault="00655559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3C28" w:rsidRPr="00E23C28">
        <w:rPr>
          <w:rFonts w:ascii="Times New Roman" w:hAnsi="Times New Roman"/>
          <w:sz w:val="24"/>
          <w:szCs w:val="24"/>
        </w:rPr>
        <w:t xml:space="preserve">.3. Приостановление отношений по инициативе родителей (законных представителей) возникают на основании их заявления. </w:t>
      </w:r>
    </w:p>
    <w:p w:rsidR="00E23C28" w:rsidRPr="00E23C28" w:rsidRDefault="00655559" w:rsidP="00E23C2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3C28" w:rsidRPr="00E23C28">
        <w:rPr>
          <w:rFonts w:ascii="Times New Roman" w:hAnsi="Times New Roman"/>
          <w:sz w:val="24"/>
          <w:szCs w:val="24"/>
        </w:rPr>
        <w:t>.4. Приостановление отношений по инициативе ДОУ возникают на основании приказа заведующего детским садом.</w:t>
      </w:r>
    </w:p>
    <w:p w:rsidR="00347D99" w:rsidRPr="00347D99" w:rsidRDefault="00E92D21" w:rsidP="00347D99">
      <w:pPr>
        <w:jc w:val="both"/>
        <w:rPr>
          <w:rFonts w:ascii="Times New Roman" w:hAnsi="Times New Roman"/>
          <w:b/>
          <w:sz w:val="24"/>
          <w:szCs w:val="24"/>
        </w:rPr>
      </w:pPr>
      <w:r w:rsidRPr="00347D99">
        <w:rPr>
          <w:rFonts w:ascii="Times New Roman" w:hAnsi="Times New Roman"/>
          <w:b/>
          <w:sz w:val="24"/>
          <w:szCs w:val="24"/>
        </w:rPr>
        <w:t xml:space="preserve"> </w:t>
      </w:r>
      <w:r w:rsidR="00347D99" w:rsidRPr="00347D99">
        <w:rPr>
          <w:rFonts w:ascii="Times New Roman" w:hAnsi="Times New Roman"/>
          <w:b/>
          <w:sz w:val="24"/>
          <w:szCs w:val="24"/>
        </w:rPr>
        <w:t>5. Порядок прекращения образовательных отношений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5.1. Прекращение образовательных отношений в связи с отчислением воспитанника из учреждения оформляется в соответствии с Порядком и основаниями перевода, отчисления и восстановления обучающихся (воспитанников), утвержденными приказом заведующего Учреждения.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5.2. Образовательные отношения прекращаются в связи с отчислением  воспитанника из образовательного учреждения: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lastRenderedPageBreak/>
        <w:t>5.2.1. в связи с получением образования (завершением обучения);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 xml:space="preserve">5.2.3. досрочно по основаниям, установленным законодательством об образовании.  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5.3. Образовательные отношения могут быть прекращены досрочно в следующих случаях: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5.3.1.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образовательное учреждение;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5.3.2. по обстоятельствам, не зависящим от воли родителей (законных представителей) несовершеннолетнего воспитанника и образовательного учреждения, в том числе в случаях ликвидации образовательного учреждения, аннулирования лицензии на осуществление образовательной деятельности</w:t>
      </w:r>
    </w:p>
    <w:p w:rsidR="00347D99" w:rsidRPr="00E23C28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>5.3.3. по иным причинам, указанным в заявлении родителей (законных представителей).</w:t>
      </w:r>
    </w:p>
    <w:p w:rsidR="00E23C28" w:rsidRPr="00E23C28" w:rsidRDefault="00E23C28" w:rsidP="00347D99">
      <w:pPr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5.4.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родителей (законных представителей) перед ДОУ. </w:t>
      </w:r>
    </w:p>
    <w:p w:rsidR="00E23C28" w:rsidRPr="00E23C28" w:rsidRDefault="00E23C28" w:rsidP="00347D99">
      <w:pPr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5.5. При досрочном прекращении образовательных отношений на основании письменного заявления родителей (законных представителей) воспитанника заведующий Учреждением в трехдневный срок после издания приказа об отчислении воспитанника выдает родителям (законным представителям) личное дело воспитанника. </w:t>
      </w:r>
    </w:p>
    <w:p w:rsidR="00E23C28" w:rsidRPr="00E23C28" w:rsidRDefault="00E23C28" w:rsidP="00347D99">
      <w:pPr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5.6. Данные об отчислении воспитанника (номер и дата приказа) вносятся в книгу учета движения детей в течение 3 рабочих дней. </w:t>
      </w:r>
    </w:p>
    <w:p w:rsidR="00E23C28" w:rsidRPr="00E23C28" w:rsidRDefault="00E23C28" w:rsidP="00347D99">
      <w:pPr>
        <w:jc w:val="both"/>
        <w:rPr>
          <w:rFonts w:ascii="Times New Roman" w:hAnsi="Times New Roman"/>
          <w:sz w:val="24"/>
          <w:szCs w:val="24"/>
        </w:rPr>
      </w:pPr>
      <w:r w:rsidRPr="00E23C28">
        <w:rPr>
          <w:rFonts w:ascii="Times New Roman" w:hAnsi="Times New Roman"/>
          <w:sz w:val="24"/>
          <w:szCs w:val="24"/>
        </w:rPr>
        <w:t xml:space="preserve">5.7. Сведения об отчислении ребенка заносятся в АИС «Сетевой город. Образование» в течение трех рабочих дней. </w:t>
      </w:r>
    </w:p>
    <w:p w:rsidR="00347D99" w:rsidRPr="00347D99" w:rsidRDefault="00347D99" w:rsidP="00347D99">
      <w:pPr>
        <w:jc w:val="both"/>
        <w:rPr>
          <w:rFonts w:ascii="Times New Roman" w:hAnsi="Times New Roman"/>
          <w:sz w:val="24"/>
          <w:szCs w:val="24"/>
        </w:rPr>
      </w:pPr>
      <w:r w:rsidRPr="00347D99">
        <w:rPr>
          <w:rFonts w:ascii="Times New Roman" w:hAnsi="Times New Roman"/>
          <w:sz w:val="24"/>
          <w:szCs w:val="24"/>
        </w:rPr>
        <w:t>5.</w:t>
      </w:r>
      <w:r w:rsidR="00E23C28">
        <w:rPr>
          <w:rFonts w:ascii="Times New Roman" w:hAnsi="Times New Roman"/>
          <w:sz w:val="24"/>
          <w:szCs w:val="24"/>
        </w:rPr>
        <w:t>8</w:t>
      </w:r>
      <w:r w:rsidRPr="00347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D99">
        <w:rPr>
          <w:rFonts w:ascii="Times New Roman" w:hAnsi="Times New Roman"/>
          <w:sz w:val="24"/>
          <w:szCs w:val="24"/>
        </w:rPr>
        <w:t>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E92D21" w:rsidRPr="00347D99" w:rsidRDefault="00347D99" w:rsidP="004B6728">
      <w:pPr>
        <w:jc w:val="both"/>
      </w:pPr>
      <w:r w:rsidRPr="00347D99">
        <w:rPr>
          <w:rFonts w:ascii="Times New Roman" w:hAnsi="Times New Roman"/>
          <w:sz w:val="24"/>
          <w:szCs w:val="24"/>
        </w:rPr>
        <w:t>5.</w:t>
      </w:r>
      <w:r w:rsidR="00E23C2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7D99">
        <w:rPr>
          <w:rFonts w:ascii="Times New Roman" w:hAnsi="Times New Roman"/>
          <w:sz w:val="24"/>
          <w:szCs w:val="24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sectPr w:rsidR="00E92D21" w:rsidRPr="00347D99" w:rsidSect="00B8367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4AB" w:rsidRDefault="007D44AB">
      <w:r>
        <w:separator/>
      </w:r>
    </w:p>
  </w:endnote>
  <w:endnote w:type="continuationSeparator" w:id="1">
    <w:p w:rsidR="007D44AB" w:rsidRDefault="007D4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7C" w:rsidRDefault="00F75B30" w:rsidP="009149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8367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367C" w:rsidRDefault="00B8367C" w:rsidP="00B8367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7C" w:rsidRDefault="00F75B30" w:rsidP="009149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8367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5559">
      <w:rPr>
        <w:rStyle w:val="a6"/>
        <w:noProof/>
      </w:rPr>
      <w:t>3</w:t>
    </w:r>
    <w:r>
      <w:rPr>
        <w:rStyle w:val="a6"/>
      </w:rPr>
      <w:fldChar w:fldCharType="end"/>
    </w:r>
  </w:p>
  <w:p w:rsidR="00B8367C" w:rsidRDefault="00B8367C" w:rsidP="00B8367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4AB" w:rsidRDefault="007D44AB">
      <w:r>
        <w:separator/>
      </w:r>
    </w:p>
  </w:footnote>
  <w:footnote w:type="continuationSeparator" w:id="1">
    <w:p w:rsidR="007D44AB" w:rsidRDefault="007D44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0F07"/>
    <w:rsid w:val="00075137"/>
    <w:rsid w:val="00105A86"/>
    <w:rsid w:val="00183379"/>
    <w:rsid w:val="002B0F29"/>
    <w:rsid w:val="00347D99"/>
    <w:rsid w:val="00394C2E"/>
    <w:rsid w:val="00491D6A"/>
    <w:rsid w:val="004B2224"/>
    <w:rsid w:val="004B6728"/>
    <w:rsid w:val="005B2AC7"/>
    <w:rsid w:val="0060290D"/>
    <w:rsid w:val="00633EEC"/>
    <w:rsid w:val="00655559"/>
    <w:rsid w:val="007D44AB"/>
    <w:rsid w:val="0090355A"/>
    <w:rsid w:val="0091491A"/>
    <w:rsid w:val="009A5D6B"/>
    <w:rsid w:val="00A11DD5"/>
    <w:rsid w:val="00A90F07"/>
    <w:rsid w:val="00B328BB"/>
    <w:rsid w:val="00B8367C"/>
    <w:rsid w:val="00BC3950"/>
    <w:rsid w:val="00C35B66"/>
    <w:rsid w:val="00C51E8F"/>
    <w:rsid w:val="00D52D18"/>
    <w:rsid w:val="00D73D30"/>
    <w:rsid w:val="00E23C28"/>
    <w:rsid w:val="00E92D21"/>
    <w:rsid w:val="00EE1717"/>
    <w:rsid w:val="00F0016E"/>
    <w:rsid w:val="00F7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8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4B672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47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47D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B836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9681457F41D4EC4DC5F84E9D9F8E41FE6F55025AC8E3A2F0392D0A2229B1241EC784BC6AFB3a116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TeleCom</Company>
  <LinksUpToDate>false</LinksUpToDate>
  <CharactersWithSpaces>7848</CharactersWithSpaces>
  <SharedDoc>false</SharedDoc>
  <HLinks>
    <vt:vector size="6" baseType="variant"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consultantplus://offline/ref=A0B9681457F41D4EC4DC5F84E9D9F8E41FE6F55025AC8E3A2F0392D0A2229B1241EC784BC6AFB3a116E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User</cp:lastModifiedBy>
  <cp:revision>2</cp:revision>
  <cp:lastPrinted>2020-01-28T08:06:00Z</cp:lastPrinted>
  <dcterms:created xsi:type="dcterms:W3CDTF">2020-01-28T01:31:00Z</dcterms:created>
  <dcterms:modified xsi:type="dcterms:W3CDTF">2020-01-28T01:31:00Z</dcterms:modified>
</cp:coreProperties>
</file>