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34" w:rsidRDefault="008A3E34" w:rsidP="008A3E34">
      <w:pPr>
        <w:jc w:val="center"/>
        <w:rPr>
          <w:rFonts w:eastAsia="Times New Roman" w:cs="Times New Roman"/>
          <w:sz w:val="28"/>
          <w:szCs w:val="28"/>
        </w:rPr>
      </w:pPr>
      <w:bookmarkStart w:id="0" w:name="OLE_LINK20"/>
      <w:bookmarkStart w:id="1" w:name="OLE_LINK21"/>
      <w:r>
        <w:rPr>
          <w:rFonts w:eastAsia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A3E34" w:rsidRDefault="00CF0FFA" w:rsidP="008A3E34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</w:p>
    <w:p w:rsidR="008A3E34" w:rsidRDefault="008A3E34" w:rsidP="008A3E34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3E34" w:rsidRPr="002B34BE" w:rsidRDefault="008A3E34" w:rsidP="008A3E34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П</w:t>
      </w:r>
      <w:r w:rsidRPr="002B34BE">
        <w:rPr>
          <w:rFonts w:eastAsia="Times New Roman" w:cs="Times New Roman"/>
          <w:b/>
          <w:sz w:val="28"/>
          <w:szCs w:val="28"/>
        </w:rPr>
        <w:t xml:space="preserve"> Р И К А З  </w:t>
      </w:r>
    </w:p>
    <w:p w:rsidR="008A3E34" w:rsidRPr="002B34BE" w:rsidRDefault="008A3E34" w:rsidP="008A3E3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8A3E34" w:rsidRPr="002B34BE" w:rsidTr="008A3E34">
        <w:tc>
          <w:tcPr>
            <w:tcW w:w="3190" w:type="dxa"/>
          </w:tcPr>
          <w:p w:rsidR="008A3E34" w:rsidRPr="0083760B" w:rsidRDefault="008A3E34" w:rsidP="0017608F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83760B">
              <w:rPr>
                <w:rFonts w:eastAsia="Calibri" w:cs="Times New Roman"/>
                <w:sz w:val="28"/>
                <w:szCs w:val="28"/>
                <w:u w:val="single"/>
              </w:rPr>
              <w:t>«</w:t>
            </w:r>
            <w:r w:rsidR="0017608F">
              <w:rPr>
                <w:rFonts w:eastAsia="Calibri" w:cs="Times New Roman"/>
                <w:sz w:val="28"/>
                <w:szCs w:val="28"/>
                <w:u w:val="single"/>
              </w:rPr>
              <w:t>20</w:t>
            </w:r>
            <w:r w:rsidRPr="0083760B">
              <w:rPr>
                <w:rFonts w:eastAsia="Calibri" w:cs="Times New Roman"/>
                <w:sz w:val="28"/>
                <w:szCs w:val="28"/>
                <w:u w:val="single"/>
              </w:rPr>
              <w:t>» апреля  2020г.</w:t>
            </w:r>
          </w:p>
        </w:tc>
        <w:tc>
          <w:tcPr>
            <w:tcW w:w="3190" w:type="dxa"/>
          </w:tcPr>
          <w:p w:rsidR="008A3E34" w:rsidRPr="002B34BE" w:rsidRDefault="008A3E34" w:rsidP="00CF0FFA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A3E34" w:rsidRPr="0083760B" w:rsidRDefault="00CF0FFA" w:rsidP="00CF0FFA">
            <w:pPr>
              <w:jc w:val="right"/>
              <w:rPr>
                <w:rFonts w:eastAsia="Calibri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/>
                <w:sz w:val="28"/>
                <w:szCs w:val="28"/>
                <w:u w:val="single"/>
              </w:rPr>
              <w:t>№ 22/2-А</w:t>
            </w:r>
          </w:p>
        </w:tc>
      </w:tr>
    </w:tbl>
    <w:p w:rsidR="008A3E34" w:rsidRDefault="008A3E34" w:rsidP="00EE4B3B">
      <w:pPr>
        <w:pStyle w:val="a5"/>
        <w:jc w:val="left"/>
        <w:rPr>
          <w:b/>
          <w:sz w:val="28"/>
          <w:szCs w:val="28"/>
        </w:rPr>
      </w:pPr>
    </w:p>
    <w:p w:rsidR="008A3E34" w:rsidRDefault="008A3E34" w:rsidP="00EE4B3B">
      <w:pPr>
        <w:pStyle w:val="a5"/>
        <w:jc w:val="left"/>
        <w:rPr>
          <w:b/>
          <w:sz w:val="28"/>
          <w:szCs w:val="28"/>
        </w:rPr>
      </w:pPr>
    </w:p>
    <w:bookmarkEnd w:id="0"/>
    <w:bookmarkEnd w:id="1"/>
    <w:p w:rsidR="00C86B41" w:rsidRPr="00960DBF" w:rsidRDefault="008A3E34" w:rsidP="008A3E3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локальных актов в сфере защиты персональных данных</w:t>
      </w:r>
    </w:p>
    <w:p w:rsidR="00C86B41" w:rsidRPr="009D1929" w:rsidRDefault="00C86B41" w:rsidP="00D7731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0"/>
        </w:rPr>
      </w:pPr>
    </w:p>
    <w:p w:rsidR="00DD19B8" w:rsidRPr="009D1929" w:rsidRDefault="00DD19B8" w:rsidP="00D7731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0"/>
        </w:rPr>
      </w:pPr>
    </w:p>
    <w:p w:rsidR="00C86B41" w:rsidRPr="00960DBF" w:rsidRDefault="00970132" w:rsidP="008A3E34">
      <w:pPr>
        <w:shd w:val="clear" w:color="auto" w:fill="FFFFFF"/>
        <w:spacing w:line="276" w:lineRule="auto"/>
        <w:ind w:firstLine="763"/>
        <w:rPr>
          <w:b/>
          <w:sz w:val="28"/>
          <w:szCs w:val="24"/>
        </w:rPr>
      </w:pPr>
      <w:r w:rsidRPr="009D1929">
        <w:rPr>
          <w:color w:val="000000"/>
          <w:spacing w:val="5"/>
          <w:sz w:val="28"/>
          <w:szCs w:val="28"/>
        </w:rPr>
        <w:t>В соответствии с требованиями Федеральн</w:t>
      </w:r>
      <w:r>
        <w:rPr>
          <w:color w:val="000000"/>
          <w:spacing w:val="5"/>
          <w:sz w:val="28"/>
          <w:szCs w:val="28"/>
        </w:rPr>
        <w:t>ого</w:t>
      </w:r>
      <w:r w:rsidRPr="009D1929">
        <w:rPr>
          <w:color w:val="000000"/>
          <w:spacing w:val="5"/>
          <w:sz w:val="28"/>
          <w:szCs w:val="28"/>
        </w:rPr>
        <w:t xml:space="preserve"> закона Российской Федерации </w:t>
      </w:r>
      <w:r>
        <w:rPr>
          <w:color w:val="000000"/>
          <w:spacing w:val="5"/>
          <w:sz w:val="28"/>
          <w:szCs w:val="28"/>
        </w:rPr>
        <w:t xml:space="preserve">от 27.07.2006 № 149-ФЗ </w:t>
      </w:r>
      <w:r w:rsidRPr="00BD136B">
        <w:rPr>
          <w:color w:val="000000"/>
          <w:spacing w:val="5"/>
          <w:sz w:val="28"/>
          <w:szCs w:val="28"/>
        </w:rPr>
        <w:t>«Об информации, информационных технологиях и о защите информации»</w:t>
      </w:r>
      <w:r>
        <w:rPr>
          <w:color w:val="000000"/>
          <w:spacing w:val="5"/>
          <w:sz w:val="28"/>
          <w:szCs w:val="28"/>
        </w:rPr>
        <w:t xml:space="preserve">, </w:t>
      </w:r>
      <w:r w:rsidRPr="009D1929">
        <w:rPr>
          <w:color w:val="000000"/>
          <w:spacing w:val="5"/>
          <w:sz w:val="28"/>
          <w:szCs w:val="28"/>
        </w:rPr>
        <w:t>Федеральн</w:t>
      </w:r>
      <w:r>
        <w:rPr>
          <w:color w:val="000000"/>
          <w:spacing w:val="5"/>
          <w:sz w:val="28"/>
          <w:szCs w:val="28"/>
        </w:rPr>
        <w:t>ого</w:t>
      </w:r>
      <w:r w:rsidRPr="009D1929">
        <w:rPr>
          <w:color w:val="000000"/>
          <w:spacing w:val="5"/>
          <w:sz w:val="28"/>
          <w:szCs w:val="28"/>
        </w:rPr>
        <w:t xml:space="preserve"> закона Российской Федерации от 27.07.2006 № 152-ФЗ «О персональных данных, Постановления Правительства Российской Федерации от 01.11.2012 </w:t>
      </w:r>
      <w:r w:rsidRPr="009D1929">
        <w:rPr>
          <w:color w:val="000000"/>
          <w:spacing w:val="5"/>
          <w:sz w:val="28"/>
          <w:szCs w:val="28"/>
        </w:rPr>
        <w:br/>
        <w:t>№ 1119 «Об утверждении требований к защите персональных данных при их обработке в информационных системах персональных данных»</w:t>
      </w:r>
      <w:r w:rsidR="008A3E34">
        <w:rPr>
          <w:color w:val="000000"/>
          <w:spacing w:val="5"/>
          <w:sz w:val="28"/>
          <w:szCs w:val="28"/>
        </w:rPr>
        <w:t xml:space="preserve">, </w:t>
      </w:r>
      <w:r w:rsidR="00C86B41" w:rsidRPr="00960DBF">
        <w:rPr>
          <w:b/>
          <w:sz w:val="28"/>
          <w:szCs w:val="28"/>
        </w:rPr>
        <w:t>ПРИКАЗЫВАЮ:</w:t>
      </w:r>
    </w:p>
    <w:p w:rsidR="00EE4B3B" w:rsidRPr="009D1929" w:rsidRDefault="00EE4B3B" w:rsidP="0066787C">
      <w:pPr>
        <w:numPr>
          <w:ilvl w:val="0"/>
          <w:numId w:val="2"/>
        </w:numPr>
        <w:spacing w:line="276" w:lineRule="auto"/>
        <w:ind w:left="0" w:firstLine="709"/>
        <w:rPr>
          <w:rFonts w:eastAsia="Times New Roman" w:cs="Times New Roman"/>
          <w:sz w:val="28"/>
          <w:szCs w:val="28"/>
        </w:rPr>
      </w:pPr>
      <w:bookmarkStart w:id="2" w:name="OLE_LINK27"/>
      <w:bookmarkStart w:id="3" w:name="OLE_LINK28"/>
      <w:r w:rsidRPr="009D1929">
        <w:rPr>
          <w:rFonts w:eastAsia="Times New Roman" w:cs="Times New Roman"/>
          <w:sz w:val="28"/>
          <w:szCs w:val="28"/>
        </w:rPr>
        <w:t>Возложить обязанности по защите информации: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pacing w:line="276" w:lineRule="auto"/>
        <w:jc w:val="left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Назначить ответственным за организацию обработки персональных данных</w:t>
      </w:r>
      <w:r w:rsidR="00451CB6">
        <w:rPr>
          <w:rFonts w:eastAsia="Times New Roman" w:cs="Times New Roman"/>
          <w:sz w:val="28"/>
          <w:szCs w:val="28"/>
        </w:rPr>
        <w:t xml:space="preserve"> </w:t>
      </w:r>
      <w:r w:rsidR="0003108D">
        <w:rPr>
          <w:rFonts w:eastAsia="Times New Roman" w:cs="Times New Roman"/>
          <w:sz w:val="28"/>
          <w:szCs w:val="28"/>
        </w:rPr>
        <w:t>Рудникову Т</w:t>
      </w:r>
      <w:r w:rsidR="00CF0FFA">
        <w:rPr>
          <w:rFonts w:eastAsia="Times New Roman" w:cs="Times New Roman"/>
          <w:sz w:val="28"/>
          <w:szCs w:val="28"/>
        </w:rPr>
        <w:t>атьяну Ивановну</w:t>
      </w:r>
      <w:r w:rsidR="008A3E34">
        <w:rPr>
          <w:rFonts w:eastAsia="Times New Roman" w:cs="Times New Roman"/>
          <w:sz w:val="28"/>
          <w:szCs w:val="28"/>
        </w:rPr>
        <w:t>.</w:t>
      </w:r>
    </w:p>
    <w:p w:rsidR="00EE4B3B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6709DF">
        <w:rPr>
          <w:rFonts w:eastAsia="Times New Roman" w:cs="Times New Roman"/>
          <w:sz w:val="28"/>
          <w:szCs w:val="28"/>
        </w:rPr>
        <w:t>Назначить</w:t>
      </w:r>
      <w:r w:rsidR="00A25177" w:rsidRPr="006709DF">
        <w:rPr>
          <w:rFonts w:eastAsia="Times New Roman" w:cs="Times New Roman"/>
          <w:sz w:val="28"/>
          <w:szCs w:val="28"/>
        </w:rPr>
        <w:t xml:space="preserve"> ответственным за обеспечение безопасности персональных данных в информационных системах</w:t>
      </w:r>
      <w:r w:rsidR="006709DF">
        <w:rPr>
          <w:rFonts w:eastAsia="Times New Roman" w:cs="Times New Roman"/>
          <w:sz w:val="28"/>
          <w:szCs w:val="28"/>
        </w:rPr>
        <w:t xml:space="preserve"> </w:t>
      </w:r>
      <w:r w:rsidR="00CF0FFA">
        <w:rPr>
          <w:rFonts w:eastAsia="Times New Roman" w:cs="Times New Roman"/>
          <w:sz w:val="28"/>
          <w:szCs w:val="28"/>
        </w:rPr>
        <w:t xml:space="preserve">персональных </w:t>
      </w:r>
      <w:r w:rsidR="008A3E34">
        <w:rPr>
          <w:rFonts w:eastAsia="Times New Roman" w:cs="Times New Roman"/>
          <w:sz w:val="28"/>
          <w:szCs w:val="28"/>
        </w:rPr>
        <w:t xml:space="preserve"> воспитат</w:t>
      </w:r>
      <w:r w:rsidR="00CF0FFA">
        <w:rPr>
          <w:rFonts w:eastAsia="Times New Roman" w:cs="Times New Roman"/>
          <w:sz w:val="28"/>
          <w:szCs w:val="28"/>
        </w:rPr>
        <w:t xml:space="preserve">еля Круглову Марину Витальевну </w:t>
      </w:r>
      <w:r w:rsidR="008A3E34">
        <w:rPr>
          <w:rFonts w:eastAsia="Times New Roman" w:cs="Times New Roman"/>
          <w:sz w:val="28"/>
          <w:szCs w:val="28"/>
        </w:rPr>
        <w:t>.</w:t>
      </w:r>
    </w:p>
    <w:p w:rsidR="00AB50A5" w:rsidRPr="006709DF" w:rsidRDefault="00AB50A5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Назначить ответственным за эксплуатацию </w:t>
      </w:r>
      <w:r w:rsidR="008A3E34"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ИС </w:t>
      </w:r>
      <w:r w:rsidR="008A3E34">
        <w:rPr>
          <w:rFonts w:eastAsia="Times New Roman" w:cs="Times New Roman"/>
          <w:sz w:val="28"/>
          <w:szCs w:val="28"/>
        </w:rPr>
        <w:t>«Сете</w:t>
      </w:r>
      <w:r w:rsidR="00CF0FFA">
        <w:rPr>
          <w:rFonts w:eastAsia="Times New Roman" w:cs="Times New Roman"/>
          <w:sz w:val="28"/>
          <w:szCs w:val="28"/>
        </w:rPr>
        <w:t>вой город. Образование»</w:t>
      </w:r>
      <w:r w:rsidR="008A3E34">
        <w:rPr>
          <w:rFonts w:eastAsia="Times New Roman" w:cs="Times New Roman"/>
          <w:sz w:val="28"/>
          <w:szCs w:val="28"/>
        </w:rPr>
        <w:t xml:space="preserve"> воспитат</w:t>
      </w:r>
      <w:r w:rsidR="00CF0FFA">
        <w:rPr>
          <w:rFonts w:eastAsia="Times New Roman" w:cs="Times New Roman"/>
          <w:sz w:val="28"/>
          <w:szCs w:val="28"/>
        </w:rPr>
        <w:t>еля Круглову Марину Витальевну</w:t>
      </w:r>
      <w:r w:rsidR="008A3E34">
        <w:rPr>
          <w:rFonts w:eastAsia="Times New Roman" w:cs="Times New Roman"/>
          <w:sz w:val="28"/>
          <w:szCs w:val="28"/>
        </w:rPr>
        <w:t>.</w:t>
      </w:r>
    </w:p>
    <w:p w:rsidR="005B07F0" w:rsidRPr="005B07F0" w:rsidRDefault="00EE4B3B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6709DF">
        <w:rPr>
          <w:rFonts w:eastAsia="Times New Roman" w:cs="Times New Roman"/>
          <w:sz w:val="28"/>
          <w:szCs w:val="28"/>
        </w:rPr>
        <w:t xml:space="preserve">Утвердить </w:t>
      </w:r>
      <w:r w:rsidR="008A3E34">
        <w:rPr>
          <w:rFonts w:eastAsia="Times New Roman" w:cs="Times New Roman"/>
          <w:sz w:val="28"/>
          <w:szCs w:val="28"/>
        </w:rPr>
        <w:t>Правила обработки персональных данных, осуществляемой без использования средств автоматизации</w:t>
      </w:r>
      <w:r w:rsidR="005B07F0" w:rsidRPr="00AB50A5">
        <w:rPr>
          <w:rFonts w:eastAsia="Times New Roman" w:cs="Times New Roman"/>
          <w:sz w:val="28"/>
          <w:szCs w:val="28"/>
        </w:rPr>
        <w:t>.</w:t>
      </w:r>
    </w:p>
    <w:p w:rsidR="00EE4B3B" w:rsidRDefault="005B07F0" w:rsidP="00AB50A5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Утвердить </w:t>
      </w:r>
      <w:r w:rsidR="008A3E34">
        <w:rPr>
          <w:rFonts w:eastAsia="Times New Roman" w:cs="Times New Roman"/>
          <w:sz w:val="28"/>
          <w:szCs w:val="28"/>
        </w:rPr>
        <w:t>Политику в отношении обработки персональных данных работников учреждения, а также воспитанников и (или) родителей (законных представителей)</w:t>
      </w:r>
      <w:r w:rsidR="00EE4B3B" w:rsidRPr="00AB50A5">
        <w:rPr>
          <w:rFonts w:eastAsia="Times New Roman" w:cs="Times New Roman"/>
          <w:sz w:val="28"/>
          <w:szCs w:val="28"/>
        </w:rPr>
        <w:t>.</w:t>
      </w:r>
    </w:p>
    <w:p w:rsidR="005B07F0" w:rsidRDefault="005B07F0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Утвердить </w:t>
      </w:r>
      <w:r w:rsidR="008A3E34">
        <w:rPr>
          <w:rFonts w:eastAsia="Times New Roman" w:cs="Times New Roman"/>
          <w:sz w:val="28"/>
          <w:szCs w:val="28"/>
        </w:rPr>
        <w:t>Порядок уточнения, блокирования, обезличивания и уничтожения персональных данных</w:t>
      </w:r>
      <w:r w:rsidRPr="00AB50A5">
        <w:rPr>
          <w:rFonts w:eastAsia="Times New Roman" w:cs="Times New Roman"/>
          <w:sz w:val="28"/>
          <w:szCs w:val="28"/>
        </w:rPr>
        <w:t>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Правила работы с обезличенными персональными данными в учреждении.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Положение о контроле за выполнением требований к защите персональных данных при их обработке в информационных системах персональных данных.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Утвердить Правила рассмотрения запросов субъектов персональных данных или их представителей.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Положение о режиме обеспечения безопасности помещений, в которых размещена информационная система, препятствующем возможности неконтролируемого проникновения или пребывания в этих помещениях лиц, не имеющих права доступа в эти помещения.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Правила  доступа к персональным данным, обрабатываемых в информационных системах, используемых в учреждении.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учреждении.</w:t>
      </w:r>
    </w:p>
    <w:p w:rsidR="006808AF" w:rsidRPr="005B07F0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Положение об осуществлении внутреннего контроля соответствия обработки персональных данных требованиям к защите персональных данных, установленным федеральным</w:t>
      </w:r>
      <w:r w:rsidR="00D95779">
        <w:rPr>
          <w:rFonts w:eastAsia="Times New Roman" w:cs="Times New Roman"/>
          <w:sz w:val="28"/>
          <w:szCs w:val="28"/>
        </w:rPr>
        <w:t xml:space="preserve"> законом «О персональных данных», принятыми в соответствии с ним нормативными правовыми актами и локальными актами. </w:t>
      </w:r>
    </w:p>
    <w:p w:rsidR="00EE4B3B" w:rsidRPr="009D1929" w:rsidRDefault="00EE4B3B" w:rsidP="0066787C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Создать комиссию по защите информации:</w:t>
      </w:r>
    </w:p>
    <w:p w:rsidR="00EE4B3B" w:rsidRPr="00D9577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Утвердить состав комиссии по защите информации</w:t>
      </w:r>
      <w:r w:rsidR="006709DF">
        <w:rPr>
          <w:rFonts w:eastAsia="Times New Roman" w:cs="Times New Roman"/>
          <w:sz w:val="28"/>
          <w:szCs w:val="28"/>
        </w:rPr>
        <w:t xml:space="preserve"> </w:t>
      </w:r>
      <w:r w:rsidRPr="009D1929">
        <w:rPr>
          <w:rFonts w:eastAsia="Times New Roman" w:cs="Times New Roman"/>
          <w:sz w:val="28"/>
          <w:szCs w:val="28"/>
        </w:rPr>
        <w:t xml:space="preserve">согласно </w:t>
      </w:r>
      <w:hyperlink w:anchor="Пр4" w:history="1">
        <w:r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D95779"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1</w:t>
        </w:r>
      </w:hyperlink>
      <w:r w:rsidRPr="00D9577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D95779">
        <w:rPr>
          <w:rFonts w:eastAsia="Times New Roman" w:cs="Times New Roman"/>
          <w:sz w:val="28"/>
          <w:szCs w:val="28"/>
        </w:rPr>
        <w:t xml:space="preserve">Утвердить </w:t>
      </w:r>
      <w:r w:rsidR="00467847">
        <w:rPr>
          <w:rFonts w:eastAsia="Times New Roman" w:cs="Times New Roman"/>
          <w:sz w:val="28"/>
          <w:szCs w:val="28"/>
        </w:rPr>
        <w:t>П</w:t>
      </w:r>
      <w:r w:rsidRPr="00D95779">
        <w:rPr>
          <w:rFonts w:eastAsia="Times New Roman" w:cs="Times New Roman"/>
          <w:sz w:val="28"/>
          <w:szCs w:val="28"/>
        </w:rPr>
        <w:t>оложение о комиссии по защите информации</w:t>
      </w:r>
      <w:r w:rsidR="006709DF" w:rsidRPr="00D95779">
        <w:rPr>
          <w:rFonts w:eastAsia="Times New Roman" w:cs="Times New Roman"/>
          <w:sz w:val="28"/>
          <w:szCs w:val="28"/>
        </w:rPr>
        <w:t xml:space="preserve"> </w:t>
      </w:r>
      <w:r w:rsidRPr="00D95779">
        <w:rPr>
          <w:rFonts w:eastAsia="Times New Roman" w:cs="Times New Roman"/>
          <w:sz w:val="28"/>
          <w:szCs w:val="28"/>
        </w:rPr>
        <w:t xml:space="preserve">согласно </w:t>
      </w:r>
      <w:hyperlink w:anchor="Пр5" w:history="1">
        <w:r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D95779"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2</w:t>
        </w:r>
      </w:hyperlink>
      <w:r w:rsidR="006709DF">
        <w:rPr>
          <w:rFonts w:eastAsia="Times New Roman" w:cs="Times New Roman"/>
          <w:sz w:val="28"/>
          <w:szCs w:val="28"/>
        </w:rPr>
        <w:t xml:space="preserve"> </w:t>
      </w:r>
      <w:r w:rsidRPr="009D1929">
        <w:rPr>
          <w:rFonts w:eastAsia="Times New Roman" w:cs="Times New Roman"/>
          <w:sz w:val="28"/>
          <w:szCs w:val="28"/>
        </w:rPr>
        <w:t>к настоящему приказу.</w:t>
      </w:r>
    </w:p>
    <w:p w:rsidR="00EE4B3B" w:rsidRPr="009D1929" w:rsidRDefault="00EE4B3B" w:rsidP="0066787C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Утвердить типовые формы документов по защите информации: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Согласие на обработку персональных данных согласно </w:t>
      </w:r>
      <w:hyperlink w:anchor="Пр6" w:history="1">
        <w:r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D95779"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3</w:t>
        </w:r>
      </w:hyperlink>
      <w:r w:rsidRPr="009D192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8C3CEA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Разъяснение субъекту персональных данных </w:t>
      </w:r>
      <w:r w:rsidRPr="008C3CEA">
        <w:rPr>
          <w:rFonts w:eastAsia="Times New Roman" w:cs="Times New Roman"/>
          <w:sz w:val="28"/>
          <w:szCs w:val="28"/>
        </w:rPr>
        <w:t xml:space="preserve">согласно </w:t>
      </w:r>
      <w:hyperlink w:anchor="Пр7" w:history="1">
        <w:r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8C3CEA"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4</w:t>
        </w:r>
      </w:hyperlink>
      <w:r w:rsidRPr="008C3CEA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8C3CEA">
        <w:rPr>
          <w:rFonts w:eastAsia="Times New Roman" w:cs="Times New Roman"/>
          <w:sz w:val="28"/>
          <w:szCs w:val="28"/>
        </w:rPr>
        <w:t>О</w:t>
      </w:r>
      <w:r w:rsidR="006709DF" w:rsidRPr="008C3CEA">
        <w:rPr>
          <w:rFonts w:eastAsia="Times New Roman" w:cs="Times New Roman"/>
          <w:sz w:val="28"/>
          <w:szCs w:val="28"/>
        </w:rPr>
        <w:t>бязательство о не</w:t>
      </w:r>
      <w:r w:rsidRPr="008C3CEA">
        <w:rPr>
          <w:rFonts w:eastAsia="Times New Roman" w:cs="Times New Roman"/>
          <w:sz w:val="28"/>
          <w:szCs w:val="28"/>
        </w:rPr>
        <w:t xml:space="preserve">разглашении информации, содержащей персональные данные, согласно </w:t>
      </w:r>
      <w:hyperlink w:anchor="пр8" w:history="1">
        <w:r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8C3CEA"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5</w:t>
        </w:r>
      </w:hyperlink>
      <w:r w:rsidRPr="008C3CEA">
        <w:rPr>
          <w:rFonts w:eastAsia="Times New Roman" w:cs="Times New Roman"/>
          <w:sz w:val="28"/>
          <w:szCs w:val="28"/>
        </w:rPr>
        <w:t xml:space="preserve"> к настоящему приказу</w:t>
      </w:r>
      <w:r w:rsidRPr="009D1929">
        <w:rPr>
          <w:rFonts w:eastAsia="Times New Roman" w:cs="Times New Roman"/>
          <w:sz w:val="28"/>
          <w:szCs w:val="28"/>
        </w:rPr>
        <w:t>.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Журналы по защите информации согласно </w:t>
      </w:r>
      <w:hyperlink w:anchor="Пр9" w:history="1">
        <w:r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8C3CEA"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6</w:t>
        </w:r>
      </w:hyperlink>
      <w:r w:rsidRPr="009D192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2310F1" w:rsidRPr="009D1929" w:rsidRDefault="002310F1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Акт о</w:t>
      </w:r>
      <w:r w:rsidRPr="002310F1">
        <w:rPr>
          <w:rFonts w:eastAsia="Times New Roman" w:cs="Times New Roman"/>
          <w:sz w:val="28"/>
          <w:szCs w:val="28"/>
        </w:rPr>
        <w:t>б уничтожении персональных данных субъектов персональных данных</w:t>
      </w:r>
      <w:r>
        <w:rPr>
          <w:rFonts w:eastAsia="Times New Roman" w:cs="Times New Roman"/>
          <w:sz w:val="28"/>
          <w:szCs w:val="28"/>
        </w:rPr>
        <w:t xml:space="preserve"> </w:t>
      </w:r>
      <w:r w:rsidRPr="009D1929">
        <w:rPr>
          <w:rFonts w:eastAsia="Times New Roman" w:cs="Times New Roman"/>
          <w:sz w:val="28"/>
          <w:szCs w:val="28"/>
        </w:rPr>
        <w:t xml:space="preserve">согласно </w:t>
      </w:r>
      <w:hyperlink w:anchor="Пр12" w:history="1">
        <w:r w:rsidRPr="00467847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467847" w:rsidRPr="00467847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7</w:t>
        </w:r>
      </w:hyperlink>
      <w:r w:rsidRPr="009D192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B61D4A" w:rsidRDefault="00EE4B3B" w:rsidP="00B61D4A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Утвердить </w:t>
      </w:r>
      <w:r w:rsidRPr="00E74DAE">
        <w:rPr>
          <w:rFonts w:cs="Times New Roman"/>
          <w:sz w:val="28"/>
          <w:szCs w:val="28"/>
        </w:rPr>
        <w:t xml:space="preserve">Инструкцию по организации парольной защиты, согласно </w:t>
      </w:r>
      <w:r w:rsidRPr="00E74DAE">
        <w:rPr>
          <w:rFonts w:cs="Times New Roman"/>
          <w:sz w:val="28"/>
          <w:szCs w:val="28"/>
        </w:rPr>
        <w:br/>
      </w:r>
      <w:hyperlink w:anchor="Пр21" w:history="1">
        <w:r w:rsidR="00B77743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61D4A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>8</w:t>
        </w:r>
      </w:hyperlink>
      <w:r w:rsidRPr="00B61D4A">
        <w:rPr>
          <w:rFonts w:cs="Times New Roman"/>
          <w:sz w:val="28"/>
          <w:szCs w:val="28"/>
        </w:rPr>
        <w:t xml:space="preserve"> к настоящему приказу</w:t>
      </w:r>
      <w:r w:rsidR="00B61D4A" w:rsidRPr="00B61D4A">
        <w:rPr>
          <w:rFonts w:cs="Times New Roman"/>
          <w:sz w:val="28"/>
          <w:szCs w:val="28"/>
        </w:rPr>
        <w:t>.</w:t>
      </w:r>
    </w:p>
    <w:p w:rsidR="00EE4B3B" w:rsidRPr="00E74DAE" w:rsidRDefault="00B61D4A" w:rsidP="00B61D4A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B61D4A">
        <w:rPr>
          <w:rFonts w:cs="Times New Roman"/>
          <w:sz w:val="28"/>
          <w:szCs w:val="28"/>
        </w:rPr>
        <w:t xml:space="preserve">Утвердить </w:t>
      </w:r>
      <w:r w:rsidR="00EE4B3B" w:rsidRPr="00B61D4A">
        <w:rPr>
          <w:rFonts w:cs="Times New Roman"/>
          <w:sz w:val="28"/>
          <w:szCs w:val="28"/>
        </w:rPr>
        <w:t xml:space="preserve">Инструкцию по организации антивирусной защиты, согласно </w:t>
      </w:r>
      <w:hyperlink w:anchor="Пр22" w:history="1">
        <w:r w:rsidR="00B77743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>9</w:t>
        </w:r>
      </w:hyperlink>
      <w:r w:rsidR="00EE4B3B" w:rsidRPr="00E74DAE">
        <w:rPr>
          <w:rFonts w:cs="Times New Roman"/>
          <w:sz w:val="28"/>
          <w:szCs w:val="28"/>
        </w:rPr>
        <w:t xml:space="preserve"> к настоящему приказу</w:t>
      </w:r>
      <w:r>
        <w:rPr>
          <w:rFonts w:cs="Times New Roman"/>
          <w:sz w:val="28"/>
          <w:szCs w:val="28"/>
        </w:rPr>
        <w:t>.</w:t>
      </w:r>
    </w:p>
    <w:p w:rsidR="00B61D4A" w:rsidRPr="00B61D4A" w:rsidRDefault="00B61D4A" w:rsidP="00B61D4A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Утвердить </w:t>
      </w:r>
      <w:r w:rsidR="00EE4B3B" w:rsidRPr="00E74DAE">
        <w:rPr>
          <w:rFonts w:cs="Times New Roman"/>
          <w:sz w:val="28"/>
          <w:szCs w:val="28"/>
        </w:rPr>
        <w:t xml:space="preserve">Инструкцию по проверке электронного журнала обращений к информационной системе персональных данных, согласно </w:t>
      </w:r>
      <w:hyperlink w:anchor="Пр23" w:history="1">
        <w:r w:rsidR="00EE4B3B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>10</w:t>
        </w:r>
      </w:hyperlink>
      <w:r>
        <w:rPr>
          <w:rFonts w:cs="Times New Roman"/>
          <w:sz w:val="28"/>
          <w:szCs w:val="28"/>
        </w:rPr>
        <w:t xml:space="preserve"> к настоящему приказу.</w:t>
      </w:r>
    </w:p>
    <w:p w:rsidR="007B75ED" w:rsidRPr="00240FB9" w:rsidRDefault="007B75ED" w:rsidP="007B75ED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Утвердить план мероприятий по защите информации согласно </w:t>
      </w:r>
      <w:r w:rsidRPr="007B75ED">
        <w:rPr>
          <w:rFonts w:cs="Times New Roman"/>
          <w:sz w:val="28"/>
          <w:szCs w:val="28"/>
        </w:rPr>
        <w:t xml:space="preserve"> </w:t>
      </w:r>
      <w:hyperlink w:anchor="Пр32" w:history="1">
        <w:r w:rsidRPr="0017608F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17608F" w:rsidRPr="0017608F">
          <w:rPr>
            <w:rStyle w:val="ab"/>
            <w:rFonts w:cs="Times New Roman"/>
            <w:color w:val="auto"/>
            <w:sz w:val="28"/>
            <w:szCs w:val="28"/>
            <w:u w:val="none"/>
          </w:rPr>
          <w:t>11</w:t>
        </w:r>
      </w:hyperlink>
      <w:r w:rsidRPr="0017608F">
        <w:rPr>
          <w:rFonts w:cs="Times New Roman"/>
          <w:sz w:val="28"/>
          <w:szCs w:val="28"/>
        </w:rPr>
        <w:t xml:space="preserve"> </w:t>
      </w:r>
      <w:r w:rsidRPr="007B75ED">
        <w:rPr>
          <w:rFonts w:cs="Times New Roman"/>
          <w:sz w:val="28"/>
          <w:szCs w:val="28"/>
        </w:rPr>
        <w:t>к настоящему приказу.</w:t>
      </w:r>
    </w:p>
    <w:bookmarkEnd w:id="2"/>
    <w:bookmarkEnd w:id="3"/>
    <w:p w:rsidR="00240FB9" w:rsidRDefault="00240FB9" w:rsidP="007D4730">
      <w:pPr>
        <w:ind w:firstLine="0"/>
        <w:rPr>
          <w:sz w:val="28"/>
          <w:szCs w:val="28"/>
        </w:rPr>
      </w:pPr>
    </w:p>
    <w:p w:rsidR="00CF0FFA" w:rsidRDefault="0017608F" w:rsidP="00CF0F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</w:p>
    <w:p w:rsidR="0017608F" w:rsidRDefault="0017608F" w:rsidP="00CF0FFA">
      <w:pPr>
        <w:pStyle w:val="a5"/>
        <w:rPr>
          <w:sz w:val="28"/>
          <w:szCs w:val="28"/>
        </w:rPr>
      </w:pPr>
      <w:r>
        <w:rPr>
          <w:sz w:val="28"/>
          <w:szCs w:val="28"/>
        </w:rPr>
        <w:t>МБДОУ</w:t>
      </w:r>
      <w:r w:rsidR="00CF0FFA">
        <w:rPr>
          <w:sz w:val="28"/>
          <w:szCs w:val="28"/>
        </w:rPr>
        <w:t xml:space="preserve">«Детский сад п.Нефтебаза» </w:t>
      </w:r>
      <w:r>
        <w:rPr>
          <w:sz w:val="28"/>
          <w:szCs w:val="28"/>
        </w:rPr>
        <w:t xml:space="preserve"> </w:t>
      </w:r>
      <w:r w:rsidR="00CF0FFA">
        <w:rPr>
          <w:sz w:val="28"/>
          <w:szCs w:val="28"/>
        </w:rPr>
        <w:t xml:space="preserve">   Т.И.Рудникова </w:t>
      </w:r>
    </w:p>
    <w:p w:rsidR="00CF0FFA" w:rsidRPr="008E0D57" w:rsidRDefault="00CF0FFA" w:rsidP="0017608F">
      <w:pPr>
        <w:pStyle w:val="a5"/>
        <w:jc w:val="center"/>
        <w:rPr>
          <w:sz w:val="28"/>
          <w:szCs w:val="28"/>
        </w:rPr>
      </w:pPr>
    </w:p>
    <w:p w:rsidR="0017608F" w:rsidRPr="009D1929" w:rsidRDefault="0017608F" w:rsidP="007D4730">
      <w:pPr>
        <w:ind w:firstLine="0"/>
        <w:rPr>
          <w:sz w:val="28"/>
          <w:szCs w:val="28"/>
        </w:rPr>
        <w:sectPr w:rsidR="0017608F" w:rsidRPr="009D192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730" w:rsidRPr="009D1929" w:rsidRDefault="007D4730" w:rsidP="005D7020">
      <w:pPr>
        <w:ind w:firstLine="0"/>
        <w:rPr>
          <w:rFonts w:eastAsia="Times New Roman" w:cs="Times New Roman"/>
          <w:sz w:val="28"/>
          <w:szCs w:val="28"/>
        </w:rPr>
      </w:pPr>
    </w:p>
    <w:p w:rsidR="009D1929" w:rsidRPr="009D1929" w:rsidRDefault="00B8425D" w:rsidP="009D1929">
      <w:pPr>
        <w:jc w:val="right"/>
        <w:rPr>
          <w:rFonts w:cs="Times New Roman"/>
          <w:sz w:val="28"/>
          <w:szCs w:val="28"/>
        </w:rPr>
      </w:pPr>
      <w:hyperlink w:anchor="П3О" w:history="1"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П</w:t>
        </w:r>
        <w:bookmarkStart w:id="4" w:name="Пр4"/>
        <w:bookmarkEnd w:id="4"/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риложение </w:t>
        </w:r>
        <w:r w:rsidR="00D95779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1</w:t>
        </w:r>
      </w:hyperlink>
      <w:r w:rsidR="007D4730" w:rsidRPr="009D1929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D95779">
        <w:rPr>
          <w:rFonts w:cs="Times New Roman"/>
          <w:sz w:val="28"/>
          <w:szCs w:val="28"/>
        </w:rPr>
        <w:t>МБДОУ</w:t>
      </w:r>
      <w:r w:rsidR="000C6701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95779">
        <w:rPr>
          <w:rFonts w:cs="Times New Roman"/>
          <w:sz w:val="28"/>
          <w:szCs w:val="28"/>
        </w:rPr>
        <w:t xml:space="preserve"> </w:t>
      </w:r>
    </w:p>
    <w:p w:rsidR="009D1929" w:rsidRPr="009D1929" w:rsidRDefault="00D95779" w:rsidP="009D1929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 w:rsidR="000C6701"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 w:rsidR="0017608F">
        <w:rPr>
          <w:rFonts w:cs="Times New Roman"/>
          <w:sz w:val="28"/>
          <w:szCs w:val="28"/>
        </w:rPr>
        <w:t xml:space="preserve"> </w:t>
      </w:r>
      <w:r w:rsidR="009D1929" w:rsidRPr="009D1929">
        <w:rPr>
          <w:rFonts w:cs="Times New Roman"/>
          <w:sz w:val="28"/>
          <w:szCs w:val="28"/>
        </w:rPr>
        <w:t xml:space="preserve">от </w:t>
      </w:r>
      <w:r w:rsidR="0017608F">
        <w:rPr>
          <w:rFonts w:cs="Times New Roman"/>
          <w:sz w:val="28"/>
          <w:szCs w:val="28"/>
        </w:rPr>
        <w:t>20.04.2020 г.</w:t>
      </w:r>
      <w:r w:rsidR="009D1929"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9D1929">
      <w:pPr>
        <w:jc w:val="right"/>
        <w:rPr>
          <w:rFonts w:eastAsia="Times New Roman" w:cs="Times New Roman"/>
          <w:sz w:val="28"/>
          <w:szCs w:val="28"/>
        </w:rPr>
      </w:pPr>
    </w:p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</w:p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Состав комиссии по защите информации</w:t>
      </w:r>
    </w:p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7D4730" w:rsidRPr="009D1929" w:rsidTr="00D95779">
        <w:tc>
          <w:tcPr>
            <w:tcW w:w="3114" w:type="dxa"/>
            <w:vAlign w:val="center"/>
          </w:tcPr>
          <w:p w:rsidR="007D4730" w:rsidRPr="009D1929" w:rsidRDefault="007D4730" w:rsidP="0056692B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9D1929">
              <w:rPr>
                <w:rFonts w:eastAsia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0C6701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Рудникова Татьяна Ивановна </w:t>
            </w:r>
            <w:r w:rsidR="00D95779" w:rsidRPr="00D95779">
              <w:rPr>
                <w:rFonts w:eastAsia="Times New Roman" w:cs="Times New Roman"/>
                <w:sz w:val="28"/>
                <w:szCs w:val="28"/>
              </w:rPr>
              <w:t>, заведующий</w:t>
            </w:r>
          </w:p>
        </w:tc>
      </w:tr>
      <w:tr w:rsidR="007D4730" w:rsidRPr="009D1929" w:rsidTr="00D95779">
        <w:trPr>
          <w:trHeight w:val="454"/>
        </w:trPr>
        <w:tc>
          <w:tcPr>
            <w:tcW w:w="3114" w:type="dxa"/>
            <w:vMerge w:val="restart"/>
            <w:vAlign w:val="center"/>
          </w:tcPr>
          <w:p w:rsidR="007D4730" w:rsidRPr="009D1929" w:rsidRDefault="007D4730" w:rsidP="0056692B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9D1929">
              <w:rPr>
                <w:rFonts w:eastAsia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0C6701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Круглова Марина Витальевна , </w:t>
            </w:r>
            <w:r w:rsidR="00D95779" w:rsidRPr="00D95779">
              <w:rPr>
                <w:rFonts w:eastAsia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7D4730" w:rsidRPr="009D1929" w:rsidTr="00D95779">
        <w:trPr>
          <w:trHeight w:val="452"/>
        </w:trPr>
        <w:tc>
          <w:tcPr>
            <w:tcW w:w="3114" w:type="dxa"/>
            <w:vMerge/>
          </w:tcPr>
          <w:p w:rsidR="007D4730" w:rsidRPr="009D1929" w:rsidRDefault="007D4730" w:rsidP="00C529A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D2388B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Вареная Марина Васильевна</w:t>
            </w:r>
            <w:r w:rsidR="00D95779" w:rsidRPr="00D95779">
              <w:rPr>
                <w:rFonts w:eastAsia="Times New Roman" w:cs="Times New Roman"/>
                <w:sz w:val="28"/>
                <w:szCs w:val="28"/>
              </w:rPr>
              <w:t>,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7D4730" w:rsidRPr="009D1929" w:rsidTr="00D95779">
        <w:trPr>
          <w:trHeight w:val="452"/>
        </w:trPr>
        <w:tc>
          <w:tcPr>
            <w:tcW w:w="3114" w:type="dxa"/>
            <w:vMerge/>
          </w:tcPr>
          <w:p w:rsidR="007D4730" w:rsidRPr="009D1929" w:rsidRDefault="007D4730" w:rsidP="00C529A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0C6701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Новокрещенова</w:t>
            </w:r>
            <w:r w:rsidR="00D2388B">
              <w:rPr>
                <w:rFonts w:eastAsia="Times New Roman" w:cs="Times New Roman"/>
                <w:sz w:val="28"/>
                <w:szCs w:val="28"/>
              </w:rPr>
              <w:t xml:space="preserve"> Маргарита А</w:t>
            </w:r>
            <w:r>
              <w:rPr>
                <w:rFonts w:eastAsia="Times New Roman" w:cs="Times New Roman"/>
                <w:sz w:val="28"/>
                <w:szCs w:val="28"/>
              </w:rPr>
              <w:t>лексан</w:t>
            </w:r>
            <w:r w:rsidR="00D2388B">
              <w:rPr>
                <w:rFonts w:eastAsia="Times New Roman" w:cs="Times New Roman"/>
                <w:sz w:val="28"/>
                <w:szCs w:val="28"/>
              </w:rPr>
              <w:t>дровна</w:t>
            </w:r>
            <w:r w:rsidR="00D95779" w:rsidRPr="00D95779">
              <w:rPr>
                <w:rFonts w:eastAsia="Times New Roman" w:cs="Times New Roman"/>
                <w:sz w:val="28"/>
                <w:szCs w:val="28"/>
              </w:rPr>
              <w:t>, заведующий хозяйством</w:t>
            </w:r>
          </w:p>
        </w:tc>
      </w:tr>
    </w:tbl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</w:p>
    <w:p w:rsidR="007D4730" w:rsidRPr="009D1929" w:rsidRDefault="007D4730" w:rsidP="007D4730">
      <w:pPr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br w:type="page"/>
      </w:r>
    </w:p>
    <w:p w:rsidR="00D2388B" w:rsidRDefault="00B8425D" w:rsidP="00D2388B">
      <w:pPr>
        <w:jc w:val="right"/>
        <w:rPr>
          <w:rFonts w:cs="Times New Roman"/>
          <w:sz w:val="28"/>
          <w:szCs w:val="28"/>
        </w:rPr>
      </w:pPr>
      <w:hyperlink w:anchor="П4О" w:history="1"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Приложен</w:t>
        </w:r>
        <w:bookmarkStart w:id="5" w:name="Пр5"/>
        <w:bookmarkEnd w:id="5"/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ие </w:t>
        </w:r>
        <w:r w:rsidR="00D95779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2</w:t>
        </w:r>
      </w:hyperlink>
      <w:r w:rsidR="007D4730" w:rsidRPr="009D1929">
        <w:rPr>
          <w:rFonts w:cs="Times New Roman"/>
          <w:sz w:val="28"/>
          <w:szCs w:val="28"/>
        </w:rPr>
        <w:br/>
      </w:r>
    </w:p>
    <w:p w:rsidR="00D2388B" w:rsidRPr="009D1929" w:rsidRDefault="00D2388B" w:rsidP="00D2388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приказу МБДОУ</w:t>
      </w:r>
      <w:r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>
        <w:rPr>
          <w:rFonts w:cs="Times New Roman"/>
          <w:sz w:val="28"/>
          <w:szCs w:val="28"/>
        </w:rPr>
        <w:t xml:space="preserve"> </w:t>
      </w:r>
    </w:p>
    <w:p w:rsidR="00D2388B" w:rsidRPr="009D1929" w:rsidRDefault="00D2388B" w:rsidP="00D2388B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17608F" w:rsidRPr="009D1929" w:rsidRDefault="0017608F" w:rsidP="0017608F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9D1929">
      <w:pPr>
        <w:jc w:val="right"/>
        <w:rPr>
          <w:rFonts w:eastAsia="Times New Roman" w:cs="Times New Roman"/>
          <w:sz w:val="28"/>
          <w:szCs w:val="28"/>
        </w:rPr>
      </w:pPr>
    </w:p>
    <w:p w:rsidR="007D4730" w:rsidRPr="00D95779" w:rsidRDefault="007D4730" w:rsidP="009D1929">
      <w:pPr>
        <w:ind w:firstLine="0"/>
        <w:jc w:val="center"/>
        <w:rPr>
          <w:rFonts w:cs="Times New Roman"/>
          <w:b/>
          <w:sz w:val="28"/>
          <w:szCs w:val="28"/>
        </w:rPr>
      </w:pPr>
      <w:r w:rsidRPr="00D95779">
        <w:rPr>
          <w:rFonts w:cs="Times New Roman"/>
          <w:b/>
          <w:sz w:val="28"/>
          <w:szCs w:val="28"/>
        </w:rPr>
        <w:t xml:space="preserve">ПОЛОЖЕНИЕ </w:t>
      </w:r>
      <w:r w:rsidRPr="00D95779">
        <w:rPr>
          <w:rFonts w:cs="Times New Roman"/>
          <w:b/>
          <w:sz w:val="28"/>
          <w:szCs w:val="28"/>
        </w:rPr>
        <w:br/>
        <w:t>о комиссии по защите информации</w:t>
      </w:r>
    </w:p>
    <w:p w:rsidR="007D4730" w:rsidRPr="009D1929" w:rsidRDefault="007D4730" w:rsidP="007D4730">
      <w:pPr>
        <w:jc w:val="center"/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Общие положения</w:t>
      </w:r>
    </w:p>
    <w:p w:rsidR="007D4730" w:rsidRPr="009D1929" w:rsidRDefault="007D4730" w:rsidP="0066787C">
      <w:pPr>
        <w:numPr>
          <w:ilvl w:val="1"/>
          <w:numId w:val="5"/>
        </w:numPr>
        <w:tabs>
          <w:tab w:val="left" w:pos="1134"/>
        </w:tabs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Настоящее Положение определяет основные задачи, порядок формирования, полномочия и ответственность комиссии.</w:t>
      </w:r>
    </w:p>
    <w:p w:rsidR="007D4730" w:rsidRPr="009D1929" w:rsidRDefault="007D4730" w:rsidP="007D4730">
      <w:pPr>
        <w:tabs>
          <w:tab w:val="left" w:pos="1134"/>
        </w:tabs>
        <w:ind w:left="709"/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Основные задачи комиссии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Основными задачами комиссии являются: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Сбор и анализ исходных данных по информационным системам </w:t>
      </w:r>
      <w:r w:rsidR="009D1929">
        <w:rPr>
          <w:rFonts w:cs="Times New Roman"/>
          <w:sz w:val="28"/>
          <w:szCs w:val="28"/>
        </w:rPr>
        <w:t xml:space="preserve">персональных данных </w:t>
      </w:r>
      <w:r w:rsidR="00D95779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>«Детский сад п.Нефтебаза»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Определение значений параметров для проведения классификации информационных систем в соответствии с Приказом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Определение значений параметров для установления уровня защищенности персональных данных в соответствии с </w:t>
      </w:r>
      <w:r w:rsidR="009D1929">
        <w:rPr>
          <w:rFonts w:cs="Times New Roman"/>
          <w:sz w:val="28"/>
          <w:szCs w:val="28"/>
        </w:rPr>
        <w:t>п</w:t>
      </w:r>
      <w:r w:rsidRPr="009D1929">
        <w:rPr>
          <w:rFonts w:cs="Times New Roman"/>
          <w:sz w:val="28"/>
          <w:szCs w:val="28"/>
        </w:rPr>
        <w:t xml:space="preserve">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данных».  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Определение класса защищенности информационных систем персональных данных </w:t>
      </w:r>
      <w:r w:rsidR="00D95779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Pr="009D1929">
        <w:rPr>
          <w:rFonts w:cs="Times New Roman"/>
          <w:sz w:val="28"/>
          <w:szCs w:val="28"/>
        </w:rPr>
        <w:t>на основании собранных данных.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Определение уровня защищенности персональных данных при их обработке в информационных </w:t>
      </w:r>
      <w:r w:rsidR="009D1929">
        <w:rPr>
          <w:rFonts w:cs="Times New Roman"/>
          <w:sz w:val="28"/>
          <w:szCs w:val="28"/>
        </w:rPr>
        <w:t>системах персональных данных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7D4730">
      <w:pPr>
        <w:tabs>
          <w:tab w:val="num" w:pos="1134"/>
          <w:tab w:val="num" w:pos="1303"/>
        </w:tabs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Порядок формирования комиссии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Комиссия формируется из числа штатных сотрудников </w:t>
      </w:r>
      <w:r w:rsidR="00D95779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>«Детский сад п.Нефтебаза»</w:t>
      </w:r>
      <w:r w:rsidRPr="009D1929">
        <w:rPr>
          <w:rFonts w:cs="Times New Roman"/>
          <w:sz w:val="28"/>
          <w:szCs w:val="28"/>
        </w:rPr>
        <w:t>, участвующих в процессе обработки персональных данных.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В состав Комиссии входит не менее четырех человек – членов Комиссии, в их числе – председатель Комиссии.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lastRenderedPageBreak/>
        <w:t xml:space="preserve">Члены комиссии назначаются приказом </w:t>
      </w:r>
      <w:r w:rsidR="00D95779">
        <w:rPr>
          <w:rFonts w:cs="Times New Roman"/>
          <w:sz w:val="28"/>
          <w:szCs w:val="28"/>
        </w:rPr>
        <w:t>заведующего</w:t>
      </w:r>
      <w:r w:rsidRPr="009D1929">
        <w:rPr>
          <w:rFonts w:cs="Times New Roman"/>
          <w:sz w:val="28"/>
          <w:szCs w:val="28"/>
        </w:rPr>
        <w:t xml:space="preserve"> </w:t>
      </w:r>
      <w:r w:rsidR="00D95779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>«Детский сад п.Нефтебаза»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В случае изменения состава Комиссии, в приказ вносятся соответствующие изменения.</w:t>
      </w:r>
    </w:p>
    <w:p w:rsidR="007D4730" w:rsidRDefault="007D4730" w:rsidP="007D4730">
      <w:pPr>
        <w:tabs>
          <w:tab w:val="num" w:pos="1134"/>
        </w:tabs>
        <w:ind w:left="709"/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Полномочия комиссии</w:t>
      </w:r>
    </w:p>
    <w:p w:rsidR="007D4730" w:rsidRPr="009D1929" w:rsidRDefault="007D4730" w:rsidP="0066787C">
      <w:pPr>
        <w:numPr>
          <w:ilvl w:val="1"/>
          <w:numId w:val="5"/>
        </w:numPr>
        <w:tabs>
          <w:tab w:val="left" w:pos="1134"/>
        </w:tabs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 Для осуществления задач, указанных в разделе 2 настоящего Положения, Комиссия имеет право: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Получать необходимые сведения у всех работников </w:t>
      </w:r>
      <w:r w:rsidR="008C3CEA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>«Детский сад п.Нефтебаза»</w:t>
      </w:r>
      <w:r w:rsidRPr="009D1929">
        <w:rPr>
          <w:rFonts w:cs="Times New Roman"/>
          <w:sz w:val="28"/>
          <w:szCs w:val="28"/>
        </w:rPr>
        <w:t>, участвующих в обработке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Просматривать электронные базы данных и бумажные носители, содержащие персональные данные, с целью выявления состава обрабатываемых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Отслеживать технологический процесс обработки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Выявлять или получать готовые сведения о структуре локальной вычислительной сети </w:t>
      </w:r>
      <w:r w:rsidR="008C3CEA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>«Детский сад п.Нефтебаза»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Определять или получать готовые сведения о наличии и способах доступа к сетям общего пользования.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Определять или получать готовые сведения о технических и программных средствах обработки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Определять или получать готовые сведения об условиях, местах и способах передачи персональных данных в сторонние организации.</w:t>
      </w:r>
    </w:p>
    <w:p w:rsidR="007D4730" w:rsidRPr="009D1929" w:rsidRDefault="007D4730" w:rsidP="007D4730">
      <w:pPr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Отчетность комиссии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Комиссия при выполнении своих задач должна составить протокол заседания комиссии.</w:t>
      </w:r>
    </w:p>
    <w:p w:rsidR="007D4730" w:rsidRPr="009D1929" w:rsidRDefault="007D4730" w:rsidP="0066787C">
      <w:pPr>
        <w:numPr>
          <w:ilvl w:val="1"/>
          <w:numId w:val="5"/>
        </w:numPr>
        <w:tabs>
          <w:tab w:val="num" w:pos="720"/>
          <w:tab w:val="num" w:pos="1134"/>
        </w:tabs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В результате своей деятельности Комиссия должна составить Акт(ы) определения уровня защ</w:t>
      </w:r>
      <w:r w:rsidR="009D1929">
        <w:rPr>
          <w:rFonts w:cs="Times New Roman"/>
          <w:sz w:val="28"/>
          <w:szCs w:val="28"/>
        </w:rPr>
        <w:t xml:space="preserve">ищенности </w:t>
      </w:r>
      <w:r w:rsidRPr="009D1929">
        <w:rPr>
          <w:rFonts w:cs="Times New Roman"/>
          <w:sz w:val="28"/>
          <w:szCs w:val="28"/>
        </w:rPr>
        <w:t xml:space="preserve">персональных данных </w:t>
      </w:r>
      <w:r w:rsidR="009D1929">
        <w:rPr>
          <w:rFonts w:cs="Times New Roman"/>
          <w:sz w:val="28"/>
          <w:szCs w:val="28"/>
        </w:rPr>
        <w:t>и класса защищенности информационных систем персональных данных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7D4730">
      <w:pPr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br w:type="page"/>
      </w: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5О" w:history="1"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При</w:t>
        </w:r>
        <w:bookmarkStart w:id="6" w:name="Пр6"/>
        <w:bookmarkEnd w:id="6"/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ложение </w:t>
        </w:r>
        <w:r w:rsidR="008C3CEA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3</w:t>
        </w:r>
      </w:hyperlink>
      <w:r w:rsidR="007D4730" w:rsidRPr="008C3CEA">
        <w:rPr>
          <w:rFonts w:cs="Times New Roman"/>
          <w:sz w:val="28"/>
          <w:szCs w:val="28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17608F" w:rsidRPr="009D1929" w:rsidRDefault="00D2388B" w:rsidP="00D2388B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="0017608F">
        <w:rPr>
          <w:rFonts w:cs="Times New Roman"/>
          <w:sz w:val="28"/>
          <w:szCs w:val="28"/>
        </w:rPr>
        <w:t>.</w:t>
      </w:r>
      <w:r w:rsidR="0017608F"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3C06B6">
      <w:pPr>
        <w:jc w:val="right"/>
        <w:rPr>
          <w:rFonts w:cs="Times New Roman"/>
          <w:szCs w:val="26"/>
        </w:rPr>
      </w:pP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jc w:val="center"/>
        <w:rPr>
          <w:sz w:val="20"/>
          <w:szCs w:val="20"/>
        </w:rPr>
      </w:pPr>
      <w:r w:rsidRPr="008C3CEA">
        <w:rPr>
          <w:b/>
          <w:bCs/>
          <w:sz w:val="20"/>
          <w:szCs w:val="20"/>
        </w:rPr>
        <w:t>СОГЛАСИЕ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jc w:val="center"/>
        <w:rPr>
          <w:sz w:val="20"/>
          <w:szCs w:val="20"/>
        </w:rPr>
      </w:pPr>
      <w:r w:rsidRPr="008C3CEA">
        <w:rPr>
          <w:b/>
          <w:bCs/>
          <w:sz w:val="20"/>
          <w:szCs w:val="20"/>
        </w:rPr>
        <w:t>на обработку персональных данных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jc w:val="center"/>
        <w:rPr>
          <w:rFonts w:cs="Times New Roman"/>
          <w:sz w:val="20"/>
          <w:szCs w:val="20"/>
        </w:rPr>
      </w:pPr>
    </w:p>
    <w:p w:rsidR="008C3CEA" w:rsidRPr="008C3CEA" w:rsidRDefault="008C3CEA" w:rsidP="008C3CEA">
      <w:pPr>
        <w:ind w:left="-1134" w:right="-284"/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Я , ______________________________________________________________________________________,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i/>
          <w:sz w:val="20"/>
          <w:szCs w:val="20"/>
        </w:rPr>
      </w:pPr>
      <w:r w:rsidRPr="008C3CEA">
        <w:rPr>
          <w:rFonts w:cs="Times New Roman"/>
          <w:i/>
          <w:sz w:val="20"/>
          <w:szCs w:val="20"/>
        </w:rPr>
        <w:t>(фамилия, имя, отчество)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i/>
          <w:sz w:val="20"/>
          <w:szCs w:val="20"/>
        </w:rPr>
      </w:pPr>
      <w:r w:rsidRPr="008C3CEA">
        <w:rPr>
          <w:rFonts w:cs="Times New Roman"/>
          <w:color w:val="000000"/>
          <w:sz w:val="20"/>
          <w:szCs w:val="20"/>
        </w:rPr>
        <w:t>Документ, удостоверяющий личность_____________________ № ______________________________,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color w:val="000000"/>
          <w:sz w:val="20"/>
          <w:szCs w:val="20"/>
        </w:rPr>
      </w:pPr>
      <w:r w:rsidRPr="008C3CEA">
        <w:rPr>
          <w:rFonts w:cs="Times New Roman"/>
          <w:i/>
          <w:sz w:val="20"/>
          <w:szCs w:val="20"/>
        </w:rPr>
        <w:t xml:space="preserve">       (вид документа)</w:t>
      </w:r>
    </w:p>
    <w:p w:rsidR="008C3CEA" w:rsidRPr="008C3CEA" w:rsidRDefault="008C3CEA" w:rsidP="008C3CEA">
      <w:pPr>
        <w:ind w:left="-1134" w:right="-284"/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выдан ___________________________________________________________________________________,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i/>
          <w:sz w:val="20"/>
          <w:szCs w:val="20"/>
        </w:rPr>
      </w:pPr>
      <w:r w:rsidRPr="008C3CEA">
        <w:rPr>
          <w:rFonts w:cs="Times New Roman"/>
          <w:i/>
          <w:sz w:val="20"/>
          <w:szCs w:val="20"/>
        </w:rPr>
        <w:t>(кем и когда)</w:t>
      </w:r>
    </w:p>
    <w:p w:rsidR="008C3CEA" w:rsidRPr="008C3CEA" w:rsidRDefault="008C3CEA" w:rsidP="008C3CEA">
      <w:pPr>
        <w:ind w:left="-1134" w:right="-284"/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зарегистрированный (ая) по адресу: __________________________________________________________,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 xml:space="preserve">в соответствии со </w:t>
      </w:r>
      <w:hyperlink r:id="rId9" w:history="1">
        <w:r w:rsidRPr="008C3CEA">
          <w:rPr>
            <w:sz w:val="20"/>
            <w:szCs w:val="20"/>
          </w:rPr>
          <w:t>статьей 9</w:t>
        </w:r>
      </w:hyperlink>
      <w:r w:rsidRPr="008C3CEA">
        <w:rPr>
          <w:sz w:val="20"/>
          <w:szCs w:val="20"/>
        </w:rPr>
        <w:t xml:space="preserve"> Федерального закона от 27.07.2006 N 152-ФЗ "О персональных данных", в целях: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обеспечения соблюдения законов и иных нормативных правовых актов;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заключения и регулирования трудовых отношений и иных непосредственно связанных с ними отношений;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отражения информации в кадровых документах;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начисления заработной платы;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предоставления сведений в банк для оформления банковской карты и перечисления на нее заработной платы;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предоставления сведений третьим лицам для оформления полиса ДМС;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предоставления налоговых вычетов;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обеспечения моей безопасности;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контроля количества и качества выполняемой мной работы;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обеспечения сохранности имущества работодателя;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указания сведений в различных документах, издаваемых в компании, которые могут быть размещены на информационном стенде и/или оглашены на собрании, а также на корпоративных мероприятиях различного рода;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b/>
          <w:bCs/>
          <w:sz w:val="20"/>
          <w:szCs w:val="20"/>
        </w:rPr>
        <w:t>даю согласие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 xml:space="preserve">муниципальному бюджетному  дошкольному образовательному учреждению «Центр развития ребенка – детский сад» с. Новосысоевки (МБДОУ «ЦРР» с. Новосысоевки),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10" w:history="1">
        <w:r w:rsidRPr="008C3CEA">
          <w:rPr>
            <w:sz w:val="20"/>
            <w:szCs w:val="20"/>
          </w:rPr>
          <w:t>пунктом 3 статьи 3</w:t>
        </w:r>
      </w:hyperlink>
      <w:r w:rsidRPr="008C3CEA">
        <w:rPr>
          <w:sz w:val="20"/>
          <w:szCs w:val="20"/>
        </w:rPr>
        <w:t xml:space="preserve"> Федерального закона от 27.07.2006 N 152-ФЗ "О персональных данных".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Перечень моих персональных данных, на обработку которых я даю согласие: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паспортные данные работника,  ИНН;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данные страхового свидетельства государственного пенсионного страхования;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данные документов об образовании, квалификации или наличии специальных знаний;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анкетные данные, (в том числе сведения о семейном положении, перемене фамилии, наличии детей и иждивенцев);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возрасте малолетних детей и месте их обучения;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состоянии здоровья (сведения об инвалидности, о беременности и т.п.);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прохождении работником аттестации, повышения квалификации;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иные документы, содержащие сведения, необходимые для расчета заработной платы, выплаты компенсаций.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«____»_________________20___г.                                            ___________________/___________________________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i/>
          <w:sz w:val="20"/>
          <w:szCs w:val="20"/>
        </w:rPr>
      </w:pPr>
      <w:r w:rsidRPr="008C3CEA">
        <w:rPr>
          <w:i/>
          <w:sz w:val="20"/>
          <w:szCs w:val="20"/>
        </w:rPr>
        <w:t xml:space="preserve">              (дата)                                                                                       (подпись)                    (расшифровка подписи)</w:t>
      </w:r>
    </w:p>
    <w:p w:rsid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i/>
          <w:sz w:val="20"/>
          <w:szCs w:val="20"/>
        </w:rPr>
      </w:pPr>
    </w:p>
    <w:p w:rsidR="008C3CEA" w:rsidRDefault="008C3CEA" w:rsidP="00D3768A">
      <w:pPr>
        <w:jc w:val="right"/>
      </w:pPr>
    </w:p>
    <w:p w:rsidR="008C3CEA" w:rsidRDefault="008C3CEA" w:rsidP="00D3768A">
      <w:pPr>
        <w:jc w:val="right"/>
      </w:pP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6О" w:history="1"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Пр</w:t>
        </w:r>
        <w:bookmarkStart w:id="7" w:name="Пр7"/>
        <w:bookmarkEnd w:id="7"/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иложение </w:t>
        </w:r>
        <w:r w:rsidR="008C3CEA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4</w:t>
        </w:r>
      </w:hyperlink>
      <w:r w:rsidR="007D4730" w:rsidRPr="00D3768A">
        <w:rPr>
          <w:rFonts w:cs="Times New Roman"/>
          <w:sz w:val="28"/>
          <w:szCs w:val="28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7D4730" w:rsidRPr="00D3768A" w:rsidRDefault="00D2388B" w:rsidP="00D2388B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22\2-</w:t>
      </w:r>
      <w:r w:rsidR="00EB4E18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</w:p>
    <w:p w:rsidR="008C3CEA" w:rsidRDefault="008C3CEA" w:rsidP="007D4730">
      <w:pPr>
        <w:jc w:val="center"/>
        <w:rPr>
          <w:rFonts w:cs="Times New Roman"/>
          <w:sz w:val="28"/>
          <w:szCs w:val="28"/>
        </w:rPr>
      </w:pPr>
    </w:p>
    <w:p w:rsidR="007D4730" w:rsidRPr="008C3CEA" w:rsidRDefault="007D4730" w:rsidP="007D4730">
      <w:pPr>
        <w:jc w:val="center"/>
        <w:rPr>
          <w:rFonts w:cs="Times New Roman"/>
          <w:b/>
          <w:sz w:val="28"/>
          <w:szCs w:val="28"/>
        </w:rPr>
      </w:pPr>
      <w:r w:rsidRPr="008C3CEA">
        <w:rPr>
          <w:rFonts w:cs="Times New Roman"/>
          <w:b/>
          <w:sz w:val="28"/>
          <w:szCs w:val="28"/>
        </w:rPr>
        <w:t>Разъяснение</w:t>
      </w:r>
      <w:r w:rsidRPr="008C3CEA">
        <w:rPr>
          <w:rFonts w:cs="Times New Roman"/>
          <w:b/>
          <w:sz w:val="28"/>
          <w:szCs w:val="28"/>
        </w:rPr>
        <w:br/>
        <w:t>субъекту п</w:t>
      </w:r>
      <w:r w:rsidR="00D3768A" w:rsidRPr="008C3CEA">
        <w:rPr>
          <w:rFonts w:cs="Times New Roman"/>
          <w:b/>
          <w:sz w:val="28"/>
          <w:szCs w:val="28"/>
        </w:rPr>
        <w:t>ерсональных данных</w:t>
      </w:r>
    </w:p>
    <w:p w:rsidR="007D4730" w:rsidRPr="00D3768A" w:rsidRDefault="007D4730" w:rsidP="007D4730">
      <w:pPr>
        <w:jc w:val="center"/>
        <w:rPr>
          <w:rFonts w:cs="Times New Roman"/>
          <w:sz w:val="28"/>
          <w:szCs w:val="28"/>
        </w:rPr>
      </w:pPr>
    </w:p>
    <w:p w:rsidR="007D4730" w:rsidRPr="00D2388B" w:rsidRDefault="007D4730" w:rsidP="00D2388B">
      <w:pPr>
        <w:jc w:val="right"/>
        <w:rPr>
          <w:rFonts w:cs="Times New Roman"/>
          <w:sz w:val="28"/>
          <w:szCs w:val="28"/>
        </w:rPr>
      </w:pPr>
      <w:r w:rsidRPr="00D3768A">
        <w:rPr>
          <w:rFonts w:cs="Times New Roman"/>
          <w:sz w:val="28"/>
          <w:szCs w:val="28"/>
        </w:rPr>
        <w:t xml:space="preserve">Мне, </w:t>
      </w:r>
      <w:r w:rsidR="00D3768A">
        <w:rPr>
          <w:rFonts w:cs="Times New Roman"/>
          <w:sz w:val="28"/>
          <w:szCs w:val="28"/>
        </w:rPr>
        <w:t>_</w:t>
      </w:r>
      <w:r w:rsidRPr="00D3768A">
        <w:rPr>
          <w:rFonts w:cs="Times New Roman"/>
          <w:sz w:val="28"/>
          <w:szCs w:val="28"/>
        </w:rPr>
        <w:t>________________________________________________________</w:t>
      </w:r>
      <w:r w:rsidRPr="00D3768A">
        <w:rPr>
          <w:rFonts w:cs="Times New Roman"/>
          <w:sz w:val="28"/>
          <w:szCs w:val="28"/>
        </w:rPr>
        <w:br/>
      </w:r>
      <w:r w:rsidRPr="00D3768A">
        <w:rPr>
          <w:rFonts w:cs="Times New Roman"/>
          <w:color w:val="000000"/>
          <w:sz w:val="28"/>
          <w:szCs w:val="28"/>
        </w:rPr>
        <w:t xml:space="preserve">разъяснены юридические последствия отказа предоставить свои персональные данные в </w:t>
      </w:r>
      <w:r w:rsidR="008C3CEA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D2388B" w:rsidRPr="009D1929" w:rsidRDefault="007D4730" w:rsidP="00D2388B">
      <w:pPr>
        <w:jc w:val="right"/>
        <w:rPr>
          <w:rFonts w:cs="Times New Roman"/>
          <w:sz w:val="28"/>
          <w:szCs w:val="28"/>
        </w:rPr>
      </w:pPr>
      <w:r w:rsidRPr="00D3768A">
        <w:rPr>
          <w:rFonts w:cs="Times New Roman"/>
          <w:color w:val="000000"/>
          <w:sz w:val="28"/>
          <w:szCs w:val="28"/>
        </w:rPr>
        <w:t xml:space="preserve">В соответствии с </w:t>
      </w:r>
      <w:r w:rsidRPr="00D3768A">
        <w:rPr>
          <w:rFonts w:cs="Times New Roman"/>
          <w:sz w:val="28"/>
          <w:szCs w:val="28"/>
        </w:rPr>
        <w:t>Трудовым кодексом Российской Федерации, Федеральным законом от 27.07.2006 № 152 ФЗ «О персональных данных»,</w:t>
      </w:r>
      <w:r w:rsidRPr="00D3768A">
        <w:rPr>
          <w:rFonts w:cs="Times New Roman"/>
          <w:color w:val="000000"/>
          <w:sz w:val="28"/>
          <w:szCs w:val="28"/>
        </w:rPr>
        <w:t xml:space="preserve"> определен перечень персональных данных, которые субъект персональных данных обязан предоставить в </w:t>
      </w:r>
      <w:r w:rsidR="008C3CEA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7D4730" w:rsidRPr="00D3768A" w:rsidRDefault="007D4730" w:rsidP="007D4730">
      <w:pPr>
        <w:shd w:val="clear" w:color="auto" w:fill="FFFFFF"/>
        <w:ind w:firstLine="709"/>
        <w:rPr>
          <w:rFonts w:cs="Times New Roman"/>
          <w:color w:val="000000"/>
          <w:sz w:val="28"/>
          <w:szCs w:val="28"/>
        </w:rPr>
      </w:pPr>
      <w:r w:rsidRPr="00D3768A">
        <w:rPr>
          <w:rFonts w:cs="Times New Roman"/>
          <w:color w:val="000000"/>
          <w:sz w:val="28"/>
          <w:szCs w:val="28"/>
        </w:rPr>
        <w:t xml:space="preserve"> в связи с поступлением на работу.</w:t>
      </w:r>
    </w:p>
    <w:p w:rsidR="007D4730" w:rsidRPr="00D3768A" w:rsidRDefault="007D4730" w:rsidP="007D4730">
      <w:pPr>
        <w:shd w:val="clear" w:color="auto" w:fill="FFFFFF"/>
        <w:ind w:firstLine="709"/>
        <w:rPr>
          <w:rFonts w:cs="Times New Roman"/>
          <w:color w:val="000000"/>
          <w:sz w:val="28"/>
          <w:szCs w:val="28"/>
        </w:rPr>
      </w:pPr>
      <w:r w:rsidRPr="00D3768A">
        <w:rPr>
          <w:rFonts w:cs="Times New Roman"/>
          <w:color w:val="000000"/>
          <w:sz w:val="28"/>
          <w:szCs w:val="28"/>
        </w:rPr>
        <w:t xml:space="preserve">Без представления субъектом персональных данных обязательных для заключения трудового договора сведений, трудовой договор не может </w:t>
      </w:r>
      <w:r w:rsidRPr="00D3768A">
        <w:rPr>
          <w:rFonts w:cs="Times New Roman"/>
          <w:color w:val="000000"/>
          <w:sz w:val="28"/>
          <w:szCs w:val="28"/>
        </w:rPr>
        <w:br/>
        <w:t>быть заключен.</w:t>
      </w:r>
    </w:p>
    <w:p w:rsidR="007D4730" w:rsidRPr="00D3768A" w:rsidRDefault="007D4730" w:rsidP="007D4730">
      <w:pPr>
        <w:rPr>
          <w:rFonts w:cs="Times New Roman"/>
          <w:sz w:val="28"/>
          <w:szCs w:val="28"/>
        </w:rPr>
      </w:pPr>
    </w:p>
    <w:p w:rsidR="007D4730" w:rsidRPr="00D3768A" w:rsidRDefault="007D4730" w:rsidP="007D4730">
      <w:pPr>
        <w:rPr>
          <w:rFonts w:cs="Times New Roman"/>
          <w:sz w:val="28"/>
          <w:szCs w:val="28"/>
        </w:rPr>
      </w:pPr>
    </w:p>
    <w:p w:rsidR="007D4730" w:rsidRPr="00D3768A" w:rsidRDefault="007D4730" w:rsidP="007D4730">
      <w:pPr>
        <w:rPr>
          <w:rFonts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310"/>
        <w:gridCol w:w="1809"/>
        <w:gridCol w:w="1275"/>
        <w:gridCol w:w="2552"/>
      </w:tblGrid>
      <w:tr w:rsidR="007D4730" w:rsidRPr="00D3768A" w:rsidTr="00C529AD">
        <w:tc>
          <w:tcPr>
            <w:tcW w:w="2518" w:type="dxa"/>
            <w:tcBorders>
              <w:bottom w:val="single" w:sz="4" w:space="0" w:color="auto"/>
            </w:tcBorders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4730" w:rsidRPr="00D3768A" w:rsidTr="00C529AD">
        <w:tc>
          <w:tcPr>
            <w:tcW w:w="2518" w:type="dxa"/>
            <w:tcBorders>
              <w:top w:val="single" w:sz="4" w:space="0" w:color="auto"/>
            </w:tcBorders>
          </w:tcPr>
          <w:p w:rsidR="007D4730" w:rsidRPr="00D3768A" w:rsidRDefault="007D4730" w:rsidP="00D3768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3768A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10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7D4730" w:rsidRPr="00D3768A" w:rsidRDefault="007D4730" w:rsidP="00C529AD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3768A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4730" w:rsidRPr="00D3768A" w:rsidRDefault="007D4730" w:rsidP="00C529AD">
            <w:pPr>
              <w:ind w:firstLine="27"/>
              <w:jc w:val="center"/>
              <w:rPr>
                <w:rFonts w:cs="Times New Roman"/>
                <w:szCs w:val="24"/>
              </w:rPr>
            </w:pPr>
            <w:r w:rsidRPr="00D3768A">
              <w:rPr>
                <w:rFonts w:cs="Times New Roman"/>
                <w:szCs w:val="24"/>
              </w:rPr>
              <w:t>расшифровка</w:t>
            </w:r>
          </w:p>
        </w:tc>
      </w:tr>
    </w:tbl>
    <w:p w:rsidR="007D4730" w:rsidRPr="009D1929" w:rsidRDefault="007D4730" w:rsidP="007D4730">
      <w:pPr>
        <w:jc w:val="center"/>
        <w:rPr>
          <w:rFonts w:cs="Times New Roman"/>
          <w:sz w:val="26"/>
          <w:szCs w:val="26"/>
        </w:rPr>
      </w:pPr>
    </w:p>
    <w:p w:rsidR="007D4730" w:rsidRPr="009D1929" w:rsidRDefault="007D4730" w:rsidP="007D4730">
      <w:pPr>
        <w:rPr>
          <w:rFonts w:cs="Times New Roman"/>
          <w:sz w:val="26"/>
          <w:szCs w:val="26"/>
        </w:rPr>
      </w:pPr>
      <w:r w:rsidRPr="009D1929">
        <w:rPr>
          <w:rFonts w:cs="Times New Roman"/>
          <w:sz w:val="26"/>
          <w:szCs w:val="26"/>
        </w:rPr>
        <w:br w:type="page"/>
      </w: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7О" w:history="1"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При</w:t>
        </w:r>
        <w:bookmarkStart w:id="8" w:name="пр8"/>
        <w:bookmarkEnd w:id="8"/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ложение</w:t>
        </w:r>
        <w:r w:rsidR="008C3CEA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 5</w:t>
        </w:r>
      </w:hyperlink>
      <w:r w:rsidR="007D4730" w:rsidRPr="008C3CEA">
        <w:rPr>
          <w:rFonts w:cs="Times New Roman"/>
          <w:sz w:val="28"/>
          <w:szCs w:val="28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17608F" w:rsidRPr="009D1929" w:rsidRDefault="00D2388B" w:rsidP="00D2388B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="0017608F">
        <w:rPr>
          <w:rFonts w:cs="Times New Roman"/>
          <w:sz w:val="28"/>
          <w:szCs w:val="28"/>
        </w:rPr>
        <w:t>.</w:t>
      </w:r>
      <w:r w:rsidR="0017608F" w:rsidRPr="009D1929">
        <w:rPr>
          <w:rFonts w:cs="Times New Roman"/>
          <w:sz w:val="28"/>
          <w:szCs w:val="28"/>
        </w:rPr>
        <w:t xml:space="preserve"> </w:t>
      </w:r>
    </w:p>
    <w:p w:rsidR="007D4730" w:rsidRPr="008F3CA0" w:rsidRDefault="007D4730" w:rsidP="008F3CA0">
      <w:pPr>
        <w:jc w:val="right"/>
        <w:rPr>
          <w:rFonts w:cs="Times New Roman"/>
          <w:sz w:val="28"/>
          <w:szCs w:val="28"/>
        </w:rPr>
      </w:pPr>
    </w:p>
    <w:p w:rsidR="007D4730" w:rsidRPr="008C3CEA" w:rsidRDefault="007D4730" w:rsidP="007D4730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8C3CEA">
        <w:rPr>
          <w:b/>
          <w:sz w:val="28"/>
          <w:szCs w:val="28"/>
        </w:rPr>
        <w:t>Обязательство</w:t>
      </w:r>
      <w:r w:rsidRPr="008C3CEA">
        <w:rPr>
          <w:b/>
          <w:sz w:val="28"/>
          <w:szCs w:val="28"/>
        </w:rPr>
        <w:br/>
        <w:t>о неразглашении информации, содержащей персональные данные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7D4730" w:rsidRPr="008F3CA0" w:rsidRDefault="008F3CA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Я, __</w:t>
      </w:r>
      <w:r w:rsidR="007D4730" w:rsidRPr="008F3CA0">
        <w:rPr>
          <w:rFonts w:cs="Times New Roman"/>
          <w:sz w:val="28"/>
          <w:szCs w:val="28"/>
        </w:rPr>
        <w:t>__________________________________________________</w:t>
      </w:r>
      <w:r>
        <w:rPr>
          <w:rFonts w:cs="Times New Roman"/>
          <w:sz w:val="28"/>
          <w:szCs w:val="28"/>
        </w:rPr>
        <w:t>_______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(фамилия, имя, отчество полностью)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 xml:space="preserve">являясь работником </w:t>
      </w:r>
      <w:r w:rsidR="008C3CEA">
        <w:rPr>
          <w:rFonts w:cs="Times New Roman"/>
          <w:sz w:val="28"/>
          <w:szCs w:val="28"/>
        </w:rPr>
        <w:t xml:space="preserve">МБДОУ </w:t>
      </w:r>
      <w:r w:rsidR="00D2388B">
        <w:rPr>
          <w:rFonts w:cs="Times New Roman"/>
          <w:sz w:val="28"/>
          <w:szCs w:val="28"/>
        </w:rPr>
        <w:t xml:space="preserve">«Детский сад п.Нефтебаза» </w:t>
      </w:r>
      <w:r w:rsidRPr="008F3CA0">
        <w:rPr>
          <w:rFonts w:cs="Times New Roman"/>
          <w:sz w:val="28"/>
          <w:szCs w:val="28"/>
        </w:rPr>
        <w:t xml:space="preserve">, в </w:t>
      </w:r>
      <w:r w:rsidR="008F3CA0" w:rsidRPr="008F3CA0">
        <w:rPr>
          <w:rFonts w:cs="Times New Roman"/>
          <w:sz w:val="28"/>
          <w:szCs w:val="28"/>
        </w:rPr>
        <w:t>должности</w:t>
      </w:r>
      <w:r w:rsidR="008F3CA0">
        <w:rPr>
          <w:rFonts w:cs="Times New Roman"/>
          <w:sz w:val="28"/>
          <w:szCs w:val="28"/>
        </w:rPr>
        <w:t xml:space="preserve"> _______</w:t>
      </w:r>
      <w:r w:rsidRPr="008F3CA0">
        <w:rPr>
          <w:rFonts w:cs="Times New Roman"/>
          <w:sz w:val="28"/>
          <w:szCs w:val="28"/>
        </w:rPr>
        <w:t>_____________________________________________________________________________________________________________________________,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(указать должность и наименование структурного подразделения)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договора.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В соответствии со статьей 7 Федерального закона от 27.07.2006 № 152-ФЗ «О персональных данных» я уведомлен(а)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данных, ставшие известными мне в связи с исполнением должностных обязанностей.</w:t>
      </w:r>
    </w:p>
    <w:p w:rsidR="007D4730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Я предупрежден(а) о том, что в случае нарушения данного обязательства буду привлечен(а) к ответственности в соответствии с законодательством Российской Федерации.</w:t>
      </w:r>
    </w:p>
    <w:p w:rsidR="0038615E" w:rsidRPr="008F3CA0" w:rsidRDefault="0038615E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</w:p>
    <w:p w:rsidR="007D4730" w:rsidRPr="009D1929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310"/>
        <w:gridCol w:w="1809"/>
        <w:gridCol w:w="1275"/>
        <w:gridCol w:w="2552"/>
      </w:tblGrid>
      <w:tr w:rsidR="007D4730" w:rsidRPr="009D1929" w:rsidTr="00C529AD">
        <w:tc>
          <w:tcPr>
            <w:tcW w:w="2518" w:type="dxa"/>
            <w:tcBorders>
              <w:bottom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0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D4730" w:rsidRPr="009D1929" w:rsidTr="00C529AD">
        <w:tc>
          <w:tcPr>
            <w:tcW w:w="2518" w:type="dxa"/>
            <w:tcBorders>
              <w:top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10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расшифровка</w:t>
            </w:r>
          </w:p>
        </w:tc>
      </w:tr>
    </w:tbl>
    <w:p w:rsidR="007D4730" w:rsidRPr="009D1929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p w:rsidR="007D4730" w:rsidRPr="009D1929" w:rsidRDefault="007D4730" w:rsidP="007D4730">
      <w:pPr>
        <w:rPr>
          <w:rFonts w:cs="Times New Roman"/>
          <w:sz w:val="26"/>
          <w:szCs w:val="26"/>
        </w:rPr>
      </w:pPr>
      <w:r w:rsidRPr="009D1929">
        <w:rPr>
          <w:rFonts w:cs="Times New Roman"/>
          <w:sz w:val="26"/>
          <w:szCs w:val="26"/>
        </w:rPr>
        <w:br w:type="page"/>
      </w:r>
    </w:p>
    <w:p w:rsidR="007D4730" w:rsidRPr="009D1929" w:rsidRDefault="007D4730" w:rsidP="007D4730">
      <w:pPr>
        <w:jc w:val="right"/>
        <w:rPr>
          <w:rFonts w:cs="Times New Roman"/>
          <w:sz w:val="26"/>
          <w:szCs w:val="26"/>
        </w:rPr>
        <w:sectPr w:rsidR="007D4730" w:rsidRPr="009D1929" w:rsidSect="00285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8О" w:history="1">
        <w:r w:rsidR="007D4730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Прилож</w:t>
        </w:r>
        <w:bookmarkStart w:id="9" w:name="Пр9"/>
        <w:bookmarkEnd w:id="9"/>
        <w:r w:rsidR="007D4730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ение </w:t>
        </w:r>
        <w:r w:rsidR="008C3CEA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6</w:t>
        </w:r>
      </w:hyperlink>
      <w:r w:rsidR="007D4730" w:rsidRPr="009D1929">
        <w:rPr>
          <w:rFonts w:cs="Times New Roman"/>
          <w:szCs w:val="24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17608F" w:rsidRPr="009D1929" w:rsidRDefault="00D2388B" w:rsidP="00D2388B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="0017608F">
        <w:rPr>
          <w:rFonts w:cs="Times New Roman"/>
          <w:sz w:val="28"/>
          <w:szCs w:val="28"/>
        </w:rPr>
        <w:t>г.</w:t>
      </w:r>
      <w:r w:rsidR="0017608F"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7D4730">
      <w:pPr>
        <w:pStyle w:val="a5"/>
        <w:rPr>
          <w:szCs w:val="24"/>
          <w:highlight w:val="yellow"/>
        </w:rPr>
      </w:pPr>
    </w:p>
    <w:p w:rsidR="007D4730" w:rsidRDefault="007D4730" w:rsidP="007D4730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ЖУРНАЛ</w:t>
      </w:r>
      <w:r w:rsidRPr="00643324">
        <w:rPr>
          <w:rFonts w:cs="Times New Roman"/>
          <w:sz w:val="28"/>
          <w:szCs w:val="28"/>
        </w:rPr>
        <w:br/>
        <w:t>учета машинных носителей персональ</w:t>
      </w:r>
      <w:r w:rsidR="00483FE0" w:rsidRPr="00643324">
        <w:rPr>
          <w:rFonts w:cs="Times New Roman"/>
          <w:sz w:val="28"/>
          <w:szCs w:val="28"/>
        </w:rPr>
        <w:t>ных данных (стационарные носители</w:t>
      </w:r>
      <w:r w:rsidRPr="00643324">
        <w:rPr>
          <w:rFonts w:cs="Times New Roman"/>
          <w:sz w:val="28"/>
          <w:szCs w:val="28"/>
        </w:rPr>
        <w:t>)</w:t>
      </w:r>
    </w:p>
    <w:p w:rsidR="008C3CEA" w:rsidRPr="00643324" w:rsidRDefault="008C3CEA" w:rsidP="007D4730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2670"/>
        <w:gridCol w:w="1576"/>
        <w:gridCol w:w="7399"/>
        <w:gridCol w:w="2673"/>
      </w:tblGrid>
      <w:tr w:rsidR="00173117" w:rsidRPr="00E317AC" w:rsidTr="0069320C">
        <w:trPr>
          <w:trHeight w:val="327"/>
          <w:jc w:val="center"/>
        </w:trPr>
        <w:tc>
          <w:tcPr>
            <w:tcW w:w="158" w:type="pct"/>
            <w:vAlign w:val="center"/>
          </w:tcPr>
          <w:p w:rsidR="00173117" w:rsidRPr="00E317AC" w:rsidRDefault="00173117" w:rsidP="0009116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903" w:type="pct"/>
            <w:vAlign w:val="center"/>
          </w:tcPr>
          <w:p w:rsidR="00173117" w:rsidRPr="00E317AC" w:rsidRDefault="00173117" w:rsidP="0009116D">
            <w:pPr>
              <w:ind w:right="-108"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317AC">
              <w:rPr>
                <w:rFonts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533" w:type="pct"/>
            <w:vAlign w:val="center"/>
          </w:tcPr>
          <w:p w:rsidR="00173117" w:rsidRPr="00E317AC" w:rsidRDefault="00173117" w:rsidP="0009116D">
            <w:pPr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Тип и ёмкость</w:t>
            </w:r>
          </w:p>
        </w:tc>
        <w:tc>
          <w:tcPr>
            <w:tcW w:w="2502" w:type="pct"/>
            <w:vAlign w:val="center"/>
          </w:tcPr>
          <w:p w:rsidR="00173117" w:rsidRPr="00E317AC" w:rsidRDefault="00173117" w:rsidP="0009116D">
            <w:pPr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Дата и место установки (использования)</w:t>
            </w:r>
          </w:p>
        </w:tc>
        <w:tc>
          <w:tcPr>
            <w:tcW w:w="904" w:type="pct"/>
            <w:vAlign w:val="center"/>
          </w:tcPr>
          <w:p w:rsidR="00173117" w:rsidRPr="00E317AC" w:rsidRDefault="00173117" w:rsidP="006E272E">
            <w:pPr>
              <w:ind w:right="-108" w:firstLine="0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 xml:space="preserve">Ответственное </w:t>
            </w:r>
            <w:r w:rsidRPr="00E317AC">
              <w:rPr>
                <w:rFonts w:cs="Times New Roman"/>
                <w:sz w:val="16"/>
                <w:szCs w:val="16"/>
              </w:rPr>
              <w:br/>
              <w:t>должностное лицо (Ф.И.О)</w:t>
            </w:r>
          </w:p>
        </w:tc>
      </w:tr>
      <w:tr w:rsidR="00173117" w:rsidRPr="00E317AC" w:rsidTr="0069320C">
        <w:trPr>
          <w:trHeight w:val="189"/>
          <w:jc w:val="center"/>
        </w:trPr>
        <w:tc>
          <w:tcPr>
            <w:tcW w:w="158" w:type="pct"/>
          </w:tcPr>
          <w:p w:rsidR="00173117" w:rsidRPr="00E317AC" w:rsidRDefault="00173117" w:rsidP="0009116D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502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4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</w:tr>
    </w:tbl>
    <w:p w:rsidR="007D4730" w:rsidRPr="00643324" w:rsidRDefault="007D4730" w:rsidP="007D4730">
      <w:pPr>
        <w:rPr>
          <w:rFonts w:cs="Times New Roman"/>
          <w:sz w:val="28"/>
          <w:szCs w:val="28"/>
        </w:rPr>
      </w:pPr>
    </w:p>
    <w:p w:rsidR="008C3CEA" w:rsidRDefault="008C3CEA" w:rsidP="00DA6EA8">
      <w:pPr>
        <w:jc w:val="center"/>
        <w:rPr>
          <w:rFonts w:cs="Times New Roman"/>
          <w:sz w:val="28"/>
          <w:szCs w:val="28"/>
        </w:rPr>
      </w:pPr>
    </w:p>
    <w:p w:rsidR="00DA6EA8" w:rsidRDefault="00DA6EA8" w:rsidP="00DA6EA8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ЖУРНАЛ</w:t>
      </w:r>
      <w:r w:rsidRPr="00643324">
        <w:rPr>
          <w:rFonts w:cs="Times New Roman"/>
          <w:sz w:val="28"/>
          <w:szCs w:val="28"/>
        </w:rPr>
        <w:br/>
        <w:t>учета машинных носителей персональных данных (съемные носители)</w:t>
      </w:r>
    </w:p>
    <w:p w:rsidR="008C3CEA" w:rsidRPr="00643324" w:rsidRDefault="008C3CEA" w:rsidP="00DA6EA8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2517"/>
        <w:gridCol w:w="1733"/>
        <w:gridCol w:w="2676"/>
        <w:gridCol w:w="2517"/>
        <w:gridCol w:w="2200"/>
        <w:gridCol w:w="2673"/>
      </w:tblGrid>
      <w:tr w:rsidR="0069320C" w:rsidRPr="00E317AC" w:rsidTr="0069320C">
        <w:trPr>
          <w:trHeight w:val="246"/>
          <w:jc w:val="center"/>
        </w:trPr>
        <w:tc>
          <w:tcPr>
            <w:tcW w:w="159" w:type="pct"/>
            <w:vAlign w:val="center"/>
          </w:tcPr>
          <w:p w:rsidR="00173117" w:rsidRPr="00E317AC" w:rsidRDefault="00173117" w:rsidP="00F052D5">
            <w:pPr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851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  <w:lang w:val="en-US"/>
              </w:rPr>
            </w:pPr>
            <w:r w:rsidRPr="00E317AC">
              <w:rPr>
                <w:rFonts w:cs="Times New Roman"/>
                <w:sz w:val="16"/>
                <w:szCs w:val="20"/>
              </w:rPr>
              <w:t>Регистрационный номер</w:t>
            </w:r>
          </w:p>
        </w:tc>
        <w:tc>
          <w:tcPr>
            <w:tcW w:w="586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Тип и ёмкость</w:t>
            </w:r>
          </w:p>
        </w:tc>
        <w:tc>
          <w:tcPr>
            <w:tcW w:w="905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Получил</w:t>
            </w:r>
          </w:p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(Ф.И.О, дата, подпись)</w:t>
            </w:r>
          </w:p>
        </w:tc>
        <w:tc>
          <w:tcPr>
            <w:tcW w:w="851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 xml:space="preserve">Сдал </w:t>
            </w:r>
          </w:p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(Ф.И.О, дата, подпись)</w:t>
            </w:r>
          </w:p>
        </w:tc>
        <w:tc>
          <w:tcPr>
            <w:tcW w:w="744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Место хранения</w:t>
            </w:r>
          </w:p>
        </w:tc>
        <w:tc>
          <w:tcPr>
            <w:tcW w:w="904" w:type="pct"/>
            <w:vAlign w:val="center"/>
          </w:tcPr>
          <w:p w:rsidR="00173117" w:rsidRPr="00E317AC" w:rsidRDefault="00173117" w:rsidP="006E272E">
            <w:pPr>
              <w:ind w:right="-108" w:firstLine="0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 xml:space="preserve">Ответственное </w:t>
            </w:r>
            <w:r>
              <w:rPr>
                <w:rFonts w:cs="Times New Roman"/>
                <w:sz w:val="16"/>
                <w:szCs w:val="20"/>
              </w:rPr>
              <w:br/>
            </w:r>
            <w:r w:rsidRPr="00E317AC">
              <w:rPr>
                <w:rFonts w:cs="Times New Roman"/>
                <w:sz w:val="16"/>
                <w:szCs w:val="20"/>
              </w:rPr>
              <w:t>должностное лицо (Ф.И.О)</w:t>
            </w:r>
          </w:p>
        </w:tc>
      </w:tr>
      <w:tr w:rsidR="0069320C" w:rsidRPr="00E317AC" w:rsidTr="0069320C">
        <w:trPr>
          <w:trHeight w:val="186"/>
          <w:jc w:val="center"/>
        </w:trPr>
        <w:tc>
          <w:tcPr>
            <w:tcW w:w="159" w:type="pct"/>
          </w:tcPr>
          <w:p w:rsidR="00173117" w:rsidRPr="00E317AC" w:rsidRDefault="00173117" w:rsidP="00DA6EA8">
            <w:pPr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1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05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1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04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</w:tr>
    </w:tbl>
    <w:p w:rsidR="007D4730" w:rsidRPr="00643324" w:rsidRDefault="007D4730" w:rsidP="0034704E">
      <w:pPr>
        <w:ind w:firstLine="0"/>
        <w:rPr>
          <w:rFonts w:cs="Times New Roman"/>
          <w:sz w:val="28"/>
          <w:szCs w:val="28"/>
        </w:rPr>
      </w:pPr>
    </w:p>
    <w:p w:rsidR="008C3CEA" w:rsidRDefault="008C3CEA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64039C" w:rsidRDefault="005B07F0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 w:rsidRPr="00643324">
        <w:rPr>
          <w:sz w:val="28"/>
          <w:szCs w:val="28"/>
        </w:rPr>
        <w:t>ЖУРНАЛ</w:t>
      </w:r>
      <w:r w:rsidRPr="00643324">
        <w:rPr>
          <w:sz w:val="28"/>
          <w:szCs w:val="28"/>
        </w:rPr>
        <w:br/>
        <w:t xml:space="preserve">учета </w:t>
      </w:r>
      <w:r>
        <w:rPr>
          <w:sz w:val="28"/>
          <w:szCs w:val="28"/>
        </w:rPr>
        <w:t xml:space="preserve">лиц, допущенных к </w:t>
      </w:r>
      <w:r w:rsidR="000C7831">
        <w:rPr>
          <w:sz w:val="28"/>
          <w:szCs w:val="28"/>
        </w:rPr>
        <w:t>работе с персональными данными в информационных системах персональных данных</w:t>
      </w:r>
    </w:p>
    <w:p w:rsidR="008C3CEA" w:rsidRDefault="008C3CEA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tbl>
      <w:tblPr>
        <w:tblW w:w="14640" w:type="dxa"/>
        <w:tblInd w:w="93" w:type="dxa"/>
        <w:tblLook w:val="04A0"/>
      </w:tblPr>
      <w:tblGrid>
        <w:gridCol w:w="493"/>
        <w:gridCol w:w="1827"/>
        <w:gridCol w:w="1992"/>
        <w:gridCol w:w="3656"/>
        <w:gridCol w:w="1755"/>
        <w:gridCol w:w="1754"/>
        <w:gridCol w:w="3163"/>
      </w:tblGrid>
      <w:tr w:rsidR="0064039C" w:rsidRPr="0064039C" w:rsidTr="0064039C">
        <w:trPr>
          <w:trHeight w:val="35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Сведения о допуске к персональным данным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Сведения о прекращении допуска к персональным данным</w:t>
            </w:r>
          </w:p>
        </w:tc>
      </w:tr>
      <w:tr w:rsidR="0064039C" w:rsidRPr="0064039C" w:rsidTr="0064039C">
        <w:trPr>
          <w:trHeight w:val="109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D0FF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информационной системы персональных данных</w:t>
            </w:r>
            <w:r w:rsidR="006D0FFC" w:rsidRPr="006D0FF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/</w:t>
            </w:r>
            <w:r w:rsidR="006D0FF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способ обработки ПДн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ФИО, должность получившего допуск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и номер приказа о допуске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и подпись допускаемого лица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и номер приказа о прекращении допуска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Номер приказа об увольнении или дата и подпись лица об ознакомлении с документом, прекращающим допуск к ПДн</w:t>
            </w:r>
          </w:p>
        </w:tc>
      </w:tr>
      <w:tr w:rsidR="0064039C" w:rsidRPr="0064039C" w:rsidTr="0064039C">
        <w:trPr>
          <w:trHeight w:val="1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64039C" w:rsidRDefault="0064039C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8C3CEA" w:rsidRDefault="008C3CEA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7D4730" w:rsidRDefault="000C7831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D4730" w:rsidRPr="00643324">
        <w:rPr>
          <w:sz w:val="28"/>
          <w:szCs w:val="28"/>
        </w:rPr>
        <w:t>ЖУРНАЛ</w:t>
      </w:r>
      <w:r w:rsidR="007D4730" w:rsidRPr="00643324">
        <w:rPr>
          <w:sz w:val="28"/>
          <w:szCs w:val="28"/>
        </w:rPr>
        <w:br/>
      </w:r>
      <w:r w:rsidR="00254376" w:rsidRPr="00643324">
        <w:rPr>
          <w:sz w:val="28"/>
          <w:szCs w:val="28"/>
        </w:rPr>
        <w:t>учета средств защиты информации</w:t>
      </w:r>
    </w:p>
    <w:p w:rsidR="008C3CEA" w:rsidRDefault="008C3CEA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tbl>
      <w:tblPr>
        <w:tblW w:w="14511" w:type="dxa"/>
        <w:tblInd w:w="93" w:type="dxa"/>
        <w:tblLook w:val="04A0"/>
      </w:tblPr>
      <w:tblGrid>
        <w:gridCol w:w="614"/>
        <w:gridCol w:w="2012"/>
        <w:gridCol w:w="1441"/>
        <w:gridCol w:w="4300"/>
        <w:gridCol w:w="2246"/>
        <w:gridCol w:w="2627"/>
        <w:gridCol w:w="1271"/>
      </w:tblGrid>
      <w:tr w:rsidR="00427482" w:rsidRPr="00427482" w:rsidTr="00427482">
        <w:trPr>
          <w:trHeight w:val="10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Индекс и наименование средства защиты информации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Серийный (заводской) номер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Номер специального защитного знака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организации, установившей СЗИ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Место установки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Примечание</w:t>
            </w:r>
          </w:p>
        </w:tc>
      </w:tr>
      <w:tr w:rsidR="00427482" w:rsidRPr="00427482" w:rsidTr="00427482">
        <w:trPr>
          <w:trHeight w:val="41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27482" w:rsidRDefault="00427482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427482" w:rsidRPr="00643324" w:rsidRDefault="00427482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FB27F7" w:rsidRDefault="00FB27F7" w:rsidP="00FB27F7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 w:rsidRPr="00643324">
        <w:rPr>
          <w:sz w:val="28"/>
          <w:szCs w:val="28"/>
        </w:rPr>
        <w:t>ЖУРНАЛ</w:t>
      </w:r>
      <w:r w:rsidRPr="00643324">
        <w:rPr>
          <w:sz w:val="28"/>
          <w:szCs w:val="28"/>
        </w:rPr>
        <w:br/>
        <w:t xml:space="preserve">учета средств </w:t>
      </w:r>
      <w:r>
        <w:rPr>
          <w:sz w:val="28"/>
          <w:szCs w:val="28"/>
        </w:rPr>
        <w:t xml:space="preserve">криптографической </w:t>
      </w:r>
      <w:r w:rsidRPr="00643324">
        <w:rPr>
          <w:sz w:val="28"/>
          <w:szCs w:val="28"/>
        </w:rPr>
        <w:t>защиты информации</w:t>
      </w:r>
    </w:p>
    <w:p w:rsidR="008C3CEA" w:rsidRDefault="008C3CEA" w:rsidP="00FB27F7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9"/>
        <w:gridCol w:w="1664"/>
        <w:gridCol w:w="1701"/>
        <w:gridCol w:w="850"/>
        <w:gridCol w:w="993"/>
        <w:gridCol w:w="707"/>
        <w:gridCol w:w="846"/>
        <w:gridCol w:w="846"/>
        <w:gridCol w:w="1261"/>
        <w:gridCol w:w="1677"/>
        <w:gridCol w:w="1261"/>
        <w:gridCol w:w="638"/>
        <w:gridCol w:w="846"/>
        <w:gridCol w:w="638"/>
        <w:gridCol w:w="430"/>
      </w:tblGrid>
      <w:tr w:rsidR="00FB27F7" w:rsidRPr="00D60535" w:rsidTr="0069320C">
        <w:trPr>
          <w:trHeight w:val="274"/>
          <w:tblHeader/>
        </w:trPr>
        <w:tc>
          <w:tcPr>
            <w:tcW w:w="429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b/>
                <w:sz w:val="16"/>
                <w:szCs w:val="28"/>
              </w:rPr>
              <w:br w:type="page"/>
            </w:r>
            <w:r w:rsidRPr="00FB27F7">
              <w:rPr>
                <w:rFonts w:eastAsia="Calibri" w:cs="Times New Roman"/>
                <w:sz w:val="16"/>
                <w:szCs w:val="18"/>
              </w:rPr>
              <w:t>№ п/п</w:t>
            </w:r>
          </w:p>
        </w:tc>
        <w:tc>
          <w:tcPr>
            <w:tcW w:w="1664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Наименование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криптосредства,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эксплуатационной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и технической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документации к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ним, ключевых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документов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Регистрационные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СКЗИ,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эксплуатационной и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технической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документации к ним,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серий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ключевых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документов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экземпляров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(криптографические номера)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ключевых документов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 получении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 выдаче</w:t>
            </w:r>
          </w:p>
        </w:tc>
        <w:tc>
          <w:tcPr>
            <w:tcW w:w="4199" w:type="dxa"/>
            <w:gridSpan w:val="3"/>
            <w:shd w:val="clear" w:color="auto" w:fill="auto"/>
            <w:vAlign w:val="center"/>
          </w:tcPr>
          <w:p w:rsidR="00FB27F7" w:rsidRPr="00FB27F7" w:rsidRDefault="00FB27F7" w:rsidP="0069320C">
            <w:pPr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 подключении (установке) СКЗИ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об изъятии СКЗИ из аппаратных средств,</w:t>
            </w:r>
          </w:p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уничтожении ключевых документов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Примечания</w:t>
            </w:r>
          </w:p>
        </w:tc>
      </w:tr>
      <w:tr w:rsidR="00FB27F7" w:rsidRPr="00D60535" w:rsidTr="0069320C">
        <w:trPr>
          <w:cantSplit/>
          <w:trHeight w:val="2230"/>
          <w:tblHeader/>
        </w:trPr>
        <w:tc>
          <w:tcPr>
            <w:tcW w:w="429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 кого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получены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 и номер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сопроводительного письма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Ф.И.О.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пользователя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криптосредств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 и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расписка в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получении</w:t>
            </w:r>
          </w:p>
        </w:tc>
        <w:tc>
          <w:tcPr>
            <w:tcW w:w="1261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Ф.И.О. пользователя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криптосредств,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производившего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подключение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(установку)</w:t>
            </w:r>
          </w:p>
        </w:tc>
        <w:tc>
          <w:tcPr>
            <w:tcW w:w="1677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подключения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(установки) и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подписи лиц,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произведших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подключение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(установку)</w:t>
            </w:r>
          </w:p>
        </w:tc>
        <w:tc>
          <w:tcPr>
            <w:tcW w:w="1261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аппаратных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средств, в которые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установлены или к кот-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рым подключены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криптосредства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 изъятия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(уничтожения)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Ф.И.О. пользователя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СКЗИ, производившего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изъятие (уничтожение)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 акта или расписка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Об уничтожении</w:t>
            </w: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FB27F7" w:rsidRPr="00D60535" w:rsidTr="0069320C">
        <w:trPr>
          <w:trHeight w:val="136"/>
          <w:tblHeader/>
        </w:trPr>
        <w:tc>
          <w:tcPr>
            <w:tcW w:w="429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6053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FB27F7" w:rsidRDefault="00FB27F7" w:rsidP="007D4730">
      <w:pPr>
        <w:jc w:val="center"/>
        <w:rPr>
          <w:rFonts w:cs="Times New Roman"/>
          <w:sz w:val="28"/>
          <w:szCs w:val="28"/>
        </w:rPr>
      </w:pPr>
    </w:p>
    <w:p w:rsidR="007D4730" w:rsidRPr="00643324" w:rsidRDefault="00254376" w:rsidP="007D4730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</w:t>
      </w:r>
      <w:r w:rsidR="007D4730" w:rsidRPr="00643324">
        <w:rPr>
          <w:rFonts w:cs="Times New Roman"/>
          <w:sz w:val="28"/>
          <w:szCs w:val="28"/>
        </w:rPr>
        <w:t>УРНАЛ</w:t>
      </w:r>
      <w:r w:rsidR="007D4730" w:rsidRPr="00643324">
        <w:rPr>
          <w:rFonts w:cs="Times New Roman"/>
          <w:sz w:val="28"/>
          <w:szCs w:val="28"/>
        </w:rPr>
        <w:br/>
        <w:t xml:space="preserve">учета согласий субъектов персональных данных 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6780"/>
        <w:gridCol w:w="7376"/>
      </w:tblGrid>
      <w:tr w:rsidR="007D4730" w:rsidRPr="00E317AC" w:rsidTr="0069320C">
        <w:trPr>
          <w:trHeight w:val="404"/>
          <w:jc w:val="center"/>
        </w:trPr>
        <w:tc>
          <w:tcPr>
            <w:tcW w:w="445" w:type="dxa"/>
            <w:vAlign w:val="center"/>
          </w:tcPr>
          <w:p w:rsidR="007D4730" w:rsidRPr="00E317AC" w:rsidRDefault="0034704E" w:rsidP="003470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6780" w:type="dxa"/>
            <w:vAlign w:val="center"/>
          </w:tcPr>
          <w:p w:rsidR="007D4730" w:rsidRPr="00E317AC" w:rsidRDefault="007D4730" w:rsidP="003470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Дата</w:t>
            </w:r>
            <w:r w:rsidR="0034704E" w:rsidRPr="00E317AC">
              <w:rPr>
                <w:rFonts w:cs="Times New Roman"/>
                <w:sz w:val="16"/>
                <w:szCs w:val="16"/>
              </w:rPr>
              <w:t xml:space="preserve"> и номер</w:t>
            </w:r>
            <w:r w:rsidRPr="00E317AC">
              <w:rPr>
                <w:rFonts w:cs="Times New Roman"/>
                <w:sz w:val="16"/>
                <w:szCs w:val="16"/>
              </w:rPr>
              <w:t xml:space="preserve"> согласия</w:t>
            </w:r>
          </w:p>
        </w:tc>
        <w:tc>
          <w:tcPr>
            <w:tcW w:w="7376" w:type="dxa"/>
            <w:vAlign w:val="center"/>
          </w:tcPr>
          <w:p w:rsidR="007D4730" w:rsidRPr="00E317AC" w:rsidRDefault="0034704E" w:rsidP="003470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Ф.И.О. субъекта персональных данных</w:t>
            </w:r>
          </w:p>
        </w:tc>
      </w:tr>
      <w:tr w:rsidR="007D4730" w:rsidRPr="00E317AC" w:rsidTr="0034704E">
        <w:trPr>
          <w:trHeight w:val="138"/>
          <w:jc w:val="center"/>
        </w:trPr>
        <w:tc>
          <w:tcPr>
            <w:tcW w:w="445" w:type="dxa"/>
          </w:tcPr>
          <w:p w:rsidR="007D4730" w:rsidRPr="00E317AC" w:rsidRDefault="007D4730" w:rsidP="00C529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80" w:type="dxa"/>
          </w:tcPr>
          <w:p w:rsidR="007D4730" w:rsidRPr="00E317AC" w:rsidRDefault="007D4730" w:rsidP="00C529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6" w:type="dxa"/>
          </w:tcPr>
          <w:p w:rsidR="007D4730" w:rsidRPr="00E317AC" w:rsidRDefault="007D4730" w:rsidP="00C529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7D4730" w:rsidRDefault="00A8530B" w:rsidP="00A8530B">
      <w:pPr>
        <w:ind w:firstLine="0"/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lastRenderedPageBreak/>
        <w:t>ЖУРНАЛ</w:t>
      </w:r>
      <w:r w:rsidRPr="00643324">
        <w:rPr>
          <w:rFonts w:cs="Times New Roman"/>
          <w:sz w:val="28"/>
          <w:szCs w:val="28"/>
        </w:rPr>
        <w:br/>
        <w:t>учета хранилищ</w:t>
      </w:r>
    </w:p>
    <w:p w:rsidR="008C3CEA" w:rsidRDefault="008C3CEA" w:rsidP="00A8530B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14040" w:type="dxa"/>
        <w:tblInd w:w="93" w:type="dxa"/>
        <w:tblLook w:val="04A0"/>
      </w:tblPr>
      <w:tblGrid>
        <w:gridCol w:w="700"/>
        <w:gridCol w:w="2380"/>
        <w:gridCol w:w="2580"/>
        <w:gridCol w:w="1800"/>
        <w:gridCol w:w="1800"/>
        <w:gridCol w:w="1480"/>
        <w:gridCol w:w="1640"/>
        <w:gridCol w:w="1660"/>
      </w:tblGrid>
      <w:tr w:rsidR="00427482" w:rsidRPr="00427482" w:rsidTr="00427482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Регистрационный (учетный) номер хранилища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Вид хранилища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постановки на учет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Фамилия и подпись принявшего (ответственного), дата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Место расположения (номер помещения)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и номер акта о выводе из эксплуатаци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Примечание</w:t>
            </w:r>
          </w:p>
        </w:tc>
      </w:tr>
      <w:tr w:rsidR="00427482" w:rsidRPr="00427482" w:rsidTr="00427482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27482" w:rsidRDefault="00427482" w:rsidP="00A8530B">
      <w:pPr>
        <w:ind w:firstLine="0"/>
        <w:jc w:val="center"/>
        <w:rPr>
          <w:rFonts w:cs="Times New Roman"/>
          <w:sz w:val="28"/>
          <w:szCs w:val="28"/>
        </w:rPr>
      </w:pPr>
    </w:p>
    <w:p w:rsidR="00427482" w:rsidRPr="00643324" w:rsidRDefault="00427482" w:rsidP="00A8530B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3D104B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ЖУРНАЛ</w:t>
      </w:r>
      <w:r w:rsidR="003D104B" w:rsidRPr="00643324">
        <w:rPr>
          <w:rFonts w:cs="Times New Roman"/>
          <w:sz w:val="28"/>
          <w:szCs w:val="28"/>
        </w:rPr>
        <w:t xml:space="preserve"> </w:t>
      </w:r>
    </w:p>
    <w:p w:rsidR="003D104B" w:rsidRDefault="00961B34" w:rsidP="003D104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Э</w:t>
      </w:r>
      <w:r w:rsidR="003D104B" w:rsidRPr="00643324">
        <w:rPr>
          <w:rFonts w:cs="Times New Roman"/>
          <w:sz w:val="28"/>
          <w:szCs w:val="28"/>
        </w:rPr>
        <w:t>П</w:t>
      </w:r>
    </w:p>
    <w:p w:rsidR="008C3CEA" w:rsidRPr="00643324" w:rsidRDefault="008C3CEA" w:rsidP="003D104B">
      <w:pPr>
        <w:jc w:val="center"/>
        <w:rPr>
          <w:rFonts w:cs="Times New Roman"/>
          <w:sz w:val="28"/>
          <w:szCs w:val="28"/>
        </w:rPr>
      </w:pPr>
    </w:p>
    <w:tbl>
      <w:tblPr>
        <w:tblStyle w:val="ac"/>
        <w:tblW w:w="14596" w:type="dxa"/>
        <w:tblLayout w:type="fixed"/>
        <w:tblLook w:val="04A0"/>
      </w:tblPr>
      <w:tblGrid>
        <w:gridCol w:w="421"/>
        <w:gridCol w:w="1842"/>
        <w:gridCol w:w="3402"/>
        <w:gridCol w:w="2127"/>
        <w:gridCol w:w="2409"/>
        <w:gridCol w:w="1134"/>
        <w:gridCol w:w="1560"/>
        <w:gridCol w:w="850"/>
        <w:gridCol w:w="851"/>
      </w:tblGrid>
      <w:tr w:rsidR="00E317AC" w:rsidRPr="00E317AC" w:rsidTr="00643324">
        <w:trPr>
          <w:trHeight w:val="135"/>
        </w:trPr>
        <w:tc>
          <w:tcPr>
            <w:tcW w:w="421" w:type="dxa"/>
            <w:vMerge w:val="restart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842" w:type="dxa"/>
            <w:vMerge w:val="restart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 xml:space="preserve">Номера </w:t>
            </w:r>
            <w:r>
              <w:rPr>
                <w:rFonts w:cs="Times New Roman"/>
                <w:sz w:val="16"/>
                <w:szCs w:val="20"/>
              </w:rPr>
              <w:t xml:space="preserve">экземпляров </w:t>
            </w:r>
            <w:r w:rsidRPr="00E317AC">
              <w:rPr>
                <w:rFonts w:cs="Times New Roman"/>
                <w:sz w:val="16"/>
                <w:szCs w:val="20"/>
              </w:rPr>
              <w:t>ключевых документов</w:t>
            </w:r>
          </w:p>
        </w:tc>
        <w:tc>
          <w:tcPr>
            <w:tcW w:w="3402" w:type="dxa"/>
            <w:vMerge w:val="restart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Номера криптографических ключей</w:t>
            </w:r>
          </w:p>
        </w:tc>
        <w:tc>
          <w:tcPr>
            <w:tcW w:w="2127" w:type="dxa"/>
            <w:vMerge w:val="restart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Наименование СКЗИ</w:t>
            </w:r>
          </w:p>
        </w:tc>
        <w:tc>
          <w:tcPr>
            <w:tcW w:w="3543" w:type="dxa"/>
            <w:gridSpan w:val="2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Отметка о получении</w:t>
            </w:r>
          </w:p>
        </w:tc>
        <w:tc>
          <w:tcPr>
            <w:tcW w:w="3261" w:type="dxa"/>
            <w:gridSpan w:val="3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Отметка о выдаче</w:t>
            </w:r>
          </w:p>
        </w:tc>
      </w:tr>
      <w:tr w:rsidR="00E317AC" w:rsidRPr="00E317AC" w:rsidTr="00643324">
        <w:trPr>
          <w:trHeight w:val="134"/>
        </w:trPr>
        <w:tc>
          <w:tcPr>
            <w:tcW w:w="421" w:type="dxa"/>
            <w:vMerge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От кого получены (УУЦ)</w:t>
            </w:r>
          </w:p>
        </w:tc>
        <w:tc>
          <w:tcPr>
            <w:tcW w:w="1134" w:type="dxa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Д</w:t>
            </w:r>
            <w:r>
              <w:rPr>
                <w:rFonts w:cs="Times New Roman"/>
                <w:sz w:val="16"/>
                <w:szCs w:val="20"/>
              </w:rPr>
              <w:t>ата</w:t>
            </w:r>
          </w:p>
        </w:tc>
        <w:tc>
          <w:tcPr>
            <w:tcW w:w="1560" w:type="dxa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ФИО пользователя</w:t>
            </w:r>
          </w:p>
        </w:tc>
        <w:tc>
          <w:tcPr>
            <w:tcW w:w="850" w:type="dxa"/>
            <w:vAlign w:val="center"/>
          </w:tcPr>
          <w:p w:rsid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Д</w:t>
            </w:r>
            <w:r w:rsidRPr="00E317AC">
              <w:rPr>
                <w:rFonts w:cs="Times New Roman"/>
                <w:sz w:val="16"/>
                <w:szCs w:val="20"/>
              </w:rPr>
              <w:t>ата</w:t>
            </w:r>
          </w:p>
        </w:tc>
        <w:tc>
          <w:tcPr>
            <w:tcW w:w="851" w:type="dxa"/>
            <w:vAlign w:val="center"/>
          </w:tcPr>
          <w:p w:rsid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П</w:t>
            </w:r>
            <w:r w:rsidRPr="00E317AC">
              <w:rPr>
                <w:rFonts w:cs="Times New Roman"/>
                <w:sz w:val="16"/>
                <w:szCs w:val="20"/>
              </w:rPr>
              <w:t>одпись</w:t>
            </w:r>
          </w:p>
        </w:tc>
      </w:tr>
      <w:tr w:rsidR="00E317AC" w:rsidRPr="00E317AC" w:rsidTr="00643324">
        <w:tc>
          <w:tcPr>
            <w:tcW w:w="421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</w:tr>
    </w:tbl>
    <w:p w:rsidR="007D4730" w:rsidRDefault="007D4730" w:rsidP="007D23E0">
      <w:pPr>
        <w:tabs>
          <w:tab w:val="left" w:pos="5459"/>
        </w:tabs>
        <w:ind w:firstLine="0"/>
        <w:rPr>
          <w:rFonts w:cs="Times New Roman"/>
          <w:sz w:val="26"/>
          <w:szCs w:val="26"/>
        </w:rPr>
      </w:pPr>
    </w:p>
    <w:p w:rsidR="0069320C" w:rsidRDefault="0069320C" w:rsidP="002F6F56">
      <w:pPr>
        <w:jc w:val="center"/>
        <w:rPr>
          <w:rFonts w:cs="Times New Roman"/>
          <w:sz w:val="28"/>
          <w:szCs w:val="28"/>
        </w:rPr>
      </w:pPr>
    </w:p>
    <w:p w:rsidR="00AB1929" w:rsidRDefault="00AB1929" w:rsidP="002F6F5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ЖУРНАЛ</w:t>
      </w:r>
      <w:r w:rsidR="002F6F56">
        <w:rPr>
          <w:rFonts w:cs="Times New Roman"/>
          <w:sz w:val="28"/>
          <w:szCs w:val="28"/>
        </w:rPr>
        <w:t xml:space="preserve"> </w:t>
      </w:r>
    </w:p>
    <w:p w:rsidR="002F6F56" w:rsidRDefault="002F6F56" w:rsidP="002F6F5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персональных идентификаторов и электронных ключей</w:t>
      </w:r>
      <w:r w:rsidR="00C60868">
        <w:rPr>
          <w:rFonts w:cs="Times New Roman"/>
          <w:sz w:val="28"/>
          <w:szCs w:val="28"/>
        </w:rPr>
        <w:br/>
        <w:t>(для администратора зала)</w:t>
      </w:r>
    </w:p>
    <w:p w:rsidR="008C3CEA" w:rsidRDefault="008C3CEA" w:rsidP="002F6F56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Ind w:w="-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2"/>
        <w:gridCol w:w="3436"/>
        <w:gridCol w:w="1139"/>
        <w:gridCol w:w="1280"/>
        <w:gridCol w:w="1573"/>
        <w:gridCol w:w="5146"/>
      </w:tblGrid>
      <w:tr w:rsidR="00BB6C0E" w:rsidRPr="00A8530B" w:rsidTr="0022613E">
        <w:trPr>
          <w:trHeight w:val="524"/>
          <w:jc w:val="center"/>
        </w:trPr>
        <w:tc>
          <w:tcPr>
            <w:tcW w:w="748" w:type="pct"/>
            <w:shd w:val="clear" w:color="auto" w:fill="auto"/>
            <w:vAlign w:val="center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Ф.И.О.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Получил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Время</w:t>
            </w:r>
          </w:p>
        </w:tc>
        <w:tc>
          <w:tcPr>
            <w:tcW w:w="1740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Отметка о возврате (подпись администратора)</w:t>
            </w:r>
          </w:p>
        </w:tc>
      </w:tr>
      <w:tr w:rsidR="00BB6C0E" w:rsidRPr="00A8530B" w:rsidTr="0022613E">
        <w:trPr>
          <w:trHeight w:val="418"/>
          <w:jc w:val="center"/>
        </w:trPr>
        <w:tc>
          <w:tcPr>
            <w:tcW w:w="748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2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532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740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2F6F56" w:rsidRDefault="002F6F56" w:rsidP="002F6F56">
      <w:pPr>
        <w:jc w:val="center"/>
        <w:rPr>
          <w:rFonts w:cs="Times New Roman"/>
          <w:sz w:val="28"/>
          <w:szCs w:val="28"/>
        </w:rPr>
      </w:pPr>
    </w:p>
    <w:p w:rsidR="008C3CEA" w:rsidRDefault="008C3CEA" w:rsidP="00C60868">
      <w:pPr>
        <w:jc w:val="center"/>
        <w:rPr>
          <w:rFonts w:cs="Times New Roman"/>
          <w:sz w:val="28"/>
          <w:szCs w:val="28"/>
        </w:rPr>
      </w:pPr>
    </w:p>
    <w:p w:rsidR="008C3CEA" w:rsidRDefault="008C3CEA" w:rsidP="00C60868">
      <w:pPr>
        <w:jc w:val="center"/>
        <w:rPr>
          <w:rFonts w:cs="Times New Roman"/>
          <w:sz w:val="28"/>
          <w:szCs w:val="28"/>
        </w:rPr>
      </w:pPr>
    </w:p>
    <w:p w:rsidR="00AB1929" w:rsidRDefault="00AB1929" w:rsidP="00C6086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ЖУРНАЛ</w:t>
      </w:r>
      <w:r w:rsidR="00C60868">
        <w:rPr>
          <w:rFonts w:cs="Times New Roman"/>
          <w:sz w:val="28"/>
          <w:szCs w:val="28"/>
        </w:rPr>
        <w:t xml:space="preserve"> </w:t>
      </w:r>
    </w:p>
    <w:p w:rsidR="00C60868" w:rsidRDefault="00C60868" w:rsidP="00C6086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</w:t>
      </w:r>
      <w:r w:rsidR="00083C8B">
        <w:rPr>
          <w:rFonts w:cs="Times New Roman"/>
          <w:sz w:val="28"/>
          <w:szCs w:val="28"/>
        </w:rPr>
        <w:t xml:space="preserve"> выдачи</w:t>
      </w:r>
      <w:r>
        <w:rPr>
          <w:rFonts w:cs="Times New Roman"/>
          <w:sz w:val="28"/>
          <w:szCs w:val="28"/>
        </w:rPr>
        <w:t xml:space="preserve"> персональных идентификаторов и электронных ключей </w:t>
      </w:r>
      <w:r>
        <w:rPr>
          <w:rFonts w:cs="Times New Roman"/>
          <w:sz w:val="28"/>
          <w:szCs w:val="28"/>
        </w:rPr>
        <w:br/>
        <w:t>(для администратора информационной безопасности)</w:t>
      </w:r>
    </w:p>
    <w:p w:rsidR="008C3CEA" w:rsidRDefault="008C3CEA" w:rsidP="00C60868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3203"/>
        <w:gridCol w:w="2298"/>
        <w:gridCol w:w="1144"/>
        <w:gridCol w:w="1141"/>
        <w:gridCol w:w="1000"/>
        <w:gridCol w:w="5568"/>
      </w:tblGrid>
      <w:tr w:rsidR="00083C8B" w:rsidRPr="00A8530B" w:rsidTr="0022613E">
        <w:trPr>
          <w:trHeight w:val="276"/>
          <w:jc w:val="center"/>
        </w:trPr>
        <w:tc>
          <w:tcPr>
            <w:tcW w:w="146" w:type="pct"/>
            <w:shd w:val="clear" w:color="auto" w:fill="auto"/>
            <w:vAlign w:val="center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Ф.И.О.</w:t>
            </w:r>
          </w:p>
        </w:tc>
        <w:tc>
          <w:tcPr>
            <w:tcW w:w="777" w:type="pct"/>
          </w:tcPr>
          <w:p w:rsidR="00083C8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идентификатора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Получил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Сдал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Отметка о возврате</w:t>
            </w:r>
          </w:p>
        </w:tc>
      </w:tr>
      <w:tr w:rsidR="00083C8B" w:rsidRPr="00A8530B" w:rsidTr="0022613E">
        <w:trPr>
          <w:trHeight w:val="355"/>
          <w:jc w:val="center"/>
        </w:trPr>
        <w:tc>
          <w:tcPr>
            <w:tcW w:w="146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083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7" w:type="pct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386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C60868" w:rsidRDefault="00C60868" w:rsidP="00C60868">
      <w:pPr>
        <w:jc w:val="center"/>
        <w:rPr>
          <w:rFonts w:cs="Times New Roman"/>
          <w:sz w:val="28"/>
          <w:szCs w:val="28"/>
        </w:rPr>
      </w:pPr>
    </w:p>
    <w:p w:rsidR="00AB1929" w:rsidRDefault="00AB1929" w:rsidP="00FF5F7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FF5F73" w:rsidRDefault="00FF5F73" w:rsidP="00FF5F7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выдачи паролей</w:t>
      </w:r>
    </w:p>
    <w:p w:rsidR="008C3CEA" w:rsidRDefault="008C3CEA" w:rsidP="00FF5F73">
      <w:pPr>
        <w:jc w:val="center"/>
        <w:rPr>
          <w:rFonts w:cs="Times New Roman"/>
          <w:sz w:val="28"/>
          <w:szCs w:val="28"/>
        </w:rPr>
      </w:pPr>
    </w:p>
    <w:tbl>
      <w:tblPr>
        <w:tblW w:w="4945" w:type="pct"/>
        <w:jc w:val="center"/>
        <w:tblInd w:w="-2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2211"/>
        <w:gridCol w:w="6478"/>
        <w:gridCol w:w="2685"/>
      </w:tblGrid>
      <w:tr w:rsidR="00FF5F73" w:rsidRPr="00A8530B" w:rsidTr="0022613E">
        <w:trPr>
          <w:trHeight w:val="457"/>
          <w:jc w:val="center"/>
        </w:trPr>
        <w:tc>
          <w:tcPr>
            <w:tcW w:w="1111" w:type="pct"/>
            <w:shd w:val="clear" w:color="auto" w:fill="auto"/>
            <w:vAlign w:val="center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получения пароля</w:t>
            </w:r>
          </w:p>
        </w:tc>
        <w:tc>
          <w:tcPr>
            <w:tcW w:w="2215" w:type="pct"/>
            <w:vAlign w:val="center"/>
          </w:tcPr>
          <w:p w:rsidR="00FF5F73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Ф.И.О. получателя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Подпись получателя</w:t>
            </w:r>
          </w:p>
        </w:tc>
      </w:tr>
      <w:tr w:rsidR="00FF5F73" w:rsidRPr="00A8530B" w:rsidTr="0022613E">
        <w:trPr>
          <w:trHeight w:val="320"/>
          <w:jc w:val="center"/>
        </w:trPr>
        <w:tc>
          <w:tcPr>
            <w:tcW w:w="1111" w:type="pct"/>
            <w:shd w:val="clear" w:color="auto" w:fill="auto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215" w:type="pct"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pct"/>
            <w:shd w:val="clear" w:color="auto" w:fill="auto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FF5F73" w:rsidRDefault="00FF5F73" w:rsidP="00FF5F73">
      <w:pPr>
        <w:jc w:val="center"/>
        <w:rPr>
          <w:rFonts w:cs="Times New Roman"/>
          <w:sz w:val="28"/>
          <w:szCs w:val="28"/>
        </w:rPr>
      </w:pPr>
    </w:p>
    <w:p w:rsidR="002759F6" w:rsidRDefault="002759F6" w:rsidP="00D57080">
      <w:pPr>
        <w:jc w:val="center"/>
        <w:rPr>
          <w:rFonts w:cs="Times New Roman"/>
          <w:sz w:val="28"/>
          <w:szCs w:val="28"/>
        </w:rPr>
      </w:pPr>
    </w:p>
    <w:p w:rsidR="00AB1929" w:rsidRDefault="00AB1929" w:rsidP="00D5708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ЖУРНАЛ</w:t>
      </w:r>
      <w:r w:rsidR="00D57080">
        <w:rPr>
          <w:rFonts w:cs="Times New Roman"/>
          <w:sz w:val="28"/>
          <w:szCs w:val="28"/>
        </w:rPr>
        <w:t xml:space="preserve"> </w:t>
      </w:r>
    </w:p>
    <w:p w:rsidR="00D57080" w:rsidRDefault="00AB1929" w:rsidP="00D57080">
      <w:pPr>
        <w:jc w:val="center"/>
        <w:rPr>
          <w:rFonts w:cs="Times New Roman"/>
          <w:sz w:val="28"/>
          <w:szCs w:val="28"/>
        </w:rPr>
      </w:pPr>
      <w:r w:rsidRPr="00AB1929">
        <w:rPr>
          <w:rFonts w:cs="Times New Roman"/>
          <w:sz w:val="28"/>
          <w:szCs w:val="28"/>
        </w:rPr>
        <w:t>учета обращений субъектов персональных данных по вопросам обработки персональных данных</w:t>
      </w:r>
    </w:p>
    <w:p w:rsidR="00E70FA2" w:rsidRDefault="00E70FA2" w:rsidP="00D57080">
      <w:pPr>
        <w:jc w:val="center"/>
        <w:rPr>
          <w:rFonts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9"/>
        <w:gridCol w:w="1325"/>
        <w:gridCol w:w="2361"/>
        <w:gridCol w:w="3013"/>
        <w:gridCol w:w="3402"/>
        <w:gridCol w:w="1843"/>
        <w:gridCol w:w="2268"/>
      </w:tblGrid>
      <w:tr w:rsidR="00D57080" w:rsidRPr="00A8060D" w:rsidTr="000C7831">
        <w:tc>
          <w:tcPr>
            <w:tcW w:w="389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>№</w:t>
            </w:r>
            <w:r w:rsidR="00D817A9">
              <w:rPr>
                <w:sz w:val="16"/>
              </w:rPr>
              <w:t>№</w:t>
            </w:r>
            <w:r w:rsidRPr="000C7831">
              <w:rPr>
                <w:sz w:val="16"/>
              </w:rPr>
              <w:t xml:space="preserve"> п/п</w:t>
            </w:r>
          </w:p>
        </w:tc>
        <w:tc>
          <w:tcPr>
            <w:tcW w:w="1325" w:type="dxa"/>
            <w:vAlign w:val="center"/>
          </w:tcPr>
          <w:p w:rsidR="00D57080" w:rsidRPr="000C7831" w:rsidRDefault="00D57080" w:rsidP="000C7831">
            <w:pPr>
              <w:ind w:firstLine="0"/>
              <w:jc w:val="center"/>
              <w:rPr>
                <w:sz w:val="16"/>
              </w:rPr>
            </w:pPr>
            <w:r w:rsidRPr="000C7831">
              <w:rPr>
                <w:sz w:val="16"/>
              </w:rPr>
              <w:t>Дата обращения</w:t>
            </w:r>
          </w:p>
        </w:tc>
        <w:tc>
          <w:tcPr>
            <w:tcW w:w="2361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>ФИО обратившегося</w:t>
            </w:r>
          </w:p>
        </w:tc>
        <w:tc>
          <w:tcPr>
            <w:tcW w:w="3013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>Цель обращения</w:t>
            </w:r>
          </w:p>
        </w:tc>
        <w:tc>
          <w:tcPr>
            <w:tcW w:w="3402" w:type="dxa"/>
            <w:vAlign w:val="center"/>
          </w:tcPr>
          <w:p w:rsidR="00D57080" w:rsidRPr="000C7831" w:rsidRDefault="00D57080" w:rsidP="000C7831">
            <w:pPr>
              <w:ind w:firstLine="0"/>
              <w:jc w:val="center"/>
              <w:rPr>
                <w:sz w:val="16"/>
              </w:rPr>
            </w:pPr>
            <w:r w:rsidRPr="000C7831">
              <w:rPr>
                <w:sz w:val="16"/>
              </w:rPr>
              <w:t>Отметка о предоставлении информации или отказе в ее предоставлении / дата предоставления или отказа в предоставлении информации</w:t>
            </w:r>
          </w:p>
        </w:tc>
        <w:tc>
          <w:tcPr>
            <w:tcW w:w="1843" w:type="dxa"/>
            <w:vAlign w:val="center"/>
          </w:tcPr>
          <w:p w:rsidR="00D57080" w:rsidRPr="000C7831" w:rsidRDefault="00D57080" w:rsidP="000C7831">
            <w:pPr>
              <w:ind w:firstLine="0"/>
              <w:jc w:val="center"/>
              <w:rPr>
                <w:sz w:val="16"/>
              </w:rPr>
            </w:pPr>
            <w:r w:rsidRPr="000C7831">
              <w:rPr>
                <w:sz w:val="16"/>
              </w:rPr>
              <w:t>Подпись ответственного</w:t>
            </w:r>
          </w:p>
        </w:tc>
        <w:tc>
          <w:tcPr>
            <w:tcW w:w="2268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>Примечание</w:t>
            </w:r>
          </w:p>
        </w:tc>
      </w:tr>
      <w:tr w:rsidR="00D57080" w:rsidRPr="00A8060D" w:rsidTr="000C7831">
        <w:trPr>
          <w:trHeight w:val="322"/>
        </w:trPr>
        <w:tc>
          <w:tcPr>
            <w:tcW w:w="389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1325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2361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3013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3402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1843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2268" w:type="dxa"/>
          </w:tcPr>
          <w:p w:rsidR="00D57080" w:rsidRPr="00A8060D" w:rsidRDefault="00D57080" w:rsidP="008A5D51">
            <w:pPr>
              <w:spacing w:line="288" w:lineRule="auto"/>
            </w:pPr>
          </w:p>
        </w:tc>
      </w:tr>
    </w:tbl>
    <w:p w:rsidR="00D57080" w:rsidRDefault="00D57080" w:rsidP="002F6F56">
      <w:pPr>
        <w:ind w:firstLine="0"/>
        <w:rPr>
          <w:rFonts w:cs="Times New Roman"/>
          <w:sz w:val="28"/>
          <w:szCs w:val="28"/>
        </w:rPr>
      </w:pPr>
    </w:p>
    <w:p w:rsidR="000C7831" w:rsidRDefault="000C7831" w:rsidP="002F6F56">
      <w:pPr>
        <w:ind w:firstLine="0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ЖУРНАЛ</w:t>
      </w:r>
      <w:r w:rsidR="000C7831">
        <w:rPr>
          <w:rFonts w:cs="Times New Roman"/>
          <w:sz w:val="28"/>
          <w:szCs w:val="28"/>
        </w:rPr>
        <w:t xml:space="preserve"> </w:t>
      </w:r>
    </w:p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антивирусных проверок информационных систем</w:t>
      </w:r>
    </w:p>
    <w:p w:rsidR="000C7831" w:rsidRDefault="000C7831" w:rsidP="000C7831">
      <w:pPr>
        <w:ind w:firstLine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93"/>
        <w:gridCol w:w="2013"/>
        <w:gridCol w:w="2230"/>
        <w:gridCol w:w="2435"/>
        <w:gridCol w:w="1156"/>
        <w:gridCol w:w="1156"/>
        <w:gridCol w:w="2080"/>
        <w:gridCol w:w="1264"/>
        <w:gridCol w:w="1509"/>
      </w:tblGrid>
      <w:tr w:rsidR="000C7831" w:rsidRPr="000C7831" w:rsidTr="000C7831">
        <w:trPr>
          <w:trHeight w:val="276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№</w:t>
            </w:r>
          </w:p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п/п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Дата и время проверки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Наименование ИСПДн (составной части ИСПДн)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Какими средствами проводилась проверка</w:t>
            </w:r>
          </w:p>
        </w:tc>
        <w:tc>
          <w:tcPr>
            <w:tcW w:w="2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Результаты проверки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Наименование инфицированных файлов, источника поступления (носитель, организация)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Примечание (принятые меры)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Фамилия и подпись лица, проводившего проверку</w:t>
            </w:r>
          </w:p>
        </w:tc>
      </w:tr>
      <w:tr w:rsidR="000C7831" w:rsidRPr="000C7831" w:rsidTr="0069320C">
        <w:trPr>
          <w:trHeight w:val="647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кол-во проверенных файлов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кол-во инфицированных файлов</w:t>
            </w:r>
          </w:p>
        </w:tc>
        <w:tc>
          <w:tcPr>
            <w:tcW w:w="1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  <w:tr w:rsidR="000C7831" w:rsidRPr="000C7831" w:rsidTr="000C7831">
        <w:trPr>
          <w:trHeight w:val="386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</w:tbl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0C7831" w:rsidRDefault="000C7831" w:rsidP="00442453">
      <w:pPr>
        <w:ind w:firstLine="0"/>
        <w:rPr>
          <w:rFonts w:cs="Times New Roman"/>
          <w:sz w:val="28"/>
          <w:szCs w:val="28"/>
        </w:rPr>
      </w:pPr>
    </w:p>
    <w:p w:rsidR="00AB1929" w:rsidRDefault="00AB1929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ЖУРНАЛ</w:t>
      </w:r>
      <w:r w:rsidR="000C7831">
        <w:rPr>
          <w:rFonts w:cs="Times New Roman"/>
          <w:sz w:val="28"/>
          <w:szCs w:val="28"/>
        </w:rPr>
        <w:t xml:space="preserve"> </w:t>
      </w:r>
    </w:p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учета </w:t>
      </w:r>
      <w:r w:rsidR="0022613E">
        <w:rPr>
          <w:rFonts w:cs="Times New Roman"/>
          <w:sz w:val="28"/>
          <w:szCs w:val="28"/>
        </w:rPr>
        <w:t>выявленных инцидентов информационной безопасности</w:t>
      </w: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145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8"/>
        <w:gridCol w:w="1220"/>
        <w:gridCol w:w="3570"/>
        <w:gridCol w:w="1988"/>
        <w:gridCol w:w="1773"/>
        <w:gridCol w:w="1446"/>
        <w:gridCol w:w="2067"/>
        <w:gridCol w:w="2067"/>
      </w:tblGrid>
      <w:tr w:rsidR="000F42D5" w:rsidRPr="00442453" w:rsidTr="000F42D5">
        <w:trPr>
          <w:trHeight w:val="9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 xml:space="preserve">№ </w:t>
            </w:r>
            <w:r>
              <w:rPr>
                <w:sz w:val="16"/>
                <w:szCs w:val="24"/>
                <w:lang w:eastAsia="ru-RU"/>
              </w:rPr>
              <w:t xml:space="preserve">№ </w:t>
            </w:r>
            <w:r w:rsidRPr="000F42D5">
              <w:rPr>
                <w:sz w:val="16"/>
                <w:szCs w:val="24"/>
                <w:lang w:eastAsia="ru-RU"/>
              </w:rPr>
              <w:t>п/п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>
              <w:rPr>
                <w:sz w:val="16"/>
                <w:szCs w:val="24"/>
                <w:lang w:eastAsia="ru-RU"/>
              </w:rPr>
              <w:t>Дата и время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 xml:space="preserve">Описание </w:t>
            </w:r>
            <w:r>
              <w:rPr>
                <w:sz w:val="16"/>
                <w:szCs w:val="24"/>
                <w:lang w:eastAsia="ru-RU"/>
              </w:rPr>
              <w:t>инцидента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 xml:space="preserve">Ответственный за </w:t>
            </w:r>
            <w:r>
              <w:rPr>
                <w:sz w:val="16"/>
                <w:szCs w:val="24"/>
                <w:lang w:eastAsia="ru-RU"/>
              </w:rPr>
              <w:t>реагирование на</w:t>
            </w:r>
            <w:r w:rsidRPr="000F42D5">
              <w:rPr>
                <w:sz w:val="16"/>
                <w:szCs w:val="24"/>
                <w:lang w:eastAsia="ru-RU"/>
              </w:rPr>
              <w:t xml:space="preserve"> </w:t>
            </w:r>
            <w:r>
              <w:rPr>
                <w:sz w:val="16"/>
                <w:szCs w:val="24"/>
                <w:lang w:eastAsia="ru-RU"/>
              </w:rPr>
              <w:t>инцидент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 xml:space="preserve">Отметка об устранении </w:t>
            </w:r>
            <w:r>
              <w:rPr>
                <w:sz w:val="16"/>
                <w:szCs w:val="24"/>
                <w:lang w:eastAsia="ru-RU"/>
              </w:rPr>
              <w:t>инцидента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>Дата</w:t>
            </w:r>
            <w:r>
              <w:rPr>
                <w:sz w:val="16"/>
                <w:szCs w:val="24"/>
                <w:lang w:eastAsia="ru-RU"/>
              </w:rPr>
              <w:t xml:space="preserve"> устранения инцидента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>Подпись ответственного лица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outlineLvl w:val="0"/>
              <w:rPr>
                <w:sz w:val="16"/>
                <w:szCs w:val="24"/>
                <w:lang w:eastAsia="ru-RU"/>
              </w:rPr>
            </w:pPr>
            <w:r>
              <w:rPr>
                <w:sz w:val="16"/>
                <w:szCs w:val="24"/>
                <w:lang w:eastAsia="ru-RU"/>
              </w:rPr>
              <w:t>Примечание</w:t>
            </w:r>
          </w:p>
        </w:tc>
      </w:tr>
      <w:tr w:rsidR="000F42D5" w:rsidRPr="00442453" w:rsidTr="000F42D5">
        <w:trPr>
          <w:trHeight w:val="3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</w:tbl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2759F6" w:rsidRDefault="002759F6" w:rsidP="00AB1929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передачи персональных данных</w:t>
      </w:r>
    </w:p>
    <w:p w:rsidR="00E70FA2" w:rsidRDefault="00E70FA2" w:rsidP="00AB1929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14536" w:type="dxa"/>
        <w:tblInd w:w="95" w:type="dxa"/>
        <w:tblLook w:val="04A0"/>
      </w:tblPr>
      <w:tblGrid>
        <w:gridCol w:w="683"/>
        <w:gridCol w:w="2227"/>
        <w:gridCol w:w="3881"/>
        <w:gridCol w:w="2945"/>
        <w:gridCol w:w="2078"/>
        <w:gridCol w:w="1320"/>
        <w:gridCol w:w="1402"/>
      </w:tblGrid>
      <w:tr w:rsidR="00AB1929" w:rsidRPr="00AB1929" w:rsidTr="0069320C">
        <w:trPr>
          <w:trHeight w:val="100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Сведения о запрашивающем лице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Состав запрашиваемых персональных данных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Цель получения персональных данных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Отметка о передаче или отказе в передаче персональных данных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передачи/отказа в передаче персональных данных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Подпись запрашивающего лица</w:t>
            </w:r>
          </w:p>
        </w:tc>
      </w:tr>
      <w:tr w:rsidR="00AB1929" w:rsidRPr="00AB1929" w:rsidTr="00AB1929">
        <w:trPr>
          <w:trHeight w:val="3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ЖУРНАЛ </w:t>
      </w: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периодического тестирования средств защиты информации</w:t>
      </w:r>
    </w:p>
    <w:p w:rsidR="00E70FA2" w:rsidRDefault="00E70FA2" w:rsidP="00AB1929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53"/>
        <w:gridCol w:w="2470"/>
        <w:gridCol w:w="3075"/>
        <w:gridCol w:w="1413"/>
        <w:gridCol w:w="1864"/>
        <w:gridCol w:w="1770"/>
        <w:gridCol w:w="1878"/>
        <w:gridCol w:w="1414"/>
      </w:tblGrid>
      <w:tr w:rsidR="00AB1929" w:rsidRPr="00AB1929" w:rsidTr="0069320C">
        <w:trPr>
          <w:trHeight w:val="99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№</w:t>
            </w:r>
          </w:p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п/п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Наименование средства защиты информации от НСД или криптосредства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Регистрационные номера СЗИ от НСД или криптосредства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Дата тестирования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Фамилия и подпись ответсвенного пользователя, проводившего тестирование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Наименование теста, используемые средства для проведения теста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Результат тестирования (успешный/неуспешный), комментарий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Дата очередного тестирования</w:t>
            </w:r>
          </w:p>
        </w:tc>
      </w:tr>
      <w:tr w:rsidR="00AB1929" w:rsidRPr="00AB1929" w:rsidTr="00AB1929">
        <w:trPr>
          <w:trHeight w:val="259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</w:tbl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69320C" w:rsidRPr="00E06F1C" w:rsidRDefault="0069320C" w:rsidP="0069320C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69320C" w:rsidRDefault="0069320C" w:rsidP="0069320C">
      <w:pPr>
        <w:jc w:val="center"/>
        <w:rPr>
          <w:rFonts w:cs="Times New Roman"/>
          <w:sz w:val="28"/>
          <w:szCs w:val="24"/>
        </w:rPr>
      </w:pPr>
      <w:r w:rsidRPr="00E06F1C">
        <w:rPr>
          <w:rFonts w:cs="Times New Roman"/>
          <w:sz w:val="28"/>
          <w:szCs w:val="24"/>
        </w:rPr>
        <w:t>учета проверок электронных журналов обращений</w:t>
      </w:r>
      <w:r>
        <w:rPr>
          <w:rFonts w:cs="Times New Roman"/>
          <w:sz w:val="28"/>
          <w:szCs w:val="24"/>
        </w:rPr>
        <w:t xml:space="preserve"> </w:t>
      </w:r>
      <w:r w:rsidRPr="00E06F1C">
        <w:rPr>
          <w:rFonts w:cs="Times New Roman"/>
          <w:sz w:val="28"/>
          <w:szCs w:val="24"/>
        </w:rPr>
        <w:t>к информационным системам персональных данных</w:t>
      </w:r>
    </w:p>
    <w:p w:rsidR="00E70FA2" w:rsidRDefault="00E70FA2" w:rsidP="0069320C">
      <w:pPr>
        <w:jc w:val="center"/>
        <w:rPr>
          <w:rFonts w:cs="Times New Roman"/>
          <w:sz w:val="28"/>
          <w:szCs w:val="24"/>
        </w:rPr>
      </w:pPr>
    </w:p>
    <w:tbl>
      <w:tblPr>
        <w:tblW w:w="14459" w:type="dxa"/>
        <w:tblInd w:w="97" w:type="dxa"/>
        <w:tblLook w:val="04A0"/>
      </w:tblPr>
      <w:tblGrid>
        <w:gridCol w:w="660"/>
        <w:gridCol w:w="1789"/>
        <w:gridCol w:w="4061"/>
        <w:gridCol w:w="2471"/>
        <w:gridCol w:w="2258"/>
        <w:gridCol w:w="1401"/>
        <w:gridCol w:w="1819"/>
      </w:tblGrid>
      <w:tr w:rsidR="0069320C" w:rsidRPr="00E06F1C" w:rsidTr="0069320C">
        <w:trPr>
          <w:trHeight w:val="7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Дата проверки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ИСПДн, компьютера, технического средства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проверяемого журнала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Выявленные нарушения требований безопасности, нештатные ситуации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Подпись администратора безопасности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Примечание</w:t>
            </w:r>
          </w:p>
        </w:tc>
      </w:tr>
      <w:tr w:rsidR="0069320C" w:rsidRPr="00E06F1C" w:rsidTr="0069320C">
        <w:trPr>
          <w:trHeight w:val="4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69320C" w:rsidRDefault="0069320C" w:rsidP="00AB1929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AB1929" w:rsidRDefault="00E06F1C" w:rsidP="008C0046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уничтожения носителей персональных данных</w:t>
      </w:r>
    </w:p>
    <w:p w:rsidR="00E70FA2" w:rsidRDefault="00E70FA2" w:rsidP="008C0046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"/>
        <w:gridCol w:w="2191"/>
        <w:gridCol w:w="1922"/>
        <w:gridCol w:w="1923"/>
        <w:gridCol w:w="2060"/>
        <w:gridCol w:w="1648"/>
        <w:gridCol w:w="2335"/>
        <w:gridCol w:w="2060"/>
      </w:tblGrid>
      <w:tr w:rsidR="00E06F1C" w:rsidRPr="008F51AB" w:rsidTr="0069320C">
        <w:trPr>
          <w:trHeight w:val="74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 xml:space="preserve">№ </w:t>
            </w:r>
            <w:r w:rsidR="00D817A9">
              <w:rPr>
                <w:sz w:val="16"/>
                <w:szCs w:val="24"/>
              </w:rPr>
              <w:t xml:space="preserve">№ </w:t>
            </w:r>
            <w:r w:rsidRPr="00E06F1C">
              <w:rPr>
                <w:sz w:val="16"/>
                <w:szCs w:val="24"/>
              </w:rPr>
              <w:t>п/п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Наименование</w:t>
            </w:r>
            <w:r>
              <w:rPr>
                <w:sz w:val="16"/>
                <w:szCs w:val="24"/>
              </w:rPr>
              <w:t xml:space="preserve"> </w:t>
            </w:r>
            <w:r w:rsidRPr="00E06F1C">
              <w:rPr>
                <w:sz w:val="16"/>
                <w:szCs w:val="24"/>
              </w:rPr>
              <w:t>ИСПДн, в которой уничтожаются персональные данные</w:t>
            </w:r>
          </w:p>
          <w:p w:rsidR="00E06F1C" w:rsidRPr="00E06F1C" w:rsidRDefault="00E06F1C" w:rsidP="00E06F1C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Ф.И.О. </w:t>
            </w:r>
            <w:r w:rsidRPr="00E06F1C">
              <w:rPr>
                <w:sz w:val="16"/>
                <w:szCs w:val="24"/>
              </w:rPr>
              <w:t>субъекта, перс</w:t>
            </w:r>
            <w:r>
              <w:rPr>
                <w:sz w:val="16"/>
                <w:szCs w:val="24"/>
              </w:rPr>
              <w:t>ональные данные которого подлежат</w:t>
            </w:r>
            <w:r w:rsidRPr="00E06F1C">
              <w:rPr>
                <w:sz w:val="16"/>
                <w:szCs w:val="24"/>
              </w:rPr>
              <w:t xml:space="preserve"> уничтожению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Обоснование </w:t>
            </w:r>
            <w:r w:rsidRPr="00E06F1C">
              <w:rPr>
                <w:sz w:val="16"/>
                <w:szCs w:val="24"/>
              </w:rPr>
              <w:t>уничтожения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Наименование файла, и его месторасположение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Дата уничтожения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Ф.И.О. и подпись</w:t>
            </w:r>
            <w:r>
              <w:rPr>
                <w:sz w:val="16"/>
                <w:szCs w:val="24"/>
              </w:rPr>
              <w:t xml:space="preserve"> </w:t>
            </w:r>
            <w:r w:rsidRPr="00E06F1C">
              <w:rPr>
                <w:sz w:val="16"/>
                <w:szCs w:val="24"/>
              </w:rPr>
              <w:t>Исполнителя</w:t>
            </w:r>
          </w:p>
          <w:p w:rsidR="00E06F1C" w:rsidRPr="00E06F1C" w:rsidRDefault="00E06F1C" w:rsidP="00E06F1C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Ф.И.О. и подпись ответственного за обработку персональных данных</w:t>
            </w:r>
          </w:p>
        </w:tc>
      </w:tr>
      <w:tr w:rsidR="00E06F1C" w:rsidRPr="008F51AB" w:rsidTr="0069320C">
        <w:trPr>
          <w:trHeight w:val="37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</w:tr>
    </w:tbl>
    <w:p w:rsidR="00E06F1C" w:rsidRPr="002F6F56" w:rsidRDefault="00E06F1C" w:rsidP="0069320C">
      <w:pPr>
        <w:ind w:firstLine="0"/>
        <w:rPr>
          <w:rFonts w:cs="Times New Roman"/>
          <w:sz w:val="28"/>
          <w:szCs w:val="28"/>
        </w:rPr>
        <w:sectPr w:rsidR="00E06F1C" w:rsidRPr="002F6F56" w:rsidSect="00C529A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11О" w:history="1">
        <w:r w:rsidR="0071463C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Прило</w:t>
        </w:r>
        <w:bookmarkStart w:id="10" w:name="Пр12у"/>
        <w:bookmarkEnd w:id="10"/>
        <w:r w:rsidR="0071463C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жение </w:t>
        </w:r>
        <w:r w:rsidR="00E70FA2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7</w:t>
        </w:r>
      </w:hyperlink>
      <w:r w:rsidR="0071463C" w:rsidRPr="00B93A77">
        <w:rPr>
          <w:rFonts w:cs="Times New Roman"/>
          <w:sz w:val="28"/>
          <w:szCs w:val="28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AA1B71" w:rsidRPr="009D1929" w:rsidRDefault="00D2388B" w:rsidP="00D2388B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</w:p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Default="0071463C" w:rsidP="0071463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</w:t>
      </w:r>
    </w:p>
    <w:p w:rsidR="0071463C" w:rsidRPr="0071463C" w:rsidRDefault="00E70FA2" w:rsidP="0071463C">
      <w:pPr>
        <w:spacing w:line="72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о</w:t>
      </w:r>
      <w:r w:rsidR="0071463C" w:rsidRPr="0071463C">
        <w:rPr>
          <w:sz w:val="28"/>
          <w:szCs w:val="24"/>
        </w:rPr>
        <w:t>б уничтожении персональных данных субъектов персональных данных</w:t>
      </w:r>
    </w:p>
    <w:p w:rsidR="0071463C" w:rsidRDefault="0071463C" w:rsidP="007D4730">
      <w:pPr>
        <w:rPr>
          <w:rFonts w:cs="Times New Roman"/>
          <w:sz w:val="28"/>
          <w:szCs w:val="28"/>
        </w:rPr>
      </w:pPr>
      <w:r w:rsidRPr="0071463C">
        <w:rPr>
          <w:rFonts w:cs="Times New Roman"/>
          <w:sz w:val="28"/>
          <w:szCs w:val="28"/>
        </w:rPr>
        <w:t>Комиссия в составе:</w:t>
      </w:r>
    </w:p>
    <w:p w:rsidR="0071463C" w:rsidRDefault="0071463C" w:rsidP="007D4730">
      <w:pPr>
        <w:rPr>
          <w:rFonts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022"/>
        <w:gridCol w:w="3743"/>
        <w:gridCol w:w="3640"/>
      </w:tblGrid>
      <w:tr w:rsidR="0071463C" w:rsidRPr="00695051" w:rsidTr="0071463C">
        <w:trPr>
          <w:trHeight w:val="332"/>
          <w:jc w:val="center"/>
        </w:trPr>
        <w:tc>
          <w:tcPr>
            <w:tcW w:w="2022" w:type="dxa"/>
            <w:vAlign w:val="center"/>
          </w:tcPr>
          <w:p w:rsidR="0071463C" w:rsidRPr="00695051" w:rsidRDefault="0071463C" w:rsidP="00AD339D">
            <w:pPr>
              <w:spacing w:line="288" w:lineRule="auto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Роль</w:t>
            </w: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jc w:val="center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ФИО</w:t>
            </w: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jc w:val="center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Должность</w:t>
            </w:r>
          </w:p>
        </w:tc>
      </w:tr>
      <w:tr w:rsidR="0071463C" w:rsidRPr="00695051" w:rsidTr="0071463C">
        <w:trPr>
          <w:trHeight w:val="680"/>
          <w:jc w:val="center"/>
        </w:trPr>
        <w:tc>
          <w:tcPr>
            <w:tcW w:w="2022" w:type="dxa"/>
            <w:vAlign w:val="center"/>
          </w:tcPr>
          <w:p w:rsidR="0071463C" w:rsidRPr="00695051" w:rsidRDefault="0071463C" w:rsidP="0071463C">
            <w:pPr>
              <w:spacing w:line="288" w:lineRule="auto"/>
              <w:ind w:firstLine="0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Председатель</w:t>
            </w: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  <w:tr w:rsidR="0071463C" w:rsidRPr="00695051" w:rsidTr="0071463C">
        <w:trPr>
          <w:trHeight w:val="332"/>
          <w:jc w:val="center"/>
        </w:trPr>
        <w:tc>
          <w:tcPr>
            <w:tcW w:w="2022" w:type="dxa"/>
            <w:vMerge w:val="restart"/>
          </w:tcPr>
          <w:p w:rsidR="0071463C" w:rsidRPr="00695051" w:rsidRDefault="0071463C" w:rsidP="0071463C">
            <w:pPr>
              <w:spacing w:line="288" w:lineRule="auto"/>
              <w:ind w:firstLine="0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Члены комиссии</w:t>
            </w: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  <w:tr w:rsidR="0071463C" w:rsidRPr="00695051" w:rsidTr="0071463C">
        <w:trPr>
          <w:trHeight w:val="145"/>
          <w:jc w:val="center"/>
        </w:trPr>
        <w:tc>
          <w:tcPr>
            <w:tcW w:w="2022" w:type="dxa"/>
            <w:vMerge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  <w:tr w:rsidR="0071463C" w:rsidRPr="00695051" w:rsidTr="0071463C">
        <w:trPr>
          <w:trHeight w:val="145"/>
          <w:jc w:val="center"/>
        </w:trPr>
        <w:tc>
          <w:tcPr>
            <w:tcW w:w="2022" w:type="dxa"/>
            <w:vMerge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</w:tbl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Default="0071463C" w:rsidP="007D473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Установила, что на </w:t>
      </w:r>
      <w:r w:rsidRPr="0071463C">
        <w:rPr>
          <w:rFonts w:cs="Times New Roman"/>
          <w:sz w:val="28"/>
          <w:szCs w:val="28"/>
        </w:rPr>
        <w:t>основании достижения цели обработки персональных данных, в соответствии с требованиями Федерального закона Российской Федерации от 27 июля 2006 г. №152-ФЗ «О персональных данных» гл. 2, ст. 5, пункт 7, подлежат уничтожению сведения, составляющие персональные данные:</w:t>
      </w:r>
    </w:p>
    <w:p w:rsidR="0071463C" w:rsidRDefault="0071463C" w:rsidP="007D4730">
      <w:pPr>
        <w:rPr>
          <w:rFonts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817"/>
        <w:gridCol w:w="2975"/>
        <w:gridCol w:w="2551"/>
        <w:gridCol w:w="1241"/>
        <w:gridCol w:w="1897"/>
      </w:tblGrid>
      <w:tr w:rsidR="0071463C" w:rsidTr="0071463C">
        <w:trPr>
          <w:trHeight w:val="1119"/>
        </w:trPr>
        <w:tc>
          <w:tcPr>
            <w:tcW w:w="817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№ п</w:t>
            </w:r>
            <w:r w:rsidRPr="0071463C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71463C">
              <w:rPr>
                <w:rFonts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75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Сведения, содержащие персональные данные</w:t>
            </w:r>
          </w:p>
        </w:tc>
        <w:tc>
          <w:tcPr>
            <w:tcW w:w="2551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Место хранения</w:t>
            </w:r>
          </w:p>
        </w:tc>
        <w:tc>
          <w:tcPr>
            <w:tcW w:w="1241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Кол-во ед. хранения</w:t>
            </w:r>
          </w:p>
        </w:tc>
        <w:tc>
          <w:tcPr>
            <w:tcW w:w="1897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1463C" w:rsidTr="0071463C">
        <w:trPr>
          <w:trHeight w:val="322"/>
        </w:trPr>
        <w:tc>
          <w:tcPr>
            <w:tcW w:w="81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71463C" w:rsidTr="0071463C">
        <w:trPr>
          <w:trHeight w:val="322"/>
        </w:trPr>
        <w:tc>
          <w:tcPr>
            <w:tcW w:w="81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71463C" w:rsidTr="0071463C">
        <w:trPr>
          <w:trHeight w:val="337"/>
        </w:trPr>
        <w:tc>
          <w:tcPr>
            <w:tcW w:w="81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Pr="0071463C" w:rsidRDefault="0071463C" w:rsidP="0071463C">
      <w:pPr>
        <w:spacing w:before="120"/>
        <w:ind w:firstLine="709"/>
        <w:rPr>
          <w:sz w:val="28"/>
          <w:szCs w:val="28"/>
        </w:rPr>
      </w:pPr>
      <w:r w:rsidRPr="0071463C">
        <w:rPr>
          <w:sz w:val="28"/>
          <w:szCs w:val="28"/>
        </w:rPr>
        <w:t xml:space="preserve">Указанные персональные данные уничтожены путем_______________________________ </w:t>
      </w:r>
      <w:r>
        <w:rPr>
          <w:sz w:val="28"/>
          <w:szCs w:val="28"/>
        </w:rPr>
        <w:t>_________________________</w:t>
      </w:r>
    </w:p>
    <w:p w:rsidR="0071463C" w:rsidRPr="0071463C" w:rsidRDefault="0071463C" w:rsidP="0071463C">
      <w:pPr>
        <w:ind w:firstLine="709"/>
        <w:jc w:val="center"/>
        <w:rPr>
          <w:sz w:val="28"/>
          <w:szCs w:val="28"/>
          <w:vertAlign w:val="superscript"/>
        </w:rPr>
      </w:pPr>
      <w:r w:rsidRPr="0071463C">
        <w:rPr>
          <w:sz w:val="28"/>
          <w:szCs w:val="28"/>
          <w:vertAlign w:val="superscript"/>
        </w:rPr>
        <w:t>(удаления с помощью средств гарантированного удаления информации, уничтожения носителя и т.п.)</w:t>
      </w:r>
    </w:p>
    <w:p w:rsidR="0071463C" w:rsidRPr="0071463C" w:rsidRDefault="0071463C" w:rsidP="0071463C">
      <w:pPr>
        <w:pStyle w:val="32"/>
        <w:ind w:firstLine="709"/>
        <w:rPr>
          <w:b/>
          <w:sz w:val="28"/>
          <w:szCs w:val="28"/>
        </w:rPr>
      </w:pPr>
    </w:p>
    <w:tbl>
      <w:tblPr>
        <w:tblW w:w="9180" w:type="dxa"/>
        <w:tblLayout w:type="fixed"/>
        <w:tblLook w:val="0000"/>
      </w:tblPr>
      <w:tblGrid>
        <w:gridCol w:w="4077"/>
        <w:gridCol w:w="2835"/>
        <w:gridCol w:w="284"/>
        <w:gridCol w:w="1984"/>
      </w:tblGrid>
      <w:tr w:rsidR="0071463C" w:rsidRPr="0071463C" w:rsidTr="00AD339D">
        <w:trPr>
          <w:trHeight w:val="413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  <w:r w:rsidRPr="0071463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463C" w:rsidRPr="0071463C" w:rsidRDefault="0071463C" w:rsidP="00AD339D">
            <w:pPr>
              <w:tabs>
                <w:tab w:val="left" w:pos="108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lang w:val="en-US"/>
              </w:rPr>
            </w:pPr>
            <w:r w:rsidRPr="0071463C">
              <w:rPr>
                <w:sz w:val="28"/>
                <w:szCs w:val="28"/>
                <w:lang w:val="en-US"/>
              </w:rPr>
              <w:t xml:space="preserve">                           </w:t>
            </w:r>
          </w:p>
        </w:tc>
      </w:tr>
      <w:tr w:rsidR="0071463C" w:rsidRPr="0071463C" w:rsidTr="00AD339D">
        <w:trPr>
          <w:trHeight w:val="13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  <w:tr w:rsidR="0071463C" w:rsidRPr="0071463C" w:rsidTr="00AD339D">
        <w:trPr>
          <w:trHeight w:val="407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  <w:r w:rsidRPr="0071463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463C" w:rsidRPr="0071463C" w:rsidRDefault="0071463C" w:rsidP="00AD339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lang w:val="en-US"/>
              </w:rPr>
            </w:pPr>
            <w:r w:rsidRPr="0071463C">
              <w:rPr>
                <w:sz w:val="28"/>
                <w:szCs w:val="28"/>
                <w:lang w:val="en-US"/>
              </w:rPr>
              <w:t xml:space="preserve">                         </w:t>
            </w:r>
          </w:p>
        </w:tc>
      </w:tr>
      <w:tr w:rsidR="0071463C" w:rsidRPr="0071463C" w:rsidTr="00AD339D">
        <w:trPr>
          <w:trHeight w:val="13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  <w:tr w:rsidR="0071463C" w:rsidRPr="0071463C" w:rsidTr="00AD339D">
        <w:trPr>
          <w:trHeight w:val="27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463C" w:rsidRPr="0071463C" w:rsidRDefault="0071463C" w:rsidP="00AD339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71463C" w:rsidRPr="0071463C" w:rsidRDefault="0071463C" w:rsidP="00AD339D">
            <w:pPr>
              <w:rPr>
                <w:sz w:val="28"/>
                <w:szCs w:val="28"/>
                <w:lang w:val="en-US"/>
              </w:rPr>
            </w:pPr>
          </w:p>
        </w:tc>
      </w:tr>
      <w:tr w:rsidR="0071463C" w:rsidRPr="0071463C" w:rsidTr="00AD339D">
        <w:trPr>
          <w:trHeight w:val="13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7A7842" w:rsidRDefault="007A7842" w:rsidP="007D4730">
      <w:pPr>
        <w:pStyle w:val="a7"/>
        <w:ind w:left="851"/>
        <w:rPr>
          <w:rFonts w:cs="Times New Roman"/>
          <w:szCs w:val="24"/>
        </w:rPr>
        <w:sectPr w:rsidR="007A7842" w:rsidSect="00C529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11О" w:history="1">
        <w:r w:rsidR="00960CCE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8</w:t>
        </w:r>
      </w:hyperlink>
      <w:r w:rsidR="007D4730" w:rsidRPr="002160C2">
        <w:rPr>
          <w:rFonts w:cs="Times New Roman"/>
          <w:sz w:val="28"/>
          <w:szCs w:val="28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AA1B71" w:rsidRPr="009D1929" w:rsidRDefault="00D2388B" w:rsidP="00D2388B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</w:p>
    <w:p w:rsidR="007D4730" w:rsidRPr="009D1929" w:rsidRDefault="007D4730" w:rsidP="002160C2">
      <w:pPr>
        <w:jc w:val="right"/>
        <w:rPr>
          <w:rFonts w:cs="Times New Roman"/>
          <w:szCs w:val="24"/>
        </w:rPr>
      </w:pPr>
    </w:p>
    <w:p w:rsidR="007D4730" w:rsidRPr="002160C2" w:rsidRDefault="007D4730" w:rsidP="002160C2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ИНСТРУКЦИЯ</w:t>
      </w:r>
      <w:r w:rsidRPr="002160C2">
        <w:rPr>
          <w:rFonts w:cs="Times New Roman"/>
          <w:sz w:val="28"/>
          <w:szCs w:val="28"/>
        </w:rPr>
        <w:br/>
        <w:t>по организации парольной защиты</w:t>
      </w:r>
    </w:p>
    <w:p w:rsidR="007D4730" w:rsidRPr="002160C2" w:rsidRDefault="007D4730" w:rsidP="002160C2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Данная инструкция регламентирует организационно-техническое обеспечение процессов генерации, смены и прекращения действия паролей в информационных системах персональных данных (далее – ИСПДн), а также контроль за действиями пользователей при работе с паролями.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Личные пароли генерир</w:t>
      </w:r>
      <w:r w:rsidR="002160C2">
        <w:rPr>
          <w:rFonts w:cs="Times New Roman"/>
          <w:sz w:val="28"/>
          <w:szCs w:val="28"/>
        </w:rPr>
        <w:t>уются</w:t>
      </w:r>
      <w:r w:rsidRPr="002160C2">
        <w:rPr>
          <w:rFonts w:cs="Times New Roman"/>
          <w:sz w:val="28"/>
          <w:szCs w:val="28"/>
        </w:rPr>
        <w:t xml:space="preserve"> и распределя</w:t>
      </w:r>
      <w:r w:rsidR="002160C2">
        <w:rPr>
          <w:rFonts w:cs="Times New Roman"/>
          <w:sz w:val="28"/>
          <w:szCs w:val="28"/>
        </w:rPr>
        <w:t>ются централизованно Администратором информационной безопасности</w:t>
      </w:r>
      <w:r w:rsidRPr="002160C2">
        <w:rPr>
          <w:rFonts w:cs="Times New Roman"/>
          <w:sz w:val="28"/>
          <w:szCs w:val="28"/>
        </w:rPr>
        <w:t>: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Длина пароля должна быть не менее </w:t>
      </w:r>
      <w:r w:rsidR="002160C2">
        <w:rPr>
          <w:rFonts w:cs="Times New Roman"/>
          <w:sz w:val="28"/>
          <w:szCs w:val="28"/>
        </w:rPr>
        <w:t>8</w:t>
      </w:r>
      <w:r w:rsidRPr="002160C2">
        <w:rPr>
          <w:rFonts w:cs="Times New Roman"/>
          <w:sz w:val="28"/>
          <w:szCs w:val="28"/>
        </w:rPr>
        <w:t xml:space="preserve"> символов;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В числе символов пароля обязательно должны присутствовать буквы в верхнем и нижнем регистрах, цифры и/или специальные символы (@, #, $, &amp;, *, % и т.п.);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Символы паролей должны вводиться в режиме латинской раскладки клавиатуры;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Пароль не должен включать в себя легко вычисляемые сочетания символов (имена, фамилии, наименования АРМ и т.д.), а также общепринятые сокращения (ЭВМ, ЛВС, USER и т.п.);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При смене пароля новое значение должно отличаться от предыдущих;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Пользователь не имеет права сообщать личный пароль другим лицам;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Полная плановая смена паролей пользователей ИСПДн должна проводиться регулярно, не реже одного раза в 3 месяца.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Внеплановая смена личного пароля или удаление учетной записи пользователя ИСПДн в случае прекращения его полномочий (увольнение и т.п.) должна производиться администратором информационной безопасности в ИСПДн немедленно после окончания последнего сеанса работы данного пользователя ИСПДн с системой на основании письменного указания непосредственного руководителя структурного подразделения.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Внеплановая полная смена паролей всех пользователей должна производиться в случае прекращения полномочий (увольнение и другие обстоятельства) администратора информационной безопасности в ИСПДн.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В случае компрометации (утеря, передача другому лицу) личного п</w:t>
      </w:r>
      <w:r w:rsidR="002160C2">
        <w:rPr>
          <w:rFonts w:cs="Times New Roman"/>
          <w:sz w:val="28"/>
          <w:szCs w:val="28"/>
        </w:rPr>
        <w:t xml:space="preserve">ароля, Пользователь ИСПДн обязан незамедлительно сообщить об этом </w:t>
      </w:r>
      <w:r w:rsidR="002160C2">
        <w:rPr>
          <w:rFonts w:cs="Times New Roman"/>
          <w:sz w:val="28"/>
          <w:szCs w:val="28"/>
        </w:rPr>
        <w:lastRenderedPageBreak/>
        <w:t>администратору информационной безопасности для принятия соответствующих мер.</w:t>
      </w:r>
      <w:r w:rsidRPr="009D1929">
        <w:rPr>
          <w:rFonts w:cs="Times New Roman"/>
          <w:color w:val="000000"/>
          <w:spacing w:val="-5"/>
          <w:sz w:val="26"/>
          <w:szCs w:val="26"/>
        </w:rPr>
        <w:br w:type="page"/>
      </w: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23О" w:history="1"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Прил</w:t>
        </w:r>
        <w:bookmarkStart w:id="11" w:name="Пр22"/>
        <w:bookmarkEnd w:id="11"/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ожение </w:t>
        </w:r>
        <w:r w:rsidR="00960CCE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9</w:t>
        </w:r>
      </w:hyperlink>
      <w:r w:rsidR="007D4730" w:rsidRPr="002160C2">
        <w:rPr>
          <w:rFonts w:cs="Times New Roman"/>
          <w:sz w:val="28"/>
          <w:szCs w:val="28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7D4730" w:rsidRPr="009D1929" w:rsidRDefault="00D2388B" w:rsidP="00D2388B">
      <w:pPr>
        <w:jc w:val="right"/>
        <w:rPr>
          <w:rFonts w:cs="Times New Roman"/>
          <w:color w:val="000000"/>
          <w:spacing w:val="-5"/>
          <w:szCs w:val="24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</w:p>
    <w:p w:rsidR="007D4730" w:rsidRPr="002160C2" w:rsidRDefault="007D4730" w:rsidP="009C15D8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ИНСТРУКЦИЯ</w:t>
      </w:r>
      <w:r w:rsidRPr="002160C2">
        <w:rPr>
          <w:rFonts w:cs="Times New Roman"/>
          <w:sz w:val="28"/>
          <w:szCs w:val="28"/>
        </w:rPr>
        <w:br/>
        <w:t>по организации антивирусной защиты</w:t>
      </w:r>
    </w:p>
    <w:p w:rsidR="007D4730" w:rsidRPr="002160C2" w:rsidRDefault="007D4730" w:rsidP="009C15D8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7D4730" w:rsidRPr="002160C2" w:rsidRDefault="007D4730" w:rsidP="00021025">
      <w:pPr>
        <w:pStyle w:val="a0"/>
        <w:numPr>
          <w:ilvl w:val="0"/>
          <w:numId w:val="32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>Общие требования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Настоящая инструкция определяет требования к организации антивирусной защиты информационных систем персональных данных (далее – ИСПДн) от разрушающего воздействия вирусов и вредоносных программ и устанавливает ответственность руководителя и работников структурных подразделений, эксплуатирующих и сопровождающих ИСПДн, за их выполнение. Инструкция распространяется на все существующие и вновь разрабатываемые ИСПДн. Для отдельных ИСПДн могут быть разработаны свои инструкции, учитывающие особенности работы.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К использованию в ИСПДн допускаются только лицензионные антивирусные средства, централизованно закупленные у разработчиков (поставщиков) указанных средств.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 xml:space="preserve">Установка и настройка средств антивирусного контроля осуществляется администратором информационной безопасности в ИСПДн или специально назначенным лицом в соответствии с </w:t>
      </w:r>
      <w:r w:rsidR="002160C2">
        <w:rPr>
          <w:sz w:val="28"/>
          <w:szCs w:val="28"/>
        </w:rPr>
        <w:t xml:space="preserve">эксплуатационной документацией на </w:t>
      </w:r>
      <w:r w:rsidRPr="002160C2">
        <w:rPr>
          <w:sz w:val="28"/>
          <w:szCs w:val="28"/>
        </w:rPr>
        <w:t>антивирусных средств.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</w:p>
    <w:p w:rsidR="007D4730" w:rsidRPr="002160C2" w:rsidRDefault="007D4730" w:rsidP="00021025">
      <w:pPr>
        <w:pStyle w:val="a0"/>
        <w:numPr>
          <w:ilvl w:val="0"/>
          <w:numId w:val="32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>Применение средств антивирусного контроля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При загрузке АРМ в автоматическом режиме должен проводиться антивирусный контроль служб операционной системы, исполняемых приложений, находящихся в автозагрузке, реестра операционной системы.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Полному антивирусному контролю автоматизированные рабочие места (АРМ) должны подвергаться не реже одного раза в неделю.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Обязательному антивирусному контролю подлежит любая информация (текстовые файлы любых форматов, файлы данных, исполняемые файлы), информация на съемных носителях (магнитных дисках, оптических и т.п.). Разархивирование и контроль входящей информации необходимо проводить непосредственно после ее приема. Возможно применение другого способа антивирусного контроля входящей информации, обеспечивающего аналогичный уровень эффективности контроля.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lastRenderedPageBreak/>
        <w:t>Файлы, помещаемые в электронный архив должны в обязательном порядке проходить антивирусный контроль. Периодические проверки электронных архивов должны проводиться не реже одного раза в месяц.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Устанавливаемое (изменяемое) программное обеспечение должно быть предварительно проверено на отсутствие вирусов и других вредоносных программ. Непосредственно после установки (изменения) программного обеспечения, администратором информационной безопасности в ИСПДн должна быть выполнена антивирусная проверка на защищаемых серверах и пользовательских АРМ.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При возникновении подозрения на наличие вируса либо вредоносной программы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работник структурного подразделения самостоятельно или вместе с администратором информационной безопасности в ИСПДн должен провести внеочередной антивирусный контроль своего АРМ.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В случае обнаружения при проведении антивирусной проверки зараженных вирусами либо вредоносными программами файлов, необходимо: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Приостановить работу в ИСПДн;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Немедленно поставить в известность о факте обнаружения зараженных вирусом файлов руководителя структурного подразделения и администратора информационной безопасности в ИСПДн, владельца зараженных файлов, а также смежные подразделения, использующие эти файлы в работе;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Совместно с владельцем зараженных вирусом файлов провести анализ необходимости дальнейшего их использования;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Провести лечение или уничтожение зараженных файлов.</w:t>
      </w:r>
    </w:p>
    <w:p w:rsidR="007D4730" w:rsidRPr="002160C2" w:rsidRDefault="007D4730" w:rsidP="009C15D8">
      <w:pPr>
        <w:pStyle w:val="a"/>
        <w:numPr>
          <w:ilvl w:val="0"/>
          <w:numId w:val="0"/>
        </w:numPr>
        <w:spacing w:line="276" w:lineRule="auto"/>
        <w:ind w:firstLine="709"/>
        <w:rPr>
          <w:rFonts w:cs="Times New Roman"/>
          <w:sz w:val="28"/>
          <w:szCs w:val="28"/>
        </w:rPr>
      </w:pPr>
    </w:p>
    <w:p w:rsidR="007D4730" w:rsidRPr="002160C2" w:rsidRDefault="007D4730" w:rsidP="00021025">
      <w:pPr>
        <w:pStyle w:val="a0"/>
        <w:numPr>
          <w:ilvl w:val="0"/>
          <w:numId w:val="32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>Ответственность</w:t>
      </w:r>
    </w:p>
    <w:p w:rsidR="007D4730" w:rsidRPr="002160C2" w:rsidRDefault="007D4730" w:rsidP="009C15D8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Ответственность за проведение мероприятий антивирусного контроля в подразделениях и соблюдение требований настоящей Инструкции возлагается на администратора информационной безопасности в ИСПДн и всех работников, являющихся пользователями ИСПДн.</w:t>
      </w:r>
    </w:p>
    <w:p w:rsidR="007D4730" w:rsidRPr="009D1929" w:rsidRDefault="007D4730" w:rsidP="007D4730">
      <w:pPr>
        <w:rPr>
          <w:rFonts w:cs="Times New Roman"/>
          <w:sz w:val="26"/>
          <w:szCs w:val="26"/>
        </w:rPr>
      </w:pPr>
      <w:r w:rsidRPr="009D1929">
        <w:rPr>
          <w:rFonts w:cs="Times New Roman"/>
          <w:sz w:val="26"/>
          <w:szCs w:val="26"/>
        </w:rPr>
        <w:br w:type="page"/>
      </w:r>
    </w:p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hyperlink w:anchor="П24О" w:history="1"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Прило</w:t>
        </w:r>
        <w:bookmarkStart w:id="12" w:name="Пр23"/>
        <w:bookmarkEnd w:id="12"/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жение </w:t>
        </w:r>
        <w:r w:rsidR="00960CCE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10</w:t>
        </w:r>
      </w:hyperlink>
      <w:r w:rsidR="007D4730" w:rsidRPr="009D1929">
        <w:rPr>
          <w:rFonts w:cs="Times New Roman"/>
          <w:szCs w:val="24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7D4730" w:rsidRPr="009D1929" w:rsidRDefault="00D2388B" w:rsidP="00D2388B">
      <w:pPr>
        <w:jc w:val="right"/>
        <w:rPr>
          <w:rFonts w:cs="Times New Roman"/>
          <w:color w:val="000000"/>
          <w:spacing w:val="-5"/>
          <w:sz w:val="26"/>
          <w:szCs w:val="26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</w:p>
    <w:p w:rsidR="007D4730" w:rsidRPr="009C15D8" w:rsidRDefault="007D4730" w:rsidP="007D4730">
      <w:pPr>
        <w:jc w:val="center"/>
        <w:rPr>
          <w:rFonts w:cs="Times New Roman"/>
          <w:bCs/>
          <w:sz w:val="28"/>
          <w:szCs w:val="28"/>
        </w:rPr>
      </w:pPr>
      <w:r w:rsidRPr="009C15D8">
        <w:rPr>
          <w:rFonts w:cs="Times New Roman"/>
          <w:bCs/>
          <w:sz w:val="28"/>
          <w:szCs w:val="28"/>
        </w:rPr>
        <w:t xml:space="preserve">ИНСТРУКЦИЯ </w:t>
      </w:r>
      <w:r w:rsidRPr="009C15D8">
        <w:rPr>
          <w:rFonts w:cs="Times New Roman"/>
          <w:bCs/>
          <w:sz w:val="28"/>
          <w:szCs w:val="28"/>
        </w:rPr>
        <w:br/>
        <w:t>по проверке электронного журнала обращений</w:t>
      </w:r>
      <w:r w:rsidRPr="009C15D8">
        <w:rPr>
          <w:rFonts w:cs="Times New Roman"/>
          <w:bCs/>
          <w:sz w:val="28"/>
          <w:szCs w:val="28"/>
        </w:rPr>
        <w:br/>
        <w:t>к информационной системе персональных данных</w:t>
      </w:r>
      <w:r w:rsidRPr="009C15D8">
        <w:rPr>
          <w:rFonts w:cs="Times New Roman"/>
          <w:bCs/>
          <w:sz w:val="28"/>
          <w:szCs w:val="28"/>
        </w:rPr>
        <w:br/>
      </w: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hanging="786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Задачи проверки.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Под проверкой понимается отслеживание событий, происходивших </w:t>
      </w:r>
      <w:r w:rsidRPr="009C15D8">
        <w:rPr>
          <w:sz w:val="28"/>
          <w:szCs w:val="28"/>
        </w:rPr>
        <w:br/>
        <w:t>на автоматизированных рабочих местах (далее – АРМ) в течение определенного времени.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Общими задачами проверки являются: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Контролирование состояния защищенности системы;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Выявление причин произошедших изменений;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 xml:space="preserve">Определение лиц или процессов, деятельность которых привела </w:t>
      </w:r>
      <w:r w:rsidRPr="009C15D8">
        <w:rPr>
          <w:rFonts w:cs="Times New Roman"/>
          <w:sz w:val="28"/>
          <w:szCs w:val="28"/>
        </w:rPr>
        <w:br/>
        <w:t>к изменению состояния защищенности системы или к НСД;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Установление времени изменений.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Проверку средств защиты осуществляет администратор инф</w:t>
      </w:r>
      <w:r w:rsidR="009C15D8" w:rsidRPr="009C15D8">
        <w:rPr>
          <w:sz w:val="28"/>
          <w:szCs w:val="28"/>
        </w:rPr>
        <w:t>ормационной безопасности</w:t>
      </w:r>
      <w:r w:rsidRPr="009C15D8">
        <w:rPr>
          <w:sz w:val="28"/>
          <w:szCs w:val="28"/>
        </w:rPr>
        <w:t>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hanging="786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Журналы записей о событиях.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События, происходящие на АРМ, входящем в состав ИСПДн, регистрируются в журналах.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Каждому событию соответствует отдельная запись в журнале, содержащая подробную информацию для анализа события.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В состав используемых в ИСПДн средств защиты информации </w:t>
      </w:r>
      <w:r w:rsidR="009C15D8" w:rsidRPr="009C15D8">
        <w:rPr>
          <w:sz w:val="28"/>
          <w:szCs w:val="28"/>
        </w:rPr>
        <w:t>может</w:t>
      </w:r>
      <w:r w:rsidRPr="009C15D8">
        <w:rPr>
          <w:sz w:val="28"/>
          <w:szCs w:val="28"/>
        </w:rPr>
        <w:t xml:space="preserve"> входить специальное программное средство для аудита журналов событий, предназначенное для загрузки и просмотра журналов (далее — программа просмотра журналов). В программу просмотра журналов могут быть загружены записи следующих журналов:</w:t>
      </w:r>
    </w:p>
    <w:p w:rsidR="007D4730" w:rsidRPr="009C15D8" w:rsidRDefault="007D4730" w:rsidP="00021025">
      <w:pPr>
        <w:pStyle w:val="a"/>
        <w:numPr>
          <w:ilvl w:val="0"/>
          <w:numId w:val="35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Штатные журналы операционной системы Windows;</w:t>
      </w:r>
    </w:p>
    <w:p w:rsidR="007D4730" w:rsidRPr="009C15D8" w:rsidRDefault="007D4730" w:rsidP="00021025">
      <w:pPr>
        <w:pStyle w:val="a"/>
        <w:numPr>
          <w:ilvl w:val="0"/>
          <w:numId w:val="35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Журналы событий средств защиты информации.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ind w:left="709"/>
        <w:rPr>
          <w:rFonts w:cs="Times New Roman"/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Штатные журналы операционной систем.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В штатных журналах ОС Windows регистрируются только те события, которые имеют отношение к операционной системе. События используемых средств защиты информации в них не регистрируются.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Информация о событиях, происходящих на АРМ под управлением ОС Windows, сохраняется в следующих штатных журналах:</w:t>
      </w:r>
    </w:p>
    <w:p w:rsidR="007D4730" w:rsidRPr="009C15D8" w:rsidRDefault="007D4730" w:rsidP="00021025">
      <w:pPr>
        <w:pStyle w:val="a"/>
        <w:numPr>
          <w:ilvl w:val="0"/>
          <w:numId w:val="36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lastRenderedPageBreak/>
        <w:t xml:space="preserve">Журнал приложений </w:t>
      </w:r>
      <w:r w:rsidR="009C15D8" w:rsidRPr="009C15D8">
        <w:rPr>
          <w:rFonts w:cs="Times New Roman"/>
          <w:sz w:val="28"/>
          <w:szCs w:val="28"/>
        </w:rPr>
        <w:t>–</w:t>
      </w:r>
      <w:r w:rsidRPr="009C15D8">
        <w:rPr>
          <w:rFonts w:cs="Times New Roman"/>
          <w:sz w:val="28"/>
          <w:szCs w:val="28"/>
        </w:rPr>
        <w:t xml:space="preserve"> содержит сведения об ошибках, предупреждениях и других событиях, возникающих при исполнении приложений;</w:t>
      </w:r>
    </w:p>
    <w:p w:rsidR="007D4730" w:rsidRPr="009C15D8" w:rsidRDefault="007D4730" w:rsidP="00021025">
      <w:pPr>
        <w:pStyle w:val="a"/>
        <w:numPr>
          <w:ilvl w:val="0"/>
          <w:numId w:val="36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 xml:space="preserve">Системный журнал </w:t>
      </w:r>
      <w:r w:rsidR="009C15D8" w:rsidRPr="009C15D8">
        <w:rPr>
          <w:rFonts w:cs="Times New Roman"/>
          <w:sz w:val="28"/>
          <w:szCs w:val="28"/>
        </w:rPr>
        <w:t>–</w:t>
      </w:r>
      <w:r w:rsidRPr="009C15D8">
        <w:rPr>
          <w:rFonts w:cs="Times New Roman"/>
          <w:sz w:val="28"/>
          <w:szCs w:val="28"/>
        </w:rPr>
        <w:t xml:space="preserve"> содержит сведен</w:t>
      </w:r>
      <w:r w:rsidR="00D6081A">
        <w:rPr>
          <w:rFonts w:cs="Times New Roman"/>
          <w:sz w:val="28"/>
          <w:szCs w:val="28"/>
        </w:rPr>
        <w:t xml:space="preserve">ия об ошибках, предупреждениях </w:t>
      </w:r>
      <w:r w:rsidRPr="009C15D8">
        <w:rPr>
          <w:rFonts w:cs="Times New Roman"/>
          <w:sz w:val="28"/>
          <w:szCs w:val="28"/>
        </w:rPr>
        <w:t>и других событиях, возникающих в операционной системе;</w:t>
      </w:r>
    </w:p>
    <w:p w:rsidR="007D4730" w:rsidRPr="009C15D8" w:rsidRDefault="009C15D8" w:rsidP="00021025">
      <w:pPr>
        <w:pStyle w:val="a"/>
        <w:numPr>
          <w:ilvl w:val="0"/>
          <w:numId w:val="36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 xml:space="preserve">Журнал безопасности – </w:t>
      </w:r>
      <w:r w:rsidR="007D4730" w:rsidRPr="009C15D8">
        <w:rPr>
          <w:rFonts w:cs="Times New Roman"/>
          <w:sz w:val="28"/>
          <w:szCs w:val="28"/>
        </w:rPr>
        <w:t>хранит инфо</w:t>
      </w:r>
      <w:r w:rsidR="00D6081A">
        <w:rPr>
          <w:rFonts w:cs="Times New Roman"/>
          <w:sz w:val="28"/>
          <w:szCs w:val="28"/>
        </w:rPr>
        <w:t xml:space="preserve">рмацию о попытках регистрации, </w:t>
      </w:r>
      <w:r w:rsidR="007D4730" w:rsidRPr="009C15D8">
        <w:rPr>
          <w:rFonts w:cs="Times New Roman"/>
          <w:sz w:val="28"/>
          <w:szCs w:val="28"/>
        </w:rPr>
        <w:t>а также о событиях, связанных с использованием ресурсов.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ind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Подробное описание содержимого штатных журналов ОС Windows отражено в документации к операционной системе.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ind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Загрузка и просмотр записей штатных журналов может осуществляться как в программе просмотра журналов средств защиты, так и с помощью стандартных средств работы с журналами ОС Windows — в оснастке «Просмотр событий» («Eventviewer»).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rPr>
          <w:rFonts w:cs="Times New Roman"/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Журнал событий средств защиты информации.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Журналы средств защиты информации (далее – СЗИ) хранят информ</w:t>
      </w:r>
      <w:r w:rsidR="009C15D8" w:rsidRPr="009C15D8">
        <w:rPr>
          <w:sz w:val="28"/>
          <w:szCs w:val="28"/>
        </w:rPr>
        <w:t xml:space="preserve">ацию </w:t>
      </w:r>
      <w:r w:rsidRPr="009C15D8">
        <w:rPr>
          <w:sz w:val="28"/>
          <w:szCs w:val="28"/>
        </w:rPr>
        <w:t>о событиях, отслеживаемых средствами самих СЗИ, в этом журнале регистрируются события, заданные параметрами СЗИ для локальной политики безопасности.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left="1142" w:hanging="432"/>
        <w:rPr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Аудит.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Сведения, содержащиеся в журнале, позволяют отслеживать использование механизмов защиты, которые предоставляют средства защиты информации АРМ (шифрование файлов, полномочное управление, замкнутая программная среда и др.) подробное описание регистрируемых событий указано в соответствующих руководствах к используемым СЗИ.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Просмотр событий электронных журналов.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Администратор информационной безопасности в ИСПДн производит проверку </w:t>
      </w:r>
      <w:r w:rsidR="00B77743">
        <w:rPr>
          <w:sz w:val="28"/>
          <w:szCs w:val="28"/>
        </w:rPr>
        <w:t>электронных журналов.</w:t>
      </w:r>
    </w:p>
    <w:p w:rsidR="007D4730" w:rsidRPr="009C15D8" w:rsidRDefault="007D4730" w:rsidP="009C15D8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В случае обнаружения нарушений администратор инф</w:t>
      </w:r>
      <w:r w:rsidR="009C15D8" w:rsidRPr="009C15D8">
        <w:rPr>
          <w:rFonts w:cs="Times New Roman"/>
          <w:sz w:val="28"/>
          <w:szCs w:val="28"/>
        </w:rPr>
        <w:t>ормационной безопасности</w:t>
      </w:r>
      <w:r w:rsidRPr="009C15D8">
        <w:rPr>
          <w:rFonts w:cs="Times New Roman"/>
          <w:sz w:val="28"/>
          <w:szCs w:val="28"/>
        </w:rPr>
        <w:t xml:space="preserve"> докладывает о данном факте ответственному за организацию обработки персональных данных.</w:t>
      </w:r>
    </w:p>
    <w:p w:rsidR="007D4730" w:rsidRPr="009C15D8" w:rsidRDefault="007D4730" w:rsidP="007D4730">
      <w:pPr>
        <w:rPr>
          <w:rFonts w:cs="Times New Roman"/>
          <w:color w:val="000000"/>
          <w:spacing w:val="-5"/>
          <w:sz w:val="28"/>
          <w:szCs w:val="28"/>
        </w:rPr>
        <w:sectPr w:rsidR="007D4730" w:rsidRPr="009C15D8" w:rsidSect="00C529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Start w:id="13" w:name="_Toc247460674"/>
    <w:p w:rsidR="00D2388B" w:rsidRPr="009D1929" w:rsidRDefault="00B8425D" w:rsidP="00D2388B">
      <w:pPr>
        <w:jc w:val="right"/>
        <w:rPr>
          <w:rFonts w:cs="Times New Roman"/>
          <w:sz w:val="28"/>
          <w:szCs w:val="28"/>
        </w:rPr>
      </w:pPr>
      <w:r w:rsidRPr="00451421">
        <w:lastRenderedPageBreak/>
        <w:fldChar w:fldCharType="begin"/>
      </w:r>
      <w:r w:rsidR="00051383" w:rsidRPr="00451421">
        <w:instrText>HYPERLINK \l "П26О"</w:instrText>
      </w:r>
      <w:r w:rsidRPr="00451421">
        <w:fldChar w:fldCharType="separate"/>
      </w:r>
      <w:r w:rsidR="00F12AFC" w:rsidRPr="00451421">
        <w:rPr>
          <w:rStyle w:val="ab"/>
          <w:rFonts w:cs="Times New Roman"/>
          <w:color w:val="auto"/>
          <w:sz w:val="28"/>
          <w:szCs w:val="28"/>
          <w:u w:val="none"/>
        </w:rPr>
        <w:t>Приложен</w:t>
      </w:r>
      <w:bookmarkStart w:id="14" w:name="Пр32"/>
      <w:bookmarkEnd w:id="14"/>
      <w:r w:rsidR="00F12AFC" w:rsidRPr="00451421">
        <w:rPr>
          <w:rStyle w:val="ab"/>
          <w:rFonts w:cs="Times New Roman"/>
          <w:color w:val="auto"/>
          <w:sz w:val="28"/>
          <w:szCs w:val="28"/>
          <w:u w:val="none"/>
        </w:rPr>
        <w:t xml:space="preserve">ие </w:t>
      </w:r>
      <w:r w:rsidR="00451421" w:rsidRPr="00451421">
        <w:rPr>
          <w:rStyle w:val="ab"/>
          <w:rFonts w:cs="Times New Roman"/>
          <w:color w:val="auto"/>
          <w:sz w:val="28"/>
          <w:szCs w:val="28"/>
          <w:u w:val="none"/>
        </w:rPr>
        <w:t>11</w:t>
      </w:r>
      <w:r w:rsidRPr="00451421">
        <w:fldChar w:fldCharType="end"/>
      </w:r>
      <w:r w:rsidR="00F12AFC" w:rsidRPr="00C846F0">
        <w:rPr>
          <w:rFonts w:cs="Times New Roman"/>
          <w:sz w:val="28"/>
          <w:szCs w:val="28"/>
        </w:rPr>
        <w:br/>
      </w:r>
      <w:r w:rsidR="00D2388B">
        <w:rPr>
          <w:rFonts w:cs="Times New Roman"/>
          <w:sz w:val="28"/>
          <w:szCs w:val="28"/>
        </w:rPr>
        <w:t>к приказу МБДОУ</w:t>
      </w:r>
      <w:r w:rsidR="00D2388B">
        <w:rPr>
          <w:rFonts w:eastAsia="Times New Roman" w:cs="Times New Roman"/>
          <w:sz w:val="28"/>
          <w:szCs w:val="28"/>
          <w:lang w:eastAsia="ru-RU"/>
        </w:rPr>
        <w:t xml:space="preserve">«Детский сад п.Нефтебаза» </w:t>
      </w:r>
      <w:r w:rsidR="00D2388B">
        <w:rPr>
          <w:rFonts w:cs="Times New Roman"/>
          <w:sz w:val="28"/>
          <w:szCs w:val="28"/>
        </w:rPr>
        <w:t xml:space="preserve"> </w:t>
      </w:r>
    </w:p>
    <w:p w:rsidR="00AA1B71" w:rsidRPr="009D1929" w:rsidRDefault="00D2388B" w:rsidP="00D2388B">
      <w:pPr>
        <w:spacing w:line="276" w:lineRule="auto"/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22\2</w:t>
      </w:r>
      <w:r w:rsidR="00EB4E18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</w:p>
    <w:p w:rsidR="00F12AFC" w:rsidRPr="00F12AFC" w:rsidRDefault="00F12AFC" w:rsidP="00F12AFC">
      <w:pPr>
        <w:rPr>
          <w:rFonts w:cs="Times New Roman"/>
          <w:sz w:val="28"/>
          <w:szCs w:val="28"/>
        </w:rPr>
      </w:pPr>
    </w:p>
    <w:p w:rsidR="00F12AFC" w:rsidRPr="00F12AFC" w:rsidRDefault="00F12AFC" w:rsidP="00F12AFC">
      <w:pPr>
        <w:rPr>
          <w:rFonts w:cs="Times New Roman"/>
          <w:sz w:val="28"/>
          <w:szCs w:val="28"/>
        </w:rPr>
      </w:pPr>
    </w:p>
    <w:p w:rsidR="008E16CC" w:rsidRDefault="00F12AFC" w:rsidP="00F12AF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</w:t>
      </w:r>
    </w:p>
    <w:p w:rsidR="00F12AFC" w:rsidRPr="00F12AFC" w:rsidRDefault="00F12AFC" w:rsidP="0058760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мероприятий по защите информации в </w:t>
      </w:r>
      <w:r w:rsidR="00451421">
        <w:rPr>
          <w:rFonts w:cs="Times New Roman"/>
          <w:sz w:val="28"/>
          <w:szCs w:val="28"/>
        </w:rPr>
        <w:t xml:space="preserve">МБДОУ </w:t>
      </w:r>
      <w:r w:rsidR="00D2388B">
        <w:rPr>
          <w:rFonts w:eastAsia="Times New Roman" w:cs="Times New Roman"/>
          <w:sz w:val="28"/>
          <w:szCs w:val="28"/>
          <w:lang w:eastAsia="ru-RU"/>
        </w:rPr>
        <w:t>«Детский сад п.Нефтебаза».</w:t>
      </w:r>
      <w:r w:rsidR="00D2388B">
        <w:rPr>
          <w:rFonts w:cs="Times New Roman"/>
          <w:sz w:val="28"/>
          <w:szCs w:val="28"/>
        </w:rPr>
        <w:t xml:space="preserve"> </w:t>
      </w:r>
    </w:p>
    <w:p w:rsidR="00F12AFC" w:rsidRDefault="00F12AFC" w:rsidP="00F12AFC">
      <w:pPr>
        <w:rPr>
          <w:rFonts w:cs="Times New Roman"/>
          <w:sz w:val="28"/>
          <w:szCs w:val="28"/>
        </w:rPr>
      </w:pPr>
    </w:p>
    <w:p w:rsidR="00F12AFC" w:rsidRPr="00C51D3B" w:rsidRDefault="00F12AFC" w:rsidP="00F12AFC">
      <w:pPr>
        <w:spacing w:line="276" w:lineRule="auto"/>
        <w:ind w:firstLine="0"/>
        <w:jc w:val="center"/>
        <w:rPr>
          <w:sz w:val="28"/>
          <w:szCs w:val="28"/>
        </w:rPr>
      </w:pPr>
      <w:r w:rsidRPr="00C51D3B">
        <w:rPr>
          <w:sz w:val="28"/>
          <w:szCs w:val="28"/>
        </w:rPr>
        <w:t>1. Общие положения</w:t>
      </w:r>
    </w:p>
    <w:p w:rsidR="00F12AFC" w:rsidRDefault="00F12AFC" w:rsidP="00F12AFC">
      <w:pPr>
        <w:rPr>
          <w:rFonts w:cs="Times New Roman"/>
          <w:sz w:val="28"/>
          <w:szCs w:val="28"/>
        </w:rPr>
      </w:pP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2F72">
        <w:rPr>
          <w:sz w:val="28"/>
          <w:szCs w:val="28"/>
        </w:rPr>
        <w:t>План мероприятий по обеспечению защиты персональных данных (далее – План мероприятий), содержит необходимый перечень мероприятий для обеспечения защиты персональных данных в информационных системах</w:t>
      </w:r>
      <w:r w:rsidR="00B52F72">
        <w:rPr>
          <w:sz w:val="28"/>
          <w:szCs w:val="28"/>
        </w:rPr>
        <w:t xml:space="preserve"> персональных данных</w:t>
      </w:r>
      <w:r w:rsidRPr="00B52F72">
        <w:rPr>
          <w:sz w:val="28"/>
          <w:szCs w:val="28"/>
        </w:rPr>
        <w:t xml:space="preserve"> </w:t>
      </w:r>
      <w:r w:rsidR="00451421">
        <w:rPr>
          <w:sz w:val="28"/>
          <w:szCs w:val="28"/>
        </w:rPr>
        <w:t>МБДОУ «ЦРР» с. Новосысоевки</w:t>
      </w:r>
      <w:r w:rsidRPr="00B52F72">
        <w:rPr>
          <w:sz w:val="28"/>
          <w:szCs w:val="28"/>
        </w:rPr>
        <w:t>.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Выбор конкретных мероприятий осуществляется на основании перечня актуальных угроз безопасности, указанных в Модели угроз безопасности для соответствующей ИСПДн.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В План мероприятий включены следующие категории мероприятий: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 xml:space="preserve">организационные (административные); 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физические;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технические (аппаратные и программные);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 xml:space="preserve">контролирующие. 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В План мероприятий включена следующая информация:</w:t>
      </w:r>
    </w:p>
    <w:p w:rsidR="00F12AFC" w:rsidRPr="00B52F72" w:rsidRDefault="00F12AFC" w:rsidP="00021025">
      <w:pPr>
        <w:pStyle w:val="aff1"/>
        <w:keepLines/>
        <w:numPr>
          <w:ilvl w:val="0"/>
          <w:numId w:val="63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название мероприятия;</w:t>
      </w:r>
    </w:p>
    <w:p w:rsidR="00F12AFC" w:rsidRPr="00B52F72" w:rsidRDefault="00F12AFC" w:rsidP="00021025">
      <w:pPr>
        <w:pStyle w:val="aff1"/>
        <w:keepLines/>
        <w:numPr>
          <w:ilvl w:val="0"/>
          <w:numId w:val="63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периодичность мероприятия (разовое/периодическое);</w:t>
      </w:r>
    </w:p>
    <w:p w:rsidR="00F12AFC" w:rsidRPr="00B52F72" w:rsidRDefault="00F12AFC" w:rsidP="00021025">
      <w:pPr>
        <w:pStyle w:val="aff1"/>
        <w:keepLines/>
        <w:numPr>
          <w:ilvl w:val="0"/>
          <w:numId w:val="63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исполнитель мероприятия/ответственный за исполнение.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 xml:space="preserve">План внутренних проверок составляется на все информационные системы персональных данных </w:t>
      </w:r>
      <w:r w:rsidR="00451421">
        <w:rPr>
          <w:sz w:val="28"/>
          <w:szCs w:val="28"/>
        </w:rPr>
        <w:t>МБДОУ</w:t>
      </w:r>
      <w:r w:rsidR="00D2388B">
        <w:rPr>
          <w:sz w:val="28"/>
          <w:szCs w:val="28"/>
        </w:rPr>
        <w:t xml:space="preserve">«Детский сад п.Нефтебаза»  </w:t>
      </w:r>
      <w:r w:rsidRPr="00B52F72">
        <w:rPr>
          <w:sz w:val="28"/>
          <w:szCs w:val="28"/>
        </w:rPr>
        <w:t>.</w:t>
      </w:r>
    </w:p>
    <w:p w:rsidR="00F12AFC" w:rsidRPr="00F12AFC" w:rsidRDefault="00F12AFC" w:rsidP="00F12AFC">
      <w:pPr>
        <w:tabs>
          <w:tab w:val="left" w:pos="3120"/>
        </w:tabs>
        <w:rPr>
          <w:rFonts w:cs="Times New Roman"/>
          <w:sz w:val="28"/>
          <w:szCs w:val="28"/>
        </w:rPr>
      </w:pPr>
    </w:p>
    <w:p w:rsidR="00F12AFC" w:rsidRPr="00B52F72" w:rsidRDefault="00F12AFC" w:rsidP="00B52F72">
      <w:pPr>
        <w:pStyle w:val="aff3"/>
        <w:numPr>
          <w:ilvl w:val="0"/>
          <w:numId w:val="0"/>
        </w:numPr>
        <w:spacing w:before="600" w:after="480"/>
        <w:ind w:firstLine="709"/>
        <w:jc w:val="center"/>
        <w:rPr>
          <w:b w:val="0"/>
          <w:szCs w:val="32"/>
        </w:rPr>
      </w:pPr>
      <w:bookmarkStart w:id="15" w:name="_Toc247460675"/>
      <w:bookmarkEnd w:id="13"/>
      <w:r w:rsidRPr="00B52F72">
        <w:rPr>
          <w:b w:val="0"/>
          <w:szCs w:val="32"/>
        </w:rPr>
        <w:lastRenderedPageBreak/>
        <w:t xml:space="preserve">План мероприятий по </w:t>
      </w:r>
      <w:bookmarkEnd w:id="15"/>
      <w:r w:rsidR="00B52F72">
        <w:rPr>
          <w:b w:val="0"/>
          <w:szCs w:val="32"/>
        </w:rPr>
        <w:t>защите информации</w:t>
      </w: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8"/>
        <w:gridCol w:w="2722"/>
        <w:gridCol w:w="2129"/>
      </w:tblGrid>
      <w:tr w:rsidR="00F12AFC" w:rsidRPr="007D531D" w:rsidTr="008B398A">
        <w:trPr>
          <w:cantSplit/>
          <w:trHeight w:val="42"/>
          <w:tblHeader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header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Мероприятие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header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Периодичность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header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Исполнитель/ Ответственный</w:t>
            </w:r>
          </w:p>
        </w:tc>
      </w:tr>
      <w:tr w:rsidR="00F12AFC" w:rsidRPr="00C012D7" w:rsidTr="008B398A">
        <w:trPr>
          <w:cantSplit/>
          <w:trHeight w:val="496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F12AFC" w:rsidRPr="00C012D7" w:rsidRDefault="00F12AFC" w:rsidP="00F12AFC">
            <w:pPr>
              <w:pStyle w:val="Tabletitle"/>
              <w:keepLines/>
              <w:spacing w:line="288" w:lineRule="auto"/>
              <w:rPr>
                <w:b/>
                <w:sz w:val="24"/>
                <w:szCs w:val="24"/>
              </w:rPr>
            </w:pPr>
            <w:r w:rsidRPr="00C012D7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Обследование информационных систем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E94BA7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Определение перечня ИСПДн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Определение обрабатываемых ПДн и объектов защиты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Определение круга лиц</w:t>
            </w:r>
            <w:r>
              <w:rPr>
                <w:sz w:val="24"/>
              </w:rPr>
              <w:t>,</w:t>
            </w:r>
            <w:r w:rsidRPr="007D531D">
              <w:rPr>
                <w:sz w:val="24"/>
              </w:rPr>
              <w:t xml:space="preserve"> участвующих в обработке 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срок  до</w:t>
            </w:r>
            <w:r>
              <w:rPr>
                <w:sz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Определение прав разграничения доступа пользователей ИСПДн, необходимых для выполнения должностных обязанностей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Назначение ответственного за </w:t>
            </w:r>
            <w:r w:rsidR="007B6D43">
              <w:rPr>
                <w:sz w:val="24"/>
              </w:rPr>
              <w:t xml:space="preserve">обеспечение </w:t>
            </w:r>
            <w:r w:rsidRPr="007D531D">
              <w:rPr>
                <w:sz w:val="24"/>
              </w:rPr>
              <w:t>безопасност</w:t>
            </w:r>
            <w:r w:rsidR="007B6D43">
              <w:rPr>
                <w:sz w:val="24"/>
              </w:rPr>
              <w:t>и</w:t>
            </w:r>
            <w:r w:rsidRPr="007D531D">
              <w:rPr>
                <w:sz w:val="24"/>
              </w:rPr>
              <w:t xml:space="preserve"> 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Классификация всех выявленных ИСПДн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85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Организация режима и контроля доступа (охраны) в помещения, в которых установлены аппаратные средства ИСПДн.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срок 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85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Организация порядка резервного копирования защищаемой информации на твердые носители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срок  до</w:t>
            </w:r>
            <w:r w:rsidRPr="00343AFC">
              <w:rPr>
                <w:sz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Организация информирования сотрудников о порядке обработки ПДн</w:t>
            </w:r>
            <w:r>
              <w:rPr>
                <w:sz w:val="24"/>
              </w:rPr>
              <w:t xml:space="preserve"> и их обучения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Организация информирования сотрудников о введенном режиме защиты 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Подготовка и утверждение комплекта нормативной документации, регламентирующей обработку ПДн в ИСПДн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8B0A8C" w:rsidRPr="007D531D" w:rsidTr="00AD339D">
        <w:trPr>
          <w:cantSplit/>
          <w:trHeight w:val="27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8B0A8C" w:rsidRPr="008B0A8C" w:rsidRDefault="008B0A8C" w:rsidP="00F12AFC">
            <w:pPr>
              <w:pStyle w:val="Tabletext"/>
              <w:keepLines/>
              <w:spacing w:line="288" w:lineRule="auto"/>
              <w:rPr>
                <w:b/>
                <w:sz w:val="24"/>
              </w:rPr>
            </w:pPr>
            <w:r w:rsidRPr="008B0A8C">
              <w:rPr>
                <w:b/>
                <w:sz w:val="24"/>
              </w:rPr>
              <w:t>Физические мероприятия</w:t>
            </w:r>
          </w:p>
        </w:tc>
      </w:tr>
      <w:tr w:rsidR="008B0A8C" w:rsidRPr="007D531D" w:rsidTr="00AD339D">
        <w:trPr>
          <w:cantSplit/>
          <w:trHeight w:val="27"/>
        </w:trPr>
        <w:tc>
          <w:tcPr>
            <w:tcW w:w="5068" w:type="dxa"/>
            <w:shd w:val="clear" w:color="auto" w:fill="auto"/>
          </w:tcPr>
          <w:p w:rsidR="008B0A8C" w:rsidRPr="004F597D" w:rsidRDefault="008B0A8C" w:rsidP="008B0A8C">
            <w:pPr>
              <w:ind w:firstLine="0"/>
              <w:rPr>
                <w:rFonts w:cs="Times New Roman"/>
                <w:szCs w:val="24"/>
              </w:rPr>
            </w:pPr>
            <w:r w:rsidRPr="004F597D">
              <w:rPr>
                <w:rFonts w:cs="Times New Roman"/>
                <w:szCs w:val="24"/>
              </w:rPr>
              <w:t xml:space="preserve">Установление </w:t>
            </w:r>
            <w:r>
              <w:rPr>
                <w:rFonts w:cs="Times New Roman"/>
                <w:szCs w:val="24"/>
              </w:rPr>
              <w:t xml:space="preserve">границ </w:t>
            </w:r>
            <w:r w:rsidRPr="004F597D">
              <w:rPr>
                <w:rFonts w:cs="Times New Roman"/>
                <w:szCs w:val="24"/>
              </w:rPr>
              <w:t>контролируемой зоны ИСПДн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срок 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B0A8C" w:rsidRPr="007D531D" w:rsidRDefault="008B0A8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8B0A8C" w:rsidRPr="007D531D" w:rsidTr="00AD339D">
        <w:trPr>
          <w:cantSplit/>
          <w:trHeight w:val="27"/>
        </w:trPr>
        <w:tc>
          <w:tcPr>
            <w:tcW w:w="5068" w:type="dxa"/>
            <w:shd w:val="clear" w:color="auto" w:fill="auto"/>
          </w:tcPr>
          <w:p w:rsidR="008B0A8C" w:rsidRPr="004F597D" w:rsidRDefault="008B0A8C" w:rsidP="008B0A8C">
            <w:pPr>
              <w:ind w:firstLine="0"/>
              <w:rPr>
                <w:rFonts w:cs="Times New Roman"/>
                <w:szCs w:val="24"/>
              </w:rPr>
            </w:pPr>
            <w:r w:rsidRPr="004F597D">
              <w:rPr>
                <w:rFonts w:cs="Times New Roman"/>
                <w:szCs w:val="24"/>
              </w:rPr>
              <w:t>Организация постов охраны для пропуска в контролируемую зону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B0A8C" w:rsidRPr="00343AFC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B0A8C" w:rsidRPr="007D531D" w:rsidRDefault="008B0A8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8B0A8C" w:rsidRPr="007D531D" w:rsidTr="00AD339D">
        <w:trPr>
          <w:cantSplit/>
          <w:trHeight w:val="27"/>
        </w:trPr>
        <w:tc>
          <w:tcPr>
            <w:tcW w:w="5068" w:type="dxa"/>
            <w:shd w:val="clear" w:color="auto" w:fill="auto"/>
          </w:tcPr>
          <w:p w:rsidR="008B0A8C" w:rsidRPr="004F597D" w:rsidRDefault="008B0A8C" w:rsidP="008B0A8C">
            <w:pPr>
              <w:ind w:firstLine="0"/>
              <w:rPr>
                <w:rFonts w:cs="Times New Roman"/>
                <w:szCs w:val="24"/>
              </w:rPr>
            </w:pPr>
            <w:r w:rsidRPr="004F597D">
              <w:rPr>
                <w:rFonts w:cs="Times New Roman"/>
                <w:szCs w:val="24"/>
              </w:rPr>
              <w:lastRenderedPageBreak/>
              <w:t>Установка жалюзи, штор на окнах или другие меры, исключающие несанкционированный доступ к ПД снаружи здания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B0A8C" w:rsidRPr="00343AFC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B0A8C" w:rsidRPr="007D531D" w:rsidRDefault="008B0A8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Технические мероприятия</w:t>
            </w: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Внедрение специальной подсистемы управления доступом, регистрации и учета 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срок 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Внедрение межсетевого экранирования 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Внедрение криптографической защиты 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до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Контролирующие мероприятия</w:t>
            </w: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Контроль над соблюдением режима обработки 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Еженедельно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Проведение внутренних проверок на предмет выявления изменений в режиме обработки и защиты 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Ежегодно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Контроль за обновлениями программного обеспечения и единообразия применяемого ПО на всех элементах ИСПДн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Еженедельно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Контроль за обеспечением резервного копирования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Ежемесячно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Организация анализа и пересмотра имеющихся угроз безопасности ПДн, а так же предсказание появления новых, еще неизвестных, угроз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Ежегодно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Поддержание в актуальном состоянии нормативно-организационных документов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Ежемесячно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</w:tbl>
    <w:p w:rsidR="00F12AFC" w:rsidRPr="007D531D" w:rsidRDefault="00F12AFC" w:rsidP="00F12AFC">
      <w:pPr>
        <w:pStyle w:val="aff1"/>
        <w:spacing w:after="0" w:line="360" w:lineRule="auto"/>
        <w:ind w:firstLine="720"/>
        <w:jc w:val="both"/>
      </w:pPr>
    </w:p>
    <w:p w:rsidR="00F12AFC" w:rsidRPr="007D531D" w:rsidRDefault="00F12AFC" w:rsidP="00F12AFC">
      <w:pPr>
        <w:jc w:val="center"/>
        <w:rPr>
          <w:szCs w:val="24"/>
        </w:rPr>
      </w:pPr>
    </w:p>
    <w:p w:rsidR="00F12AFC" w:rsidRPr="00F12AFC" w:rsidRDefault="00F12AFC" w:rsidP="00F12AFC">
      <w:pPr>
        <w:tabs>
          <w:tab w:val="left" w:pos="6165"/>
        </w:tabs>
        <w:rPr>
          <w:sz w:val="28"/>
          <w:szCs w:val="28"/>
        </w:rPr>
      </w:pPr>
    </w:p>
    <w:sectPr w:rsidR="00F12AFC" w:rsidRPr="00F12AFC" w:rsidSect="00D773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5A5A62" w15:done="0"/>
  <w15:commentEx w15:paraId="094A3573" w15:done="0"/>
  <w15:commentEx w15:paraId="7EF13A11" w15:done="0"/>
  <w15:commentEx w15:paraId="074D8E59" w15:done="0"/>
  <w15:commentEx w15:paraId="480BEE54" w15:done="0"/>
  <w15:commentEx w15:paraId="455A9CA9" w15:done="0"/>
  <w15:commentEx w15:paraId="4038DF4E" w15:done="0"/>
  <w15:commentEx w15:paraId="60DB79FE" w15:done="0"/>
  <w15:commentEx w15:paraId="5EE3EA20" w15:done="0"/>
  <w15:commentEx w15:paraId="1D3F575E" w15:done="0"/>
  <w15:commentEx w15:paraId="296E5F01" w15:done="0"/>
  <w15:commentEx w15:paraId="375B6D46" w15:done="0"/>
  <w15:commentEx w15:paraId="7A68112C" w15:done="0"/>
  <w15:commentEx w15:paraId="6899BA32" w15:done="0"/>
  <w15:commentEx w15:paraId="27411512" w15:done="0"/>
  <w15:commentEx w15:paraId="73D600F0" w15:done="0"/>
  <w15:commentEx w15:paraId="2960EB38" w15:done="0"/>
  <w15:commentEx w15:paraId="2B1225FE" w15:done="0"/>
  <w15:commentEx w15:paraId="160B2BE4" w15:done="0"/>
  <w15:commentEx w15:paraId="3997A4F6" w15:done="0"/>
  <w15:commentEx w15:paraId="503B5558" w15:done="0"/>
  <w15:commentEx w15:paraId="66D9D5EA" w15:done="0"/>
  <w15:commentEx w15:paraId="739AF794" w15:done="0"/>
  <w15:commentEx w15:paraId="483A96CF" w15:done="0"/>
  <w15:commentEx w15:paraId="30E46C6E" w15:done="0"/>
  <w15:commentEx w15:paraId="138841D8" w15:done="0"/>
  <w15:commentEx w15:paraId="0102CC9B" w15:done="0"/>
  <w15:commentEx w15:paraId="601BEC7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E33" w:rsidRDefault="00F72E33">
      <w:r>
        <w:separator/>
      </w:r>
    </w:p>
  </w:endnote>
  <w:endnote w:type="continuationSeparator" w:id="1">
    <w:p w:rsidR="00F72E33" w:rsidRDefault="00F7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E33" w:rsidRDefault="00F72E33">
      <w:r>
        <w:separator/>
      </w:r>
    </w:p>
  </w:footnote>
  <w:footnote w:type="continuationSeparator" w:id="1">
    <w:p w:rsidR="00F72E33" w:rsidRDefault="00F72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01" w:rsidRDefault="000C6701">
    <w:pPr>
      <w:pStyle w:val="af5"/>
    </w:pPr>
  </w:p>
  <w:p w:rsidR="000C6701" w:rsidRPr="009D6F5F" w:rsidRDefault="000C6701" w:rsidP="00C529AD">
    <w:pPr>
      <w:pStyle w:val="af5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1F372FC"/>
    <w:multiLevelType w:val="multilevel"/>
    <w:tmpl w:val="4AB8DAC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sz w:val="24"/>
        <w:szCs w:val="26"/>
      </w:rPr>
    </w:lvl>
    <w:lvl w:ilvl="1">
      <w:start w:val="1"/>
      <w:numFmt w:val="decimal"/>
      <w:isLgl/>
      <w:suff w:val="space"/>
      <w:lvlText w:val="%1.%2"/>
      <w:lvlJc w:val="left"/>
      <w:pPr>
        <w:ind w:left="1115" w:hanging="40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sz w:val="28"/>
      </w:rPr>
    </w:lvl>
  </w:abstractNum>
  <w:abstractNum w:abstractNumId="2">
    <w:nsid w:val="03B3094F"/>
    <w:multiLevelType w:val="hybridMultilevel"/>
    <w:tmpl w:val="12B2B766"/>
    <w:lvl w:ilvl="0" w:tplc="BED81D0E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3319E"/>
    <w:multiLevelType w:val="multilevel"/>
    <w:tmpl w:val="4D02D50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  <w:sz w:val="28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2C83"/>
    <w:multiLevelType w:val="hybridMultilevel"/>
    <w:tmpl w:val="181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D14DF"/>
    <w:multiLevelType w:val="hybridMultilevel"/>
    <w:tmpl w:val="AEF0CD5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FEACABD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07018"/>
    <w:multiLevelType w:val="multilevel"/>
    <w:tmpl w:val="A322D4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8">
    <w:nsid w:val="0EC95E6C"/>
    <w:multiLevelType w:val="hybridMultilevel"/>
    <w:tmpl w:val="D806F4A6"/>
    <w:lvl w:ilvl="0" w:tplc="EE061728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0C225F9"/>
    <w:multiLevelType w:val="hybridMultilevel"/>
    <w:tmpl w:val="3A9E3EE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002AC8"/>
    <w:multiLevelType w:val="multilevel"/>
    <w:tmpl w:val="CE02A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eastAsia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11">
    <w:nsid w:val="132819E7"/>
    <w:multiLevelType w:val="hybridMultilevel"/>
    <w:tmpl w:val="B2364AF6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F3E24"/>
    <w:multiLevelType w:val="hybridMultilevel"/>
    <w:tmpl w:val="1B34F3DA"/>
    <w:lvl w:ilvl="0" w:tplc="24BC94AC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6283773"/>
    <w:multiLevelType w:val="hybridMultilevel"/>
    <w:tmpl w:val="FBE2CE5A"/>
    <w:lvl w:ilvl="0" w:tplc="639023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17BD5CE6"/>
    <w:multiLevelType w:val="hybridMultilevel"/>
    <w:tmpl w:val="7E54FE88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7A0005A">
      <w:numFmt w:val="bullet"/>
      <w:lvlText w:val="•"/>
      <w:lvlJc w:val="left"/>
      <w:pPr>
        <w:ind w:left="2644" w:hanging="8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795078"/>
    <w:multiLevelType w:val="hybridMultilevel"/>
    <w:tmpl w:val="B17C76BC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1701A5"/>
    <w:multiLevelType w:val="hybridMultilevel"/>
    <w:tmpl w:val="97FE5C20"/>
    <w:lvl w:ilvl="0" w:tplc="AC420AA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250950"/>
    <w:multiLevelType w:val="hybridMultilevel"/>
    <w:tmpl w:val="D0D296F0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F292EC6"/>
    <w:multiLevelType w:val="multilevel"/>
    <w:tmpl w:val="A5541896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5" w:hanging="705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0174C6F"/>
    <w:multiLevelType w:val="hybridMultilevel"/>
    <w:tmpl w:val="B0D8F914"/>
    <w:lvl w:ilvl="0" w:tplc="76B2088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55C2A"/>
    <w:multiLevelType w:val="multilevel"/>
    <w:tmpl w:val="374491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1">
    <w:nsid w:val="248C4D37"/>
    <w:multiLevelType w:val="multilevel"/>
    <w:tmpl w:val="B114E9D6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5696DE5"/>
    <w:multiLevelType w:val="hybridMultilevel"/>
    <w:tmpl w:val="5AF00384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C81FD1"/>
    <w:multiLevelType w:val="multilevel"/>
    <w:tmpl w:val="17CC43C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288B24D7"/>
    <w:multiLevelType w:val="hybridMultilevel"/>
    <w:tmpl w:val="FA36933E"/>
    <w:lvl w:ilvl="0" w:tplc="A59A8A8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28E1751D"/>
    <w:multiLevelType w:val="hybridMultilevel"/>
    <w:tmpl w:val="DDAA69B4"/>
    <w:lvl w:ilvl="0" w:tplc="A4A280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900A9F"/>
    <w:multiLevelType w:val="hybridMultilevel"/>
    <w:tmpl w:val="709EDA78"/>
    <w:lvl w:ilvl="0" w:tplc="8328230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DC1E9D"/>
    <w:multiLevelType w:val="hybridMultilevel"/>
    <w:tmpl w:val="6D6C6830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2D4F4D"/>
    <w:multiLevelType w:val="hybridMultilevel"/>
    <w:tmpl w:val="2408B86A"/>
    <w:lvl w:ilvl="0" w:tplc="3CC235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36563D01"/>
    <w:multiLevelType w:val="hybridMultilevel"/>
    <w:tmpl w:val="923EEF7C"/>
    <w:lvl w:ilvl="0" w:tplc="D7CEBAA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E5348B"/>
    <w:multiLevelType w:val="hybridMultilevel"/>
    <w:tmpl w:val="FB86ED34"/>
    <w:lvl w:ilvl="0" w:tplc="632016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3B0852AB"/>
    <w:multiLevelType w:val="hybridMultilevel"/>
    <w:tmpl w:val="527251A6"/>
    <w:lvl w:ilvl="0" w:tplc="B1F8209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B4C1EB1"/>
    <w:multiLevelType w:val="hybridMultilevel"/>
    <w:tmpl w:val="31EA4ED4"/>
    <w:lvl w:ilvl="0" w:tplc="A03C9B88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484B3F"/>
    <w:multiLevelType w:val="hybridMultilevel"/>
    <w:tmpl w:val="D37CB4AA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3EA80123"/>
    <w:multiLevelType w:val="hybridMultilevel"/>
    <w:tmpl w:val="B38C86E6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0B52323"/>
    <w:multiLevelType w:val="multilevel"/>
    <w:tmpl w:val="2704294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8" w:hanging="1800"/>
      </w:pPr>
      <w:rPr>
        <w:rFonts w:hint="default"/>
      </w:rPr>
    </w:lvl>
  </w:abstractNum>
  <w:abstractNum w:abstractNumId="36">
    <w:nsid w:val="437E0AC9"/>
    <w:multiLevelType w:val="hybridMultilevel"/>
    <w:tmpl w:val="C98C9402"/>
    <w:lvl w:ilvl="0" w:tplc="05C6EFF2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AB22F9"/>
    <w:multiLevelType w:val="hybridMultilevel"/>
    <w:tmpl w:val="F6967602"/>
    <w:lvl w:ilvl="0" w:tplc="A5A8CD98">
      <w:start w:val="2"/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4A5C01CF"/>
    <w:multiLevelType w:val="hybridMultilevel"/>
    <w:tmpl w:val="46FEE61A"/>
    <w:lvl w:ilvl="0" w:tplc="B1F8209E">
      <w:start w:val="1"/>
      <w:numFmt w:val="bullet"/>
      <w:lvlText w:val="−"/>
      <w:lvlJc w:val="left"/>
      <w:pPr>
        <w:ind w:left="1564" w:hanging="85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51D40B71"/>
    <w:multiLevelType w:val="hybridMultilevel"/>
    <w:tmpl w:val="FC98DA28"/>
    <w:lvl w:ilvl="0" w:tplc="19C87B0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C52446"/>
    <w:multiLevelType w:val="multilevel"/>
    <w:tmpl w:val="DA5A3E98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42">
    <w:nsid w:val="53A76C11"/>
    <w:multiLevelType w:val="hybridMultilevel"/>
    <w:tmpl w:val="2166CB94"/>
    <w:lvl w:ilvl="0" w:tplc="B1F8209E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53D13DBB"/>
    <w:multiLevelType w:val="multilevel"/>
    <w:tmpl w:val="DD5CB5AE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6"/>
        <w:szCs w:val="26"/>
        <w:rtl w:val="0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  <w:rtl w:val="0"/>
      </w:rPr>
    </w:lvl>
    <w:lvl w:ilvl="2">
      <w:start w:val="1"/>
      <w:numFmt w:val="lowerRoman"/>
      <w:lvlText w:val="%3."/>
      <w:lvlJc w:val="left"/>
      <w:pPr>
        <w:tabs>
          <w:tab w:val="num" w:pos="2545"/>
        </w:tabs>
        <w:ind w:left="2545" w:hanging="321"/>
      </w:pPr>
      <w:rPr>
        <w:position w:val="0"/>
        <w:sz w:val="26"/>
        <w:szCs w:val="26"/>
        <w:rtl w:val="0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  <w:rtl w:val="0"/>
      </w:r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90"/>
      </w:pPr>
      <w:rPr>
        <w:position w:val="0"/>
        <w:sz w:val="26"/>
        <w:szCs w:val="26"/>
        <w:rtl w:val="0"/>
      </w:rPr>
    </w:lvl>
    <w:lvl w:ilvl="5">
      <w:start w:val="1"/>
      <w:numFmt w:val="lowerRoman"/>
      <w:lvlText w:val="%6."/>
      <w:lvlJc w:val="left"/>
      <w:pPr>
        <w:tabs>
          <w:tab w:val="num" w:pos="4705"/>
        </w:tabs>
        <w:ind w:left="4705" w:hanging="321"/>
      </w:pPr>
      <w:rPr>
        <w:position w:val="0"/>
        <w:sz w:val="26"/>
        <w:szCs w:val="26"/>
        <w:rtl w:val="0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90"/>
      </w:pPr>
      <w:rPr>
        <w:position w:val="0"/>
        <w:sz w:val="26"/>
        <w:szCs w:val="26"/>
        <w:rtl w:val="0"/>
      </w:r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90"/>
      </w:pPr>
      <w:rPr>
        <w:position w:val="0"/>
        <w:sz w:val="26"/>
        <w:szCs w:val="26"/>
        <w:rtl w:val="0"/>
      </w:rPr>
    </w:lvl>
    <w:lvl w:ilvl="8">
      <w:start w:val="1"/>
      <w:numFmt w:val="lowerRoman"/>
      <w:lvlText w:val="%9."/>
      <w:lvlJc w:val="left"/>
      <w:pPr>
        <w:tabs>
          <w:tab w:val="num" w:pos="6865"/>
        </w:tabs>
        <w:ind w:left="6865" w:hanging="321"/>
      </w:pPr>
      <w:rPr>
        <w:position w:val="0"/>
        <w:sz w:val="26"/>
        <w:szCs w:val="26"/>
        <w:rtl w:val="0"/>
      </w:rPr>
    </w:lvl>
  </w:abstractNum>
  <w:abstractNum w:abstractNumId="44">
    <w:nsid w:val="5797035E"/>
    <w:multiLevelType w:val="multilevel"/>
    <w:tmpl w:val="DA5A3E98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45">
    <w:nsid w:val="5CB85A24"/>
    <w:multiLevelType w:val="hybridMultilevel"/>
    <w:tmpl w:val="D750AA92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DBC379D"/>
    <w:multiLevelType w:val="hybridMultilevel"/>
    <w:tmpl w:val="84B81B60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954D6F"/>
    <w:multiLevelType w:val="hybridMultilevel"/>
    <w:tmpl w:val="AE28C524"/>
    <w:lvl w:ilvl="0" w:tplc="0484A4CC">
      <w:start w:val="2"/>
      <w:numFmt w:val="bullet"/>
      <w:pStyle w:val="a"/>
      <w:suff w:val="space"/>
      <w:lvlText w:val=""/>
      <w:lvlJc w:val="left"/>
      <w:pPr>
        <w:ind w:left="1760" w:hanging="360"/>
      </w:pPr>
      <w:rPr>
        <w:rFonts w:ascii="Symbol" w:hAnsi="Symbol" w:cs="Times New Roman" w:hint="default"/>
      </w:rPr>
    </w:lvl>
    <w:lvl w:ilvl="1" w:tplc="FFAC2D1C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E82EB6C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1994B03E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D3028D28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D0EC9CA4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DCEAA440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DF344A68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D1F42934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8">
    <w:nsid w:val="632A7E15"/>
    <w:multiLevelType w:val="hybridMultilevel"/>
    <w:tmpl w:val="6AB8B742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1F8209E">
      <w:start w:val="1"/>
      <w:numFmt w:val="bullet"/>
      <w:lvlText w:val="−"/>
      <w:lvlJc w:val="left"/>
      <w:pPr>
        <w:ind w:left="2644" w:hanging="85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67439CE"/>
    <w:multiLevelType w:val="hybridMultilevel"/>
    <w:tmpl w:val="62BAFDEC"/>
    <w:lvl w:ilvl="0" w:tplc="131EB1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FB006E"/>
    <w:multiLevelType w:val="multilevel"/>
    <w:tmpl w:val="9FECB5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1">
    <w:nsid w:val="67FB572A"/>
    <w:multiLevelType w:val="hybridMultilevel"/>
    <w:tmpl w:val="4C9A07F0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CA6195"/>
    <w:multiLevelType w:val="hybridMultilevel"/>
    <w:tmpl w:val="D6E46DD0"/>
    <w:lvl w:ilvl="0" w:tplc="7A7EB3EC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6D8C6F43"/>
    <w:multiLevelType w:val="multilevel"/>
    <w:tmpl w:val="2288FC4C"/>
    <w:lvl w:ilvl="0">
      <w:start w:val="1"/>
      <w:numFmt w:val="upperRoman"/>
      <w:pStyle w:val="a0"/>
      <w:lvlText w:val="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54">
    <w:nsid w:val="6DEF31EB"/>
    <w:multiLevelType w:val="hybridMultilevel"/>
    <w:tmpl w:val="18D048EE"/>
    <w:lvl w:ilvl="0" w:tplc="426803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>
    <w:nsid w:val="70C207C6"/>
    <w:multiLevelType w:val="hybridMultilevel"/>
    <w:tmpl w:val="CFC08842"/>
    <w:lvl w:ilvl="0" w:tplc="9E688F8E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1F05ECB"/>
    <w:multiLevelType w:val="hybridMultilevel"/>
    <w:tmpl w:val="A60A5560"/>
    <w:lvl w:ilvl="0" w:tplc="5134CD9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FA1ED51C" w:tentative="1">
      <w:start w:val="1"/>
      <w:numFmt w:val="lowerLetter"/>
      <w:lvlText w:val="%2."/>
      <w:lvlJc w:val="left"/>
      <w:pPr>
        <w:ind w:left="1506" w:hanging="360"/>
      </w:pPr>
    </w:lvl>
    <w:lvl w:ilvl="2" w:tplc="547CA3F6" w:tentative="1">
      <w:start w:val="1"/>
      <w:numFmt w:val="lowerRoman"/>
      <w:lvlText w:val="%3."/>
      <w:lvlJc w:val="right"/>
      <w:pPr>
        <w:ind w:left="2226" w:hanging="180"/>
      </w:pPr>
    </w:lvl>
    <w:lvl w:ilvl="3" w:tplc="A6185802" w:tentative="1">
      <w:start w:val="1"/>
      <w:numFmt w:val="decimal"/>
      <w:lvlText w:val="%4."/>
      <w:lvlJc w:val="left"/>
      <w:pPr>
        <w:ind w:left="2946" w:hanging="360"/>
      </w:pPr>
    </w:lvl>
    <w:lvl w:ilvl="4" w:tplc="A5A897F0" w:tentative="1">
      <w:start w:val="1"/>
      <w:numFmt w:val="lowerLetter"/>
      <w:lvlText w:val="%5."/>
      <w:lvlJc w:val="left"/>
      <w:pPr>
        <w:ind w:left="3666" w:hanging="360"/>
      </w:pPr>
    </w:lvl>
    <w:lvl w:ilvl="5" w:tplc="3C8C2EBE" w:tentative="1">
      <w:start w:val="1"/>
      <w:numFmt w:val="lowerRoman"/>
      <w:lvlText w:val="%6."/>
      <w:lvlJc w:val="right"/>
      <w:pPr>
        <w:ind w:left="4386" w:hanging="180"/>
      </w:pPr>
    </w:lvl>
    <w:lvl w:ilvl="6" w:tplc="901ADCFE" w:tentative="1">
      <w:start w:val="1"/>
      <w:numFmt w:val="decimal"/>
      <w:lvlText w:val="%7."/>
      <w:lvlJc w:val="left"/>
      <w:pPr>
        <w:ind w:left="5106" w:hanging="360"/>
      </w:pPr>
    </w:lvl>
    <w:lvl w:ilvl="7" w:tplc="9AC02476" w:tentative="1">
      <w:start w:val="1"/>
      <w:numFmt w:val="lowerLetter"/>
      <w:lvlText w:val="%8."/>
      <w:lvlJc w:val="left"/>
      <w:pPr>
        <w:ind w:left="5826" w:hanging="360"/>
      </w:pPr>
    </w:lvl>
    <w:lvl w:ilvl="8" w:tplc="39329FC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25C16F0"/>
    <w:multiLevelType w:val="multilevel"/>
    <w:tmpl w:val="1DF6B60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58">
    <w:nsid w:val="729E5E42"/>
    <w:multiLevelType w:val="hybridMultilevel"/>
    <w:tmpl w:val="C4406722"/>
    <w:lvl w:ilvl="0" w:tplc="6D1EAFF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B343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D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7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2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134D7C"/>
    <w:multiLevelType w:val="hybridMultilevel"/>
    <w:tmpl w:val="9328F316"/>
    <w:lvl w:ilvl="0" w:tplc="65249D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D1B4648"/>
    <w:multiLevelType w:val="multilevel"/>
    <w:tmpl w:val="16E2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7D58629A"/>
    <w:multiLevelType w:val="hybridMultilevel"/>
    <w:tmpl w:val="544A1020"/>
    <w:lvl w:ilvl="0" w:tplc="326E0572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22742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C9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A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00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20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4A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88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EF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7672CA"/>
    <w:multiLevelType w:val="hybridMultilevel"/>
    <w:tmpl w:val="1DA81EDC"/>
    <w:lvl w:ilvl="0" w:tplc="C10449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23"/>
  </w:num>
  <w:num w:numId="3">
    <w:abstractNumId w:val="28"/>
  </w:num>
  <w:num w:numId="4">
    <w:abstractNumId w:val="1"/>
  </w:num>
  <w:num w:numId="5">
    <w:abstractNumId w:val="3"/>
  </w:num>
  <w:num w:numId="6">
    <w:abstractNumId w:val="25"/>
  </w:num>
  <w:num w:numId="7">
    <w:abstractNumId w:val="40"/>
  </w:num>
  <w:num w:numId="8">
    <w:abstractNumId w:val="56"/>
  </w:num>
  <w:num w:numId="9">
    <w:abstractNumId w:val="53"/>
  </w:num>
  <w:num w:numId="10">
    <w:abstractNumId w:val="49"/>
  </w:num>
  <w:num w:numId="11">
    <w:abstractNumId w:val="13"/>
  </w:num>
  <w:num w:numId="12">
    <w:abstractNumId w:val="43"/>
  </w:num>
  <w:num w:numId="13">
    <w:abstractNumId w:val="29"/>
  </w:num>
  <w:num w:numId="14">
    <w:abstractNumId w:val="26"/>
  </w:num>
  <w:num w:numId="15">
    <w:abstractNumId w:val="58"/>
  </w:num>
  <w:num w:numId="16">
    <w:abstractNumId w:val="57"/>
  </w:num>
  <w:num w:numId="17">
    <w:abstractNumId w:val="52"/>
  </w:num>
  <w:num w:numId="18">
    <w:abstractNumId w:val="12"/>
  </w:num>
  <w:num w:numId="19">
    <w:abstractNumId w:val="55"/>
  </w:num>
  <w:num w:numId="20">
    <w:abstractNumId w:val="47"/>
  </w:num>
  <w:num w:numId="21">
    <w:abstractNumId w:val="24"/>
  </w:num>
  <w:num w:numId="22">
    <w:abstractNumId w:val="16"/>
  </w:num>
  <w:num w:numId="23">
    <w:abstractNumId w:val="9"/>
  </w:num>
  <w:num w:numId="24">
    <w:abstractNumId w:val="30"/>
  </w:num>
  <w:num w:numId="25">
    <w:abstractNumId w:val="6"/>
  </w:num>
  <w:num w:numId="26">
    <w:abstractNumId w:val="54"/>
  </w:num>
  <w:num w:numId="27">
    <w:abstractNumId w:val="61"/>
  </w:num>
  <w:num w:numId="28">
    <w:abstractNumId w:val="8"/>
  </w:num>
  <w:num w:numId="29">
    <w:abstractNumId w:val="18"/>
  </w:num>
  <w:num w:numId="30">
    <w:abstractNumId w:val="19"/>
  </w:num>
  <w:num w:numId="31">
    <w:abstractNumId w:val="36"/>
  </w:num>
  <w:num w:numId="32">
    <w:abstractNumId w:val="21"/>
  </w:num>
  <w:num w:numId="33">
    <w:abstractNumId w:val="20"/>
  </w:num>
  <w:num w:numId="34">
    <w:abstractNumId w:val="32"/>
  </w:num>
  <w:num w:numId="35">
    <w:abstractNumId w:val="2"/>
  </w:num>
  <w:num w:numId="36">
    <w:abstractNumId w:val="37"/>
  </w:num>
  <w:num w:numId="37">
    <w:abstractNumId w:val="35"/>
  </w:num>
  <w:num w:numId="38">
    <w:abstractNumId w:val="10"/>
  </w:num>
  <w:num w:numId="39">
    <w:abstractNumId w:val="4"/>
  </w:num>
  <w:num w:numId="40">
    <w:abstractNumId w:val="0"/>
  </w:num>
  <w:num w:numId="41">
    <w:abstractNumId w:val="38"/>
  </w:num>
  <w:num w:numId="42">
    <w:abstractNumId w:val="15"/>
  </w:num>
  <w:num w:numId="43">
    <w:abstractNumId w:val="46"/>
  </w:num>
  <w:num w:numId="44">
    <w:abstractNumId w:val="7"/>
  </w:num>
  <w:num w:numId="45">
    <w:abstractNumId w:val="42"/>
  </w:num>
  <w:num w:numId="46">
    <w:abstractNumId w:val="39"/>
  </w:num>
  <w:num w:numId="47">
    <w:abstractNumId w:val="45"/>
  </w:num>
  <w:num w:numId="48">
    <w:abstractNumId w:val="14"/>
  </w:num>
  <w:num w:numId="49">
    <w:abstractNumId w:val="17"/>
  </w:num>
  <w:num w:numId="50">
    <w:abstractNumId w:val="48"/>
  </w:num>
  <w:num w:numId="51">
    <w:abstractNumId w:val="27"/>
  </w:num>
  <w:num w:numId="52">
    <w:abstractNumId w:val="60"/>
  </w:num>
  <w:num w:numId="53">
    <w:abstractNumId w:val="5"/>
  </w:num>
  <w:num w:numId="54">
    <w:abstractNumId w:val="51"/>
  </w:num>
  <w:num w:numId="55">
    <w:abstractNumId w:val="11"/>
  </w:num>
  <w:num w:numId="56">
    <w:abstractNumId w:val="33"/>
  </w:num>
  <w:num w:numId="57">
    <w:abstractNumId w:val="22"/>
  </w:num>
  <w:num w:numId="58">
    <w:abstractNumId w:val="59"/>
  </w:num>
  <w:num w:numId="59">
    <w:abstractNumId w:val="34"/>
  </w:num>
  <w:num w:numId="60">
    <w:abstractNumId w:val="31"/>
  </w:num>
  <w:num w:numId="61">
    <w:abstractNumId w:val="62"/>
  </w:num>
  <w:num w:numId="62">
    <w:abstractNumId w:val="44"/>
  </w:num>
  <w:num w:numId="63">
    <w:abstractNumId w:val="41"/>
  </w:num>
  <w:numIdMacAtCleanup w:val="6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дря Анна Зиновьевна">
    <w15:presenceInfo w15:providerId="AD" w15:userId="S-1-5-21-3141766395-2760610501-3859214914-14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B41"/>
    <w:rsid w:val="00003351"/>
    <w:rsid w:val="00015510"/>
    <w:rsid w:val="00021025"/>
    <w:rsid w:val="000279F7"/>
    <w:rsid w:val="0003108D"/>
    <w:rsid w:val="00031E53"/>
    <w:rsid w:val="00033F36"/>
    <w:rsid w:val="000441D2"/>
    <w:rsid w:val="00044FC9"/>
    <w:rsid w:val="00050058"/>
    <w:rsid w:val="00051383"/>
    <w:rsid w:val="00056E15"/>
    <w:rsid w:val="000700A7"/>
    <w:rsid w:val="00076D30"/>
    <w:rsid w:val="000775CC"/>
    <w:rsid w:val="00083C8B"/>
    <w:rsid w:val="0009035F"/>
    <w:rsid w:val="0009116D"/>
    <w:rsid w:val="000A2EB9"/>
    <w:rsid w:val="000A5848"/>
    <w:rsid w:val="000B02A2"/>
    <w:rsid w:val="000B5532"/>
    <w:rsid w:val="000C096A"/>
    <w:rsid w:val="000C6701"/>
    <w:rsid w:val="000C7831"/>
    <w:rsid w:val="000D6A49"/>
    <w:rsid w:val="000E3B6A"/>
    <w:rsid w:val="000E7C4A"/>
    <w:rsid w:val="000F364D"/>
    <w:rsid w:val="000F3819"/>
    <w:rsid w:val="000F3DA8"/>
    <w:rsid w:val="000F42D5"/>
    <w:rsid w:val="00107A0A"/>
    <w:rsid w:val="00122A8E"/>
    <w:rsid w:val="001353DD"/>
    <w:rsid w:val="00144BE4"/>
    <w:rsid w:val="00173117"/>
    <w:rsid w:val="00173176"/>
    <w:rsid w:val="001734DF"/>
    <w:rsid w:val="0017608F"/>
    <w:rsid w:val="00183DC2"/>
    <w:rsid w:val="001A237C"/>
    <w:rsid w:val="001C7916"/>
    <w:rsid w:val="001D6278"/>
    <w:rsid w:val="001E1A3A"/>
    <w:rsid w:val="002065EB"/>
    <w:rsid w:val="002160C2"/>
    <w:rsid w:val="002165FC"/>
    <w:rsid w:val="0022613E"/>
    <w:rsid w:val="002310F1"/>
    <w:rsid w:val="00240FB9"/>
    <w:rsid w:val="00241A60"/>
    <w:rsid w:val="00242772"/>
    <w:rsid w:val="00251E3F"/>
    <w:rsid w:val="00254376"/>
    <w:rsid w:val="002601F7"/>
    <w:rsid w:val="00261C18"/>
    <w:rsid w:val="00264AAD"/>
    <w:rsid w:val="00265107"/>
    <w:rsid w:val="002759F6"/>
    <w:rsid w:val="00277508"/>
    <w:rsid w:val="00285585"/>
    <w:rsid w:val="002A6C5E"/>
    <w:rsid w:val="002B77AF"/>
    <w:rsid w:val="002C2CE1"/>
    <w:rsid w:val="002C549E"/>
    <w:rsid w:val="002D1684"/>
    <w:rsid w:val="002E3359"/>
    <w:rsid w:val="002E335B"/>
    <w:rsid w:val="002F6F56"/>
    <w:rsid w:val="00303328"/>
    <w:rsid w:val="00303807"/>
    <w:rsid w:val="00306820"/>
    <w:rsid w:val="00331E2F"/>
    <w:rsid w:val="0033264C"/>
    <w:rsid w:val="00333E55"/>
    <w:rsid w:val="00341A02"/>
    <w:rsid w:val="00346713"/>
    <w:rsid w:val="0034704E"/>
    <w:rsid w:val="00352AD6"/>
    <w:rsid w:val="0038402C"/>
    <w:rsid w:val="0038615E"/>
    <w:rsid w:val="003A4E55"/>
    <w:rsid w:val="003B2175"/>
    <w:rsid w:val="003B424E"/>
    <w:rsid w:val="003C06B6"/>
    <w:rsid w:val="003D104B"/>
    <w:rsid w:val="003D20D8"/>
    <w:rsid w:val="003E450A"/>
    <w:rsid w:val="003E5DA6"/>
    <w:rsid w:val="003E77A7"/>
    <w:rsid w:val="00407041"/>
    <w:rsid w:val="004173F3"/>
    <w:rsid w:val="00427482"/>
    <w:rsid w:val="00427BA0"/>
    <w:rsid w:val="0043304A"/>
    <w:rsid w:val="00440188"/>
    <w:rsid w:val="00442453"/>
    <w:rsid w:val="00451421"/>
    <w:rsid w:val="00451CB6"/>
    <w:rsid w:val="0045487E"/>
    <w:rsid w:val="00457CD4"/>
    <w:rsid w:val="00467847"/>
    <w:rsid w:val="00483FE0"/>
    <w:rsid w:val="00487E6B"/>
    <w:rsid w:val="00491007"/>
    <w:rsid w:val="004912AF"/>
    <w:rsid w:val="004C685C"/>
    <w:rsid w:val="004C7AC7"/>
    <w:rsid w:val="004E04D4"/>
    <w:rsid w:val="004E4294"/>
    <w:rsid w:val="004F10A3"/>
    <w:rsid w:val="00510BBE"/>
    <w:rsid w:val="00513017"/>
    <w:rsid w:val="00520705"/>
    <w:rsid w:val="00525D73"/>
    <w:rsid w:val="00527A4C"/>
    <w:rsid w:val="00530F1D"/>
    <w:rsid w:val="00536CCC"/>
    <w:rsid w:val="005427F8"/>
    <w:rsid w:val="0056692B"/>
    <w:rsid w:val="0058559E"/>
    <w:rsid w:val="00587608"/>
    <w:rsid w:val="005960A4"/>
    <w:rsid w:val="005A5074"/>
    <w:rsid w:val="005B07F0"/>
    <w:rsid w:val="005B28ED"/>
    <w:rsid w:val="005C72B2"/>
    <w:rsid w:val="005D7020"/>
    <w:rsid w:val="005D7C9A"/>
    <w:rsid w:val="00615557"/>
    <w:rsid w:val="00622E69"/>
    <w:rsid w:val="00633FD9"/>
    <w:rsid w:val="0064039C"/>
    <w:rsid w:val="00643324"/>
    <w:rsid w:val="0065372B"/>
    <w:rsid w:val="0066787C"/>
    <w:rsid w:val="006709DF"/>
    <w:rsid w:val="006808AF"/>
    <w:rsid w:val="00691E6D"/>
    <w:rsid w:val="0069320C"/>
    <w:rsid w:val="006A4F96"/>
    <w:rsid w:val="006A52A4"/>
    <w:rsid w:val="006C3C16"/>
    <w:rsid w:val="006C518E"/>
    <w:rsid w:val="006D0FFC"/>
    <w:rsid w:val="006D141A"/>
    <w:rsid w:val="006D3AC2"/>
    <w:rsid w:val="006D6CD2"/>
    <w:rsid w:val="006E272E"/>
    <w:rsid w:val="006E328E"/>
    <w:rsid w:val="00703967"/>
    <w:rsid w:val="0071463C"/>
    <w:rsid w:val="00714E57"/>
    <w:rsid w:val="007213B2"/>
    <w:rsid w:val="0072180D"/>
    <w:rsid w:val="00722DB5"/>
    <w:rsid w:val="00742A83"/>
    <w:rsid w:val="00766820"/>
    <w:rsid w:val="00770C50"/>
    <w:rsid w:val="007908F7"/>
    <w:rsid w:val="007A3285"/>
    <w:rsid w:val="007A4B23"/>
    <w:rsid w:val="007A7842"/>
    <w:rsid w:val="007B6D43"/>
    <w:rsid w:val="007B75ED"/>
    <w:rsid w:val="007D23E0"/>
    <w:rsid w:val="007D4730"/>
    <w:rsid w:val="007E7165"/>
    <w:rsid w:val="007F473D"/>
    <w:rsid w:val="00824D39"/>
    <w:rsid w:val="00827E55"/>
    <w:rsid w:val="008345D2"/>
    <w:rsid w:val="008348E5"/>
    <w:rsid w:val="00854E5E"/>
    <w:rsid w:val="008616E2"/>
    <w:rsid w:val="0086340E"/>
    <w:rsid w:val="008740B3"/>
    <w:rsid w:val="008855D6"/>
    <w:rsid w:val="0089317B"/>
    <w:rsid w:val="00894AF5"/>
    <w:rsid w:val="00895CE1"/>
    <w:rsid w:val="008A3E34"/>
    <w:rsid w:val="008A53E2"/>
    <w:rsid w:val="008A5D51"/>
    <w:rsid w:val="008B0A8C"/>
    <w:rsid w:val="008B398A"/>
    <w:rsid w:val="008B5741"/>
    <w:rsid w:val="008B6E1B"/>
    <w:rsid w:val="008C0046"/>
    <w:rsid w:val="008C3CEA"/>
    <w:rsid w:val="008C7FCE"/>
    <w:rsid w:val="008D0667"/>
    <w:rsid w:val="008D3063"/>
    <w:rsid w:val="008E1566"/>
    <w:rsid w:val="008E16CC"/>
    <w:rsid w:val="008F3CA0"/>
    <w:rsid w:val="009070E3"/>
    <w:rsid w:val="0091477D"/>
    <w:rsid w:val="009215C7"/>
    <w:rsid w:val="0092604E"/>
    <w:rsid w:val="00944AB3"/>
    <w:rsid w:val="00960CCE"/>
    <w:rsid w:val="00960DBF"/>
    <w:rsid w:val="00961B34"/>
    <w:rsid w:val="00962E54"/>
    <w:rsid w:val="00963DF1"/>
    <w:rsid w:val="009674B5"/>
    <w:rsid w:val="009676DA"/>
    <w:rsid w:val="00970132"/>
    <w:rsid w:val="009A4428"/>
    <w:rsid w:val="009A6810"/>
    <w:rsid w:val="009B6717"/>
    <w:rsid w:val="009C15D8"/>
    <w:rsid w:val="009D1929"/>
    <w:rsid w:val="009D32E1"/>
    <w:rsid w:val="009E1377"/>
    <w:rsid w:val="00A044D5"/>
    <w:rsid w:val="00A147EB"/>
    <w:rsid w:val="00A225AE"/>
    <w:rsid w:val="00A25177"/>
    <w:rsid w:val="00A31DE8"/>
    <w:rsid w:val="00A32B48"/>
    <w:rsid w:val="00A3388A"/>
    <w:rsid w:val="00A348EE"/>
    <w:rsid w:val="00A446A1"/>
    <w:rsid w:val="00A477B1"/>
    <w:rsid w:val="00A8530B"/>
    <w:rsid w:val="00A86173"/>
    <w:rsid w:val="00A90836"/>
    <w:rsid w:val="00AA1B71"/>
    <w:rsid w:val="00AB1929"/>
    <w:rsid w:val="00AB3055"/>
    <w:rsid w:val="00AB3DD3"/>
    <w:rsid w:val="00AB50A5"/>
    <w:rsid w:val="00AB6184"/>
    <w:rsid w:val="00AC5166"/>
    <w:rsid w:val="00AD2595"/>
    <w:rsid w:val="00AD339D"/>
    <w:rsid w:val="00AF3623"/>
    <w:rsid w:val="00B05584"/>
    <w:rsid w:val="00B16447"/>
    <w:rsid w:val="00B2286E"/>
    <w:rsid w:val="00B26370"/>
    <w:rsid w:val="00B35C4B"/>
    <w:rsid w:val="00B45154"/>
    <w:rsid w:val="00B52F72"/>
    <w:rsid w:val="00B61D4A"/>
    <w:rsid w:val="00B635C0"/>
    <w:rsid w:val="00B64CAC"/>
    <w:rsid w:val="00B71699"/>
    <w:rsid w:val="00B77743"/>
    <w:rsid w:val="00B779D5"/>
    <w:rsid w:val="00B80622"/>
    <w:rsid w:val="00B8425D"/>
    <w:rsid w:val="00B8493F"/>
    <w:rsid w:val="00B93A77"/>
    <w:rsid w:val="00BA290B"/>
    <w:rsid w:val="00BA62CA"/>
    <w:rsid w:val="00BB4FB7"/>
    <w:rsid w:val="00BB6C0E"/>
    <w:rsid w:val="00BC7137"/>
    <w:rsid w:val="00BD5B94"/>
    <w:rsid w:val="00BD7635"/>
    <w:rsid w:val="00C1496C"/>
    <w:rsid w:val="00C17C48"/>
    <w:rsid w:val="00C2450E"/>
    <w:rsid w:val="00C4648D"/>
    <w:rsid w:val="00C51D3B"/>
    <w:rsid w:val="00C529AD"/>
    <w:rsid w:val="00C57F98"/>
    <w:rsid w:val="00C60868"/>
    <w:rsid w:val="00C81FC7"/>
    <w:rsid w:val="00C846F0"/>
    <w:rsid w:val="00C862A0"/>
    <w:rsid w:val="00C86B41"/>
    <w:rsid w:val="00C97476"/>
    <w:rsid w:val="00CA6D11"/>
    <w:rsid w:val="00CB0BC6"/>
    <w:rsid w:val="00CD228B"/>
    <w:rsid w:val="00CF0FFA"/>
    <w:rsid w:val="00CF50E4"/>
    <w:rsid w:val="00CF699A"/>
    <w:rsid w:val="00CF7796"/>
    <w:rsid w:val="00D002C9"/>
    <w:rsid w:val="00D04F39"/>
    <w:rsid w:val="00D11774"/>
    <w:rsid w:val="00D2388B"/>
    <w:rsid w:val="00D27398"/>
    <w:rsid w:val="00D3768A"/>
    <w:rsid w:val="00D4570A"/>
    <w:rsid w:val="00D47802"/>
    <w:rsid w:val="00D555F2"/>
    <w:rsid w:val="00D57080"/>
    <w:rsid w:val="00D6081A"/>
    <w:rsid w:val="00D66CFE"/>
    <w:rsid w:val="00D70223"/>
    <w:rsid w:val="00D77317"/>
    <w:rsid w:val="00D77D27"/>
    <w:rsid w:val="00D817A9"/>
    <w:rsid w:val="00D93007"/>
    <w:rsid w:val="00D95779"/>
    <w:rsid w:val="00D96468"/>
    <w:rsid w:val="00DA4C50"/>
    <w:rsid w:val="00DA541B"/>
    <w:rsid w:val="00DA67CA"/>
    <w:rsid w:val="00DA6EA8"/>
    <w:rsid w:val="00DA7D1F"/>
    <w:rsid w:val="00DC5AC7"/>
    <w:rsid w:val="00DD19B8"/>
    <w:rsid w:val="00DE73B2"/>
    <w:rsid w:val="00DF31EE"/>
    <w:rsid w:val="00E06F1C"/>
    <w:rsid w:val="00E100DC"/>
    <w:rsid w:val="00E15D74"/>
    <w:rsid w:val="00E317AC"/>
    <w:rsid w:val="00E356CB"/>
    <w:rsid w:val="00E55355"/>
    <w:rsid w:val="00E55F45"/>
    <w:rsid w:val="00E55F5B"/>
    <w:rsid w:val="00E56130"/>
    <w:rsid w:val="00E63C3B"/>
    <w:rsid w:val="00E70FA2"/>
    <w:rsid w:val="00E74DAE"/>
    <w:rsid w:val="00E77A31"/>
    <w:rsid w:val="00E81BC8"/>
    <w:rsid w:val="00E8210F"/>
    <w:rsid w:val="00E857B5"/>
    <w:rsid w:val="00E87963"/>
    <w:rsid w:val="00E915B7"/>
    <w:rsid w:val="00E976D5"/>
    <w:rsid w:val="00E97B9F"/>
    <w:rsid w:val="00EB4E18"/>
    <w:rsid w:val="00EB7A3A"/>
    <w:rsid w:val="00EC0BA8"/>
    <w:rsid w:val="00EC4D23"/>
    <w:rsid w:val="00EE4B3B"/>
    <w:rsid w:val="00EE6D77"/>
    <w:rsid w:val="00EF1161"/>
    <w:rsid w:val="00EF7111"/>
    <w:rsid w:val="00F02DC5"/>
    <w:rsid w:val="00F052D5"/>
    <w:rsid w:val="00F11CB5"/>
    <w:rsid w:val="00F12AFC"/>
    <w:rsid w:val="00F1751E"/>
    <w:rsid w:val="00F356F1"/>
    <w:rsid w:val="00F72E33"/>
    <w:rsid w:val="00F7361F"/>
    <w:rsid w:val="00F747A3"/>
    <w:rsid w:val="00F81B19"/>
    <w:rsid w:val="00F83DF3"/>
    <w:rsid w:val="00FA4ABA"/>
    <w:rsid w:val="00FA5BC4"/>
    <w:rsid w:val="00FB27F7"/>
    <w:rsid w:val="00FC029F"/>
    <w:rsid w:val="00FC2B4C"/>
    <w:rsid w:val="00FC7C0D"/>
    <w:rsid w:val="00FD756F"/>
    <w:rsid w:val="00FE46FF"/>
    <w:rsid w:val="00FE7D0A"/>
    <w:rsid w:val="00FF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6B41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autoRedefine/>
    <w:uiPriority w:val="9"/>
    <w:qFormat/>
    <w:rsid w:val="00C86B41"/>
    <w:pPr>
      <w:keepNext/>
      <w:pageBreakBefore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1"/>
    <w:next w:val="a1"/>
    <w:link w:val="21"/>
    <w:uiPriority w:val="9"/>
    <w:unhideWhenUsed/>
    <w:qFormat/>
    <w:rsid w:val="00C86B41"/>
    <w:pPr>
      <w:keepNext/>
      <w:numPr>
        <w:ilvl w:val="1"/>
        <w:numId w:val="1"/>
      </w:numPr>
      <w:spacing w:before="240" w:after="120"/>
      <w:ind w:left="0"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1"/>
    <w:uiPriority w:val="9"/>
    <w:unhideWhenUsed/>
    <w:qFormat/>
    <w:rsid w:val="00C86B41"/>
    <w:pPr>
      <w:keepNext/>
      <w:numPr>
        <w:ilvl w:val="2"/>
        <w:numId w:val="1"/>
      </w:numPr>
      <w:spacing w:before="480" w:after="240"/>
      <w:jc w:val="left"/>
      <w:outlineLvl w:val="2"/>
    </w:pPr>
    <w:rPr>
      <w:rFonts w:eastAsiaTheme="majorEastAsia" w:cstheme="majorBidi"/>
      <w:bCs/>
      <w:i/>
    </w:rPr>
  </w:style>
  <w:style w:type="paragraph" w:styleId="4">
    <w:name w:val="heading 4"/>
    <w:basedOn w:val="3"/>
    <w:next w:val="a1"/>
    <w:link w:val="40"/>
    <w:uiPriority w:val="9"/>
    <w:unhideWhenUsed/>
    <w:qFormat/>
    <w:rsid w:val="00C86B41"/>
    <w:pPr>
      <w:numPr>
        <w:ilvl w:val="3"/>
      </w:numPr>
      <w:outlineLvl w:val="3"/>
    </w:pPr>
  </w:style>
  <w:style w:type="paragraph" w:styleId="5">
    <w:name w:val="heading 5"/>
    <w:basedOn w:val="4"/>
    <w:next w:val="a1"/>
    <w:link w:val="50"/>
    <w:uiPriority w:val="9"/>
    <w:unhideWhenUsed/>
    <w:qFormat/>
    <w:rsid w:val="00C86B41"/>
    <w:pPr>
      <w:numPr>
        <w:ilvl w:val="4"/>
      </w:numPr>
      <w:outlineLvl w:val="4"/>
    </w:pPr>
  </w:style>
  <w:style w:type="paragraph" w:styleId="6">
    <w:name w:val="heading 6"/>
    <w:basedOn w:val="5"/>
    <w:next w:val="a1"/>
    <w:link w:val="60"/>
    <w:uiPriority w:val="9"/>
    <w:unhideWhenUsed/>
    <w:qFormat/>
    <w:rsid w:val="00C86B41"/>
    <w:pPr>
      <w:numPr>
        <w:ilvl w:val="5"/>
      </w:numPr>
      <w:outlineLvl w:val="5"/>
    </w:pPr>
  </w:style>
  <w:style w:type="paragraph" w:styleId="7">
    <w:name w:val="heading 7"/>
    <w:basedOn w:val="6"/>
    <w:next w:val="a1"/>
    <w:link w:val="70"/>
    <w:uiPriority w:val="9"/>
    <w:unhideWhenUsed/>
    <w:qFormat/>
    <w:rsid w:val="00C86B41"/>
    <w:pPr>
      <w:numPr>
        <w:ilvl w:val="6"/>
      </w:numPr>
      <w:outlineLvl w:val="6"/>
    </w:pPr>
  </w:style>
  <w:style w:type="paragraph" w:styleId="8">
    <w:name w:val="heading 8"/>
    <w:basedOn w:val="7"/>
    <w:next w:val="a1"/>
    <w:link w:val="80"/>
    <w:uiPriority w:val="9"/>
    <w:unhideWhenUsed/>
    <w:qFormat/>
    <w:rsid w:val="00C86B41"/>
    <w:pPr>
      <w:numPr>
        <w:ilvl w:val="7"/>
      </w:numPr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86B4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1">
    <w:name w:val="Заголовок 2 Знак"/>
    <w:basedOn w:val="a2"/>
    <w:link w:val="2"/>
    <w:uiPriority w:val="9"/>
    <w:rsid w:val="00C86B4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1">
    <w:name w:val="Заголовок 3 Знак"/>
    <w:basedOn w:val="a2"/>
    <w:link w:val="3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40">
    <w:name w:val="Заголовок 4 Знак"/>
    <w:basedOn w:val="a2"/>
    <w:link w:val="4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50">
    <w:name w:val="Заголовок 5 Знак"/>
    <w:basedOn w:val="a2"/>
    <w:link w:val="5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60">
    <w:name w:val="Заголовок 6 Знак"/>
    <w:basedOn w:val="a2"/>
    <w:link w:val="6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70">
    <w:name w:val="Заголовок 7 Знак"/>
    <w:basedOn w:val="a2"/>
    <w:link w:val="7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80">
    <w:name w:val="Заголовок 8 Знак"/>
    <w:basedOn w:val="a2"/>
    <w:link w:val="8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paragraph" w:styleId="a5">
    <w:name w:val="No Spacing"/>
    <w:basedOn w:val="a1"/>
    <w:link w:val="a6"/>
    <w:uiPriority w:val="1"/>
    <w:qFormat/>
    <w:rsid w:val="00C86B41"/>
    <w:pPr>
      <w:ind w:firstLine="0"/>
    </w:pPr>
    <w:rPr>
      <w:rFonts w:eastAsia="Times New Roman" w:cs="Times New Roman"/>
      <w:lang w:eastAsia="ru-RU"/>
    </w:rPr>
  </w:style>
  <w:style w:type="character" w:customStyle="1" w:styleId="a6">
    <w:name w:val="Без интервала Знак"/>
    <w:basedOn w:val="a2"/>
    <w:link w:val="a5"/>
    <w:uiPriority w:val="1"/>
    <w:rsid w:val="00C86B41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List Paragraph"/>
    <w:basedOn w:val="a1"/>
    <w:link w:val="a8"/>
    <w:uiPriority w:val="34"/>
    <w:qFormat/>
    <w:rsid w:val="00C86B41"/>
    <w:pPr>
      <w:ind w:left="720"/>
      <w:contextualSpacing/>
    </w:pPr>
  </w:style>
  <w:style w:type="paragraph" w:styleId="a9">
    <w:name w:val="Balloon Text"/>
    <w:basedOn w:val="a1"/>
    <w:link w:val="aa"/>
    <w:uiPriority w:val="99"/>
    <w:semiHidden/>
    <w:unhideWhenUsed/>
    <w:rsid w:val="002E33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2E335B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1"/>
    <w:rsid w:val="008855D6"/>
    <w:pPr>
      <w:autoSpaceDE w:val="0"/>
      <w:ind w:firstLine="709"/>
    </w:pPr>
    <w:rPr>
      <w:rFonts w:eastAsia="Times New Roman" w:cs="Times New Roman"/>
      <w:kern w:val="1"/>
      <w:sz w:val="20"/>
      <w:szCs w:val="20"/>
      <w:lang w:eastAsia="ar-SA"/>
    </w:rPr>
  </w:style>
  <w:style w:type="character" w:customStyle="1" w:styleId="a8">
    <w:name w:val="Абзац списка Знак"/>
    <w:link w:val="a7"/>
    <w:uiPriority w:val="34"/>
    <w:rsid w:val="00EE4B3B"/>
    <w:rPr>
      <w:rFonts w:ascii="Times New Roman" w:hAnsi="Times New Roman"/>
      <w:sz w:val="24"/>
    </w:rPr>
  </w:style>
  <w:style w:type="character" w:styleId="ab">
    <w:name w:val="Hyperlink"/>
    <w:basedOn w:val="a2"/>
    <w:uiPriority w:val="99"/>
    <w:unhideWhenUsed/>
    <w:rsid w:val="00EE4B3B"/>
    <w:rPr>
      <w:color w:val="0563C1" w:themeColor="hyperlink"/>
      <w:u w:val="single"/>
    </w:rPr>
  </w:style>
  <w:style w:type="table" w:styleId="ac">
    <w:name w:val="Table Grid"/>
    <w:basedOn w:val="a3"/>
    <w:uiPriority w:val="59"/>
    <w:rsid w:val="007D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2"/>
    <w:uiPriority w:val="99"/>
    <w:semiHidden/>
    <w:unhideWhenUsed/>
    <w:rsid w:val="007D4730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7D4730"/>
    <w:pPr>
      <w:suppressAutoHyphens w:val="0"/>
      <w:spacing w:after="200"/>
      <w:ind w:firstLine="0"/>
      <w:jc w:val="left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">
    <w:name w:val="Текст примечания Знак"/>
    <w:basedOn w:val="a2"/>
    <w:link w:val="ae"/>
    <w:uiPriority w:val="99"/>
    <w:rsid w:val="007D4730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47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4730"/>
    <w:rPr>
      <w:rFonts w:eastAsiaTheme="minorEastAsia"/>
      <w:b/>
      <w:bCs/>
      <w:sz w:val="20"/>
      <w:szCs w:val="20"/>
      <w:lang w:eastAsia="ru-RU"/>
    </w:rPr>
  </w:style>
  <w:style w:type="character" w:styleId="af2">
    <w:name w:val="FollowedHyperlink"/>
    <w:basedOn w:val="a2"/>
    <w:uiPriority w:val="99"/>
    <w:semiHidden/>
    <w:unhideWhenUsed/>
    <w:rsid w:val="007D4730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7D47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List Number"/>
    <w:basedOn w:val="a1"/>
    <w:uiPriority w:val="99"/>
    <w:unhideWhenUsed/>
    <w:rsid w:val="007D4730"/>
    <w:pPr>
      <w:numPr>
        <w:numId w:val="9"/>
      </w:numPr>
      <w:contextualSpacing/>
    </w:pPr>
    <w:rPr>
      <w:rFonts w:eastAsia="Calibri" w:cs="Times New Roman"/>
    </w:rPr>
  </w:style>
  <w:style w:type="paragraph" w:styleId="20">
    <w:name w:val="List Number 2"/>
    <w:basedOn w:val="a0"/>
    <w:uiPriority w:val="99"/>
    <w:unhideWhenUsed/>
    <w:rsid w:val="007D4730"/>
    <w:pPr>
      <w:numPr>
        <w:ilvl w:val="1"/>
      </w:numPr>
    </w:pPr>
  </w:style>
  <w:style w:type="paragraph" w:styleId="30">
    <w:name w:val="List Number 3"/>
    <w:basedOn w:val="a0"/>
    <w:uiPriority w:val="99"/>
    <w:unhideWhenUsed/>
    <w:rsid w:val="007D4730"/>
    <w:pPr>
      <w:numPr>
        <w:ilvl w:val="2"/>
      </w:numPr>
    </w:pPr>
  </w:style>
  <w:style w:type="paragraph" w:styleId="af3">
    <w:name w:val="Normal (Web)"/>
    <w:basedOn w:val="a1"/>
    <w:uiPriority w:val="99"/>
    <w:unhideWhenUsed/>
    <w:rsid w:val="007D4730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TableNormal">
    <w:name w:val="Table Normal"/>
    <w:rsid w:val="007D47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">
    <w:name w:val="List 1"/>
    <w:basedOn w:val="a4"/>
    <w:rsid w:val="007D4730"/>
    <w:pPr>
      <w:numPr>
        <w:numId w:val="12"/>
      </w:numPr>
    </w:pPr>
  </w:style>
  <w:style w:type="character" w:customStyle="1" w:styleId="Hyperlink0">
    <w:name w:val="Hyperlink.0"/>
    <w:basedOn w:val="a2"/>
    <w:rsid w:val="007D4730"/>
  </w:style>
  <w:style w:type="character" w:styleId="af4">
    <w:name w:val="Book Title"/>
    <w:basedOn w:val="a2"/>
    <w:uiPriority w:val="33"/>
    <w:qFormat/>
    <w:rsid w:val="007D4730"/>
    <w:rPr>
      <w:b/>
      <w:bCs/>
      <w:smallCaps/>
      <w:spacing w:val="5"/>
    </w:rPr>
  </w:style>
  <w:style w:type="paragraph" w:styleId="af5">
    <w:name w:val="header"/>
    <w:basedOn w:val="a1"/>
    <w:link w:val="af6"/>
    <w:uiPriority w:val="99"/>
    <w:unhideWhenUsed/>
    <w:rsid w:val="007D4730"/>
    <w:pPr>
      <w:tabs>
        <w:tab w:val="center" w:pos="4677"/>
        <w:tab w:val="right" w:pos="9355"/>
      </w:tabs>
      <w:suppressAutoHyphens w:val="0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f6">
    <w:name w:val="Верхний колонтитул Знак"/>
    <w:basedOn w:val="a2"/>
    <w:link w:val="af5"/>
    <w:uiPriority w:val="99"/>
    <w:rsid w:val="007D4730"/>
    <w:rPr>
      <w:rFonts w:eastAsiaTheme="minorEastAsia"/>
      <w:lang w:eastAsia="ru-RU"/>
    </w:rPr>
  </w:style>
  <w:style w:type="paragraph" w:styleId="af7">
    <w:name w:val="footer"/>
    <w:basedOn w:val="a1"/>
    <w:link w:val="af8"/>
    <w:uiPriority w:val="99"/>
    <w:unhideWhenUsed/>
    <w:rsid w:val="007D4730"/>
    <w:pPr>
      <w:tabs>
        <w:tab w:val="center" w:pos="4677"/>
        <w:tab w:val="right" w:pos="9355"/>
      </w:tabs>
      <w:suppressAutoHyphens w:val="0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f8">
    <w:name w:val="Нижний колонтитул Знак"/>
    <w:basedOn w:val="a2"/>
    <w:link w:val="af7"/>
    <w:uiPriority w:val="99"/>
    <w:rsid w:val="007D4730"/>
    <w:rPr>
      <w:rFonts w:eastAsiaTheme="minorEastAsia"/>
      <w:lang w:eastAsia="ru-RU"/>
    </w:rPr>
  </w:style>
  <w:style w:type="paragraph" w:styleId="a">
    <w:name w:val="List Bullet"/>
    <w:basedOn w:val="a7"/>
    <w:uiPriority w:val="99"/>
    <w:unhideWhenUsed/>
    <w:rsid w:val="007D4730"/>
    <w:pPr>
      <w:numPr>
        <w:numId w:val="20"/>
      </w:numPr>
    </w:pPr>
  </w:style>
  <w:style w:type="paragraph" w:customStyle="1" w:styleId="11">
    <w:name w:val="Без интервала1"/>
    <w:rsid w:val="007D47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Гипертекстовая ссылка"/>
    <w:basedOn w:val="a2"/>
    <w:uiPriority w:val="99"/>
    <w:rsid w:val="007D4730"/>
    <w:rPr>
      <w:rFonts w:cs="Times New Roman"/>
      <w:b w:val="0"/>
      <w:color w:val="106BBE"/>
    </w:rPr>
  </w:style>
  <w:style w:type="paragraph" w:customStyle="1" w:styleId="afa">
    <w:name w:val="Титул"/>
    <w:basedOn w:val="a1"/>
    <w:rsid w:val="007D4730"/>
    <w:pPr>
      <w:suppressAutoHyphens w:val="0"/>
      <w:ind w:right="-57" w:firstLine="0"/>
      <w:jc w:val="center"/>
    </w:pPr>
    <w:rPr>
      <w:rFonts w:eastAsia="Times New Roman" w:cs="Arial"/>
      <w:szCs w:val="24"/>
    </w:rPr>
  </w:style>
  <w:style w:type="paragraph" w:customStyle="1" w:styleId="12">
    <w:name w:val="Абзац списка1"/>
    <w:rsid w:val="007D47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m">
    <w:name w:val="m_ПростойТекст"/>
    <w:rsid w:val="007D47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fb">
    <w:name w:val="заг"/>
    <w:basedOn w:val="af3"/>
    <w:qFormat/>
    <w:rsid w:val="00D93007"/>
    <w:pPr>
      <w:spacing w:before="120" w:beforeAutospacing="0" w:after="120" w:afterAutospacing="0" w:line="360" w:lineRule="auto"/>
    </w:pPr>
    <w:rPr>
      <w:b/>
      <w:bCs/>
    </w:rPr>
  </w:style>
  <w:style w:type="character" w:styleId="afc">
    <w:name w:val="Emphasis"/>
    <w:qFormat/>
    <w:rsid w:val="00D93007"/>
    <w:rPr>
      <w:i/>
      <w:iCs/>
    </w:rPr>
  </w:style>
  <w:style w:type="character" w:styleId="afd">
    <w:name w:val="Strong"/>
    <w:qFormat/>
    <w:rsid w:val="00D93007"/>
    <w:rPr>
      <w:b/>
      <w:bCs/>
    </w:rPr>
  </w:style>
  <w:style w:type="paragraph" w:customStyle="1" w:styleId="afe">
    <w:name w:val="наименование МФЦ"/>
    <w:basedOn w:val="a1"/>
    <w:qFormat/>
    <w:rsid w:val="00E77A31"/>
    <w:pPr>
      <w:suppressAutoHyphens w:val="0"/>
      <w:ind w:firstLine="0"/>
      <w:jc w:val="center"/>
    </w:pPr>
    <w:rPr>
      <w:rFonts w:ascii="Arial" w:eastAsiaTheme="minorEastAsia" w:hAnsi="Arial"/>
      <w:color w:val="623B2A"/>
      <w:sz w:val="18"/>
      <w:szCs w:val="24"/>
      <w:lang w:val="en-US" w:eastAsia="ru-RU"/>
    </w:rPr>
  </w:style>
  <w:style w:type="paragraph" w:customStyle="1" w:styleId="aff">
    <w:name w:val="регион МФЦ"/>
    <w:basedOn w:val="a1"/>
    <w:qFormat/>
    <w:rsid w:val="00E77A31"/>
    <w:pPr>
      <w:suppressAutoHyphens w:val="0"/>
      <w:ind w:firstLine="0"/>
      <w:jc w:val="left"/>
    </w:pPr>
    <w:rPr>
      <w:rFonts w:ascii="Arial" w:eastAsiaTheme="minorEastAsia" w:hAnsi="Arial"/>
      <w:color w:val="623B2A"/>
      <w:sz w:val="16"/>
      <w:szCs w:val="24"/>
      <w:lang w:eastAsia="ru-RU"/>
    </w:rPr>
  </w:style>
  <w:style w:type="paragraph" w:customStyle="1" w:styleId="aff0">
    <w:name w:val="почта МФЦ"/>
    <w:basedOn w:val="afe"/>
    <w:qFormat/>
    <w:rsid w:val="00E77A31"/>
  </w:style>
  <w:style w:type="paragraph" w:customStyle="1" w:styleId="Tabletext">
    <w:name w:val="Table text"/>
    <w:basedOn w:val="a1"/>
    <w:rsid w:val="00F12AFC"/>
    <w:pPr>
      <w:suppressAutoHyphens w:val="0"/>
      <w:ind w:firstLine="0"/>
      <w:jc w:val="left"/>
    </w:pPr>
    <w:rPr>
      <w:rFonts w:eastAsia="Times New Roman" w:cs="Times New Roman"/>
      <w:sz w:val="28"/>
      <w:szCs w:val="24"/>
      <w:lang w:eastAsia="ru-RU"/>
    </w:rPr>
  </w:style>
  <w:style w:type="paragraph" w:styleId="aff1">
    <w:name w:val="Body Text"/>
    <w:basedOn w:val="a1"/>
    <w:link w:val="aff2"/>
    <w:uiPriority w:val="99"/>
    <w:rsid w:val="00F12AFC"/>
    <w:pPr>
      <w:suppressAutoHyphens w:val="0"/>
      <w:spacing w:after="120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2">
    <w:name w:val="Основной текст Знак"/>
    <w:basedOn w:val="a2"/>
    <w:link w:val="aff1"/>
    <w:uiPriority w:val="99"/>
    <w:rsid w:val="00F12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">
    <w:name w:val="Table_title"/>
    <w:basedOn w:val="Tabletext"/>
    <w:rsid w:val="00F12AFC"/>
    <w:pPr>
      <w:spacing w:before="120"/>
      <w:outlineLvl w:val="4"/>
    </w:pPr>
    <w:rPr>
      <w:szCs w:val="28"/>
    </w:rPr>
  </w:style>
  <w:style w:type="paragraph" w:customStyle="1" w:styleId="Tableheader">
    <w:name w:val="Table_header"/>
    <w:basedOn w:val="Tabletext"/>
    <w:rsid w:val="00F12AFC"/>
    <w:pPr>
      <w:suppressAutoHyphens/>
      <w:jc w:val="center"/>
    </w:pPr>
  </w:style>
  <w:style w:type="paragraph" w:customStyle="1" w:styleId="aff3">
    <w:name w:val="Глава"/>
    <w:basedOn w:val="1"/>
    <w:link w:val="aff4"/>
    <w:qFormat/>
    <w:rsid w:val="00F12AFC"/>
    <w:pPr>
      <w:spacing w:before="360" w:after="360"/>
      <w:ind w:firstLine="720"/>
      <w:jc w:val="left"/>
    </w:pPr>
    <w:rPr>
      <w:rFonts w:eastAsia="Times New Roman" w:cs="Arial"/>
      <w:kern w:val="32"/>
      <w:lang w:eastAsia="ru-RU"/>
    </w:rPr>
  </w:style>
  <w:style w:type="character" w:customStyle="1" w:styleId="aff4">
    <w:name w:val="Глава Знак"/>
    <w:basedOn w:val="10"/>
    <w:link w:val="aff3"/>
    <w:locked/>
    <w:rsid w:val="00F12AFC"/>
    <w:rPr>
      <w:rFonts w:eastAsia="Times New Roman" w:cs="Arial"/>
      <w:kern w:val="32"/>
      <w:lang w:eastAsia="ru-RU"/>
    </w:rPr>
  </w:style>
  <w:style w:type="paragraph" w:styleId="32">
    <w:name w:val="Body Text 3"/>
    <w:basedOn w:val="a1"/>
    <w:link w:val="33"/>
    <w:uiPriority w:val="99"/>
    <w:semiHidden/>
    <w:unhideWhenUsed/>
    <w:rsid w:val="007146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71463C"/>
    <w:rPr>
      <w:rFonts w:ascii="Times New Roman" w:hAnsi="Times New Roman"/>
      <w:sz w:val="16"/>
      <w:szCs w:val="16"/>
    </w:rPr>
  </w:style>
  <w:style w:type="character" w:customStyle="1" w:styleId="header-user-name">
    <w:name w:val="header-user-name"/>
    <w:rsid w:val="0065372B"/>
  </w:style>
  <w:style w:type="paragraph" w:customStyle="1" w:styleId="ParagraphStyle">
    <w:name w:val="Paragraph Style"/>
    <w:rsid w:val="008A3E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hyperlink" Target="consultantplus://offline/ref=6D6775C2445008E25EA57C51003B06782755348D424EECA1A59FB74FCF1E6628F9B89F66421DAF2DHBC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6775C2445008E25EA57C51003B06782755348D424EECA1A59FB74FCF1E6628F9B89F66421DAD28HBCAH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6053-478B-4408-878F-50F450F5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4880</Words>
  <Characters>27816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32631</CharactersWithSpaces>
  <SharedDoc>false</SharedDoc>
  <HLinks>
    <vt:vector size="432" baseType="variant">
      <vt:variant>
        <vt:i4>67896329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П25О</vt:lpwstr>
      </vt:variant>
      <vt:variant>
        <vt:i4>67896331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П24О</vt:lpwstr>
      </vt:variant>
      <vt:variant>
        <vt:i4>67896332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П23О</vt:lpwstr>
      </vt:variant>
      <vt:variant>
        <vt:i4>67896333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П22О</vt:lpwstr>
      </vt:variant>
      <vt:variant>
        <vt:i4>67896334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П21О</vt:lpwstr>
      </vt:variant>
      <vt:variant>
        <vt:i4>67896335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П20О</vt:lpwstr>
      </vt:variant>
      <vt:variant>
        <vt:i4>68092935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П18О</vt:lpwstr>
      </vt:variant>
      <vt:variant>
        <vt:i4>8061026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consultantplus://offline/ref=2AE8F047E3EB523928DACE479D704CEFCE4A21D0999769CA5CA643B7B987FBB294DBB1F314725454L53FJ</vt:lpwstr>
      </vt:variant>
      <vt:variant>
        <vt:lpwstr/>
      </vt:variant>
      <vt:variant>
        <vt:i4>8061026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consultantplus://offline/ref=2AE8F047E3EB523928DACE479D704CEFCE4A21D0999769CA5CA643B7B987FBB294DBB1F314725456L53DJ</vt:lpwstr>
      </vt:variant>
      <vt:variant>
        <vt:lpwstr/>
      </vt:variant>
      <vt:variant>
        <vt:i4>6291508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6881335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6815799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6881335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68092937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П16О</vt:lpwstr>
      </vt:variant>
      <vt:variant>
        <vt:i4>68092938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П15О</vt:lpwstr>
      </vt:variant>
      <vt:variant>
        <vt:i4>68092939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П14О</vt:lpwstr>
      </vt:variant>
      <vt:variant>
        <vt:i4>68092940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П13О</vt:lpwstr>
      </vt:variant>
      <vt:variant>
        <vt:i4>68092941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П12О</vt:lpwstr>
      </vt:variant>
      <vt:variant>
        <vt:i4>68092942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П11О</vt:lpwstr>
      </vt:variant>
      <vt:variant>
        <vt:i4>68092942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П11О</vt:lpwstr>
      </vt:variant>
      <vt:variant>
        <vt:i4>68092943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П10О</vt:lpwstr>
      </vt:variant>
      <vt:variant>
        <vt:i4>3736639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П9О</vt:lpwstr>
      </vt:variant>
      <vt:variant>
        <vt:i4>3671103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П8О</vt:lpwstr>
      </vt:variant>
      <vt:variant>
        <vt:i4>3605567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П7О</vt:lpwstr>
      </vt:variant>
      <vt:variant>
        <vt:i4>3540031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П6О</vt:lpwstr>
      </vt:variant>
      <vt:variant>
        <vt:i4>3474495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П5О</vt:lpwstr>
      </vt:variant>
      <vt:variant>
        <vt:i4>3408959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П4О</vt:lpwstr>
      </vt:variant>
      <vt:variant>
        <vt:i4>3343423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П3О</vt:lpwstr>
      </vt:variant>
      <vt:variant>
        <vt:i4>3277887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П2О</vt:lpwstr>
      </vt:variant>
      <vt:variant>
        <vt:i4>3277887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П2О</vt:lpwstr>
      </vt:variant>
      <vt:variant>
        <vt:i4>3277887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П2О</vt:lpwstr>
      </vt:variant>
      <vt:variant>
        <vt:i4>74581004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Пр32</vt:lpwstr>
      </vt:variant>
      <vt:variant>
        <vt:i4>74515468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Пр31</vt:lpwstr>
      </vt:variant>
      <vt:variant>
        <vt:i4>74449932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Пр30</vt:lpwstr>
      </vt:variant>
      <vt:variant>
        <vt:i4>75039757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Пр29</vt:lpwstr>
      </vt:variant>
      <vt:variant>
        <vt:i4>74974221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Пр28</vt:lpwstr>
      </vt:variant>
      <vt:variant>
        <vt:i4>74908685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Пр27</vt:lpwstr>
      </vt:variant>
      <vt:variant>
        <vt:i4>74843149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Пр26</vt:lpwstr>
      </vt:variant>
      <vt:variant>
        <vt:i4>74777613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Пр25</vt:lpwstr>
      </vt:variant>
      <vt:variant>
        <vt:i4>74712077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Пр24</vt:lpwstr>
      </vt:variant>
      <vt:variant>
        <vt:i4>74646541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Пр23</vt:lpwstr>
      </vt:variant>
      <vt:variant>
        <vt:i4>74581005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Пр22</vt:lpwstr>
      </vt:variant>
      <vt:variant>
        <vt:i4>74515469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Пр21</vt:lpwstr>
      </vt:variant>
      <vt:variant>
        <vt:i4>74449933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Пр20</vt:lpwstr>
      </vt:variant>
      <vt:variant>
        <vt:i4>75039758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Пр19</vt:lpwstr>
      </vt:variant>
      <vt:variant>
        <vt:i4>74974222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Пр18</vt:lpwstr>
      </vt:variant>
      <vt:variant>
        <vt:i4>74908686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Пр17</vt:lpwstr>
      </vt:variant>
      <vt:variant>
        <vt:i4>74843150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Пр16</vt:lpwstr>
      </vt:variant>
      <vt:variant>
        <vt:i4>74777614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Пр15</vt:lpwstr>
      </vt:variant>
      <vt:variant>
        <vt:i4>74712078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Пр14</vt:lpwstr>
      </vt:variant>
      <vt:variant>
        <vt:i4>74646542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Пр13</vt:lpwstr>
      </vt:variant>
      <vt:variant>
        <vt:i4>74581006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Пр12</vt:lpwstr>
      </vt:variant>
      <vt:variant>
        <vt:i4>74581006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Пр12</vt:lpwstr>
      </vt:variant>
      <vt:variant>
        <vt:i4>74515470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Пр11</vt:lpwstr>
      </vt:variant>
      <vt:variant>
        <vt:i4>74449934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Пр10</vt:lpwstr>
      </vt:variant>
      <vt:variant>
        <vt:i4>71304255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Пр9</vt:lpwstr>
      </vt:variant>
      <vt:variant>
        <vt:i4>71304255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пр8</vt:lpwstr>
      </vt:variant>
      <vt:variant>
        <vt:i4>71304255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Пр7</vt:lpwstr>
      </vt:variant>
      <vt:variant>
        <vt:i4>71304255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Пр6</vt:lpwstr>
      </vt:variant>
      <vt:variant>
        <vt:i4>71304255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Пр5</vt:lpwstr>
      </vt:variant>
      <vt:variant>
        <vt:i4>71304255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Пр4</vt:lpwstr>
      </vt:variant>
      <vt:variant>
        <vt:i4>71304255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Пр3</vt:lpwstr>
      </vt:variant>
      <vt:variant>
        <vt:i4>71304255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Пр2</vt:lpwstr>
      </vt:variant>
      <vt:variant>
        <vt:i4>71304255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Пр1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ivan</dc:creator>
  <cp:lastModifiedBy>User</cp:lastModifiedBy>
  <cp:revision>5</cp:revision>
  <cp:lastPrinted>2020-06-30T01:10:00Z</cp:lastPrinted>
  <dcterms:created xsi:type="dcterms:W3CDTF">2020-06-30T01:05:00Z</dcterms:created>
  <dcterms:modified xsi:type="dcterms:W3CDTF">2020-06-30T01:59:00Z</dcterms:modified>
</cp:coreProperties>
</file>