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ook w:val="0600"/>
      </w:tblPr>
      <w:tblGrid>
        <w:gridCol w:w="6414"/>
        <w:gridCol w:w="3367"/>
      </w:tblGrid>
      <w:tr w:rsidR="00D34690" w:rsidRPr="00D34690" w:rsidTr="00A63404">
        <w:trPr>
          <w:trHeight w:val="10"/>
        </w:trPr>
        <w:tc>
          <w:tcPr>
            <w:tcW w:w="66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690" w:rsidRPr="00D34690" w:rsidRDefault="00D34690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r w:rsidRPr="00D34690">
              <w:rPr>
                <w:sz w:val="26"/>
                <w:szCs w:val="26"/>
                <w:lang w:eastAsia="en-US"/>
              </w:rPr>
              <w:t>ПРИНЯТО</w:t>
            </w:r>
          </w:p>
          <w:p w:rsidR="00D34690" w:rsidRDefault="00D34690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Общественном собрании работников</w:t>
            </w:r>
            <w:r w:rsidRPr="00D34690">
              <w:rPr>
                <w:color w:val="auto"/>
                <w:sz w:val="26"/>
                <w:szCs w:val="26"/>
                <w:lang w:eastAsia="en-US"/>
              </w:rPr>
              <w:br/>
            </w:r>
            <w:r w:rsidR="00507C79">
              <w:rPr>
                <w:sz w:val="26"/>
                <w:szCs w:val="26"/>
                <w:lang w:eastAsia="en-US"/>
              </w:rPr>
              <w:t>МБДОУ  «Детский сад п</w:t>
            </w:r>
            <w:proofErr w:type="gramStart"/>
            <w:r w:rsidR="00507C79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="00507C79">
              <w:rPr>
                <w:sz w:val="26"/>
                <w:szCs w:val="26"/>
                <w:lang w:eastAsia="en-US"/>
              </w:rPr>
              <w:t>ефтебаза</w:t>
            </w:r>
            <w:r w:rsidRPr="00D34690">
              <w:rPr>
                <w:sz w:val="26"/>
                <w:szCs w:val="26"/>
                <w:lang w:eastAsia="en-US"/>
              </w:rPr>
              <w:t>»</w:t>
            </w:r>
          </w:p>
          <w:p w:rsidR="00D34690" w:rsidRPr="00D34690" w:rsidRDefault="00D34690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Протокол №1 от 11.01.2022г.</w:t>
            </w:r>
            <w:r w:rsidRPr="00D34690">
              <w:rPr>
                <w:color w:val="auto"/>
                <w:sz w:val="26"/>
                <w:szCs w:val="26"/>
                <w:lang w:eastAsia="en-US"/>
              </w:rPr>
              <w:br/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690" w:rsidRPr="00D34690" w:rsidRDefault="00507C79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48260</wp:posOffset>
                  </wp:positionV>
                  <wp:extent cx="1590675" cy="1619250"/>
                  <wp:effectExtent l="0" t="0" r="9525" b="0"/>
                  <wp:wrapNone/>
                  <wp:docPr id="9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4690" w:rsidRPr="00D34690">
              <w:rPr>
                <w:sz w:val="26"/>
                <w:szCs w:val="26"/>
                <w:lang w:eastAsia="en-US"/>
              </w:rPr>
              <w:t>УТВЕРЖДЕНО</w:t>
            </w:r>
          </w:p>
          <w:p w:rsidR="00D34690" w:rsidRPr="00D34690" w:rsidRDefault="00D34690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r w:rsidRPr="00D34690">
              <w:rPr>
                <w:sz w:val="26"/>
                <w:szCs w:val="26"/>
                <w:lang w:eastAsia="en-US"/>
              </w:rPr>
              <w:t>приказом заведующего</w:t>
            </w:r>
            <w:r w:rsidRPr="00D34690">
              <w:rPr>
                <w:color w:val="auto"/>
                <w:sz w:val="26"/>
                <w:szCs w:val="26"/>
                <w:lang w:eastAsia="en-US"/>
              </w:rPr>
              <w:br/>
            </w:r>
            <w:r w:rsidR="00507C79">
              <w:rPr>
                <w:sz w:val="26"/>
                <w:szCs w:val="26"/>
                <w:lang w:eastAsia="en-US"/>
              </w:rPr>
              <w:t>МДОБУ «Детский сад п</w:t>
            </w:r>
            <w:proofErr w:type="gramStart"/>
            <w:r w:rsidR="00507C79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="00507C79">
              <w:rPr>
                <w:sz w:val="26"/>
                <w:szCs w:val="26"/>
                <w:lang w:eastAsia="en-US"/>
              </w:rPr>
              <w:t>ефтебаза»</w:t>
            </w:r>
          </w:p>
          <w:p w:rsidR="00D34690" w:rsidRDefault="00507C79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____________Т.И.Рудникова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D34690" w:rsidRPr="00D34690" w:rsidRDefault="00D34690" w:rsidP="00D34690">
            <w:pPr>
              <w:spacing w:after="0" w:line="240" w:lineRule="auto"/>
              <w:ind w:left="0"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11.01.2022г. №5/1</w:t>
            </w:r>
            <w:r w:rsidRPr="00D34690">
              <w:rPr>
                <w:color w:val="auto"/>
                <w:sz w:val="26"/>
                <w:szCs w:val="26"/>
                <w:lang w:eastAsia="en-US"/>
              </w:rPr>
              <w:br/>
            </w:r>
          </w:p>
        </w:tc>
      </w:tr>
    </w:tbl>
    <w:p w:rsidR="00D34690" w:rsidRDefault="00D34690">
      <w:pPr>
        <w:spacing w:after="0" w:line="257" w:lineRule="auto"/>
        <w:ind w:left="4350" w:hanging="4230"/>
        <w:rPr>
          <w:rFonts w:ascii="Bookman Old Style" w:eastAsia="Bookman Old Style" w:hAnsi="Bookman Old Style" w:cs="Bookman Old Style"/>
          <w:b/>
          <w:sz w:val="28"/>
        </w:rPr>
      </w:pPr>
    </w:p>
    <w:p w:rsidR="00D34690" w:rsidRDefault="00D34690">
      <w:pPr>
        <w:spacing w:after="0" w:line="257" w:lineRule="auto"/>
        <w:ind w:left="4350" w:hanging="4230"/>
        <w:rPr>
          <w:rFonts w:ascii="Bookman Old Style" w:eastAsia="Bookman Old Style" w:hAnsi="Bookman Old Style" w:cs="Bookman Old Style"/>
          <w:b/>
          <w:sz w:val="28"/>
        </w:rPr>
      </w:pPr>
    </w:p>
    <w:p w:rsidR="005E55E4" w:rsidRDefault="005E55E4">
      <w:pPr>
        <w:spacing w:after="0" w:line="257" w:lineRule="auto"/>
        <w:ind w:left="4350" w:hanging="4230"/>
        <w:rPr>
          <w:rFonts w:ascii="Bookman Old Style" w:eastAsia="Bookman Old Style" w:hAnsi="Bookman Old Style" w:cs="Bookman Old Style"/>
          <w:b/>
          <w:sz w:val="28"/>
        </w:rPr>
      </w:pPr>
    </w:p>
    <w:p w:rsidR="005E55E4" w:rsidRDefault="005E55E4">
      <w:pPr>
        <w:spacing w:after="0" w:line="257" w:lineRule="auto"/>
        <w:ind w:left="4350" w:hanging="4230"/>
        <w:rPr>
          <w:rFonts w:ascii="Bookman Old Style" w:eastAsia="Bookman Old Style" w:hAnsi="Bookman Old Style" w:cs="Bookman Old Style"/>
          <w:b/>
          <w:sz w:val="28"/>
        </w:rPr>
      </w:pPr>
    </w:p>
    <w:p w:rsidR="005E55E4" w:rsidRPr="005E55E4" w:rsidRDefault="006C09F6" w:rsidP="005E55E4">
      <w:pPr>
        <w:widowControl w:val="0"/>
        <w:autoSpaceDE w:val="0"/>
        <w:autoSpaceDN w:val="0"/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5E55E4">
        <w:rPr>
          <w:rFonts w:eastAsia="Bookman Old Style"/>
          <w:b/>
          <w:sz w:val="28"/>
          <w:szCs w:val="28"/>
        </w:rPr>
        <w:t xml:space="preserve">Положение об организации медицинского обслуживания </w:t>
      </w:r>
      <w:r w:rsidR="005E55E4" w:rsidRPr="005E55E4">
        <w:rPr>
          <w:b/>
          <w:sz w:val="28"/>
          <w:szCs w:val="28"/>
        </w:rPr>
        <w:t xml:space="preserve">в </w:t>
      </w:r>
      <w:r w:rsidR="005E55E4" w:rsidRPr="005E55E4">
        <w:rPr>
          <w:b/>
          <w:color w:val="auto"/>
          <w:sz w:val="28"/>
          <w:szCs w:val="28"/>
        </w:rPr>
        <w:t xml:space="preserve">Муниципальном </w:t>
      </w:r>
      <w:r w:rsidR="00275480">
        <w:rPr>
          <w:b/>
          <w:color w:val="auto"/>
          <w:sz w:val="28"/>
          <w:szCs w:val="28"/>
        </w:rPr>
        <w:t xml:space="preserve">бюджетном </w:t>
      </w:r>
      <w:r w:rsidR="005E55E4" w:rsidRPr="005E55E4">
        <w:rPr>
          <w:b/>
          <w:color w:val="auto"/>
          <w:sz w:val="28"/>
          <w:szCs w:val="28"/>
        </w:rPr>
        <w:t>дошк</w:t>
      </w:r>
      <w:r w:rsidR="00275480">
        <w:rPr>
          <w:b/>
          <w:color w:val="auto"/>
          <w:sz w:val="28"/>
          <w:szCs w:val="28"/>
        </w:rPr>
        <w:t xml:space="preserve">ольном образовательном </w:t>
      </w:r>
      <w:r w:rsidR="005E55E4" w:rsidRPr="005E55E4">
        <w:rPr>
          <w:b/>
          <w:color w:val="auto"/>
          <w:sz w:val="28"/>
          <w:szCs w:val="28"/>
        </w:rPr>
        <w:t xml:space="preserve"> учреждении</w:t>
      </w:r>
    </w:p>
    <w:p w:rsidR="005E55E4" w:rsidRPr="005E55E4" w:rsidRDefault="00275480" w:rsidP="005E55E4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«Д</w:t>
      </w:r>
      <w:r w:rsidR="005E55E4" w:rsidRPr="005E55E4">
        <w:rPr>
          <w:b/>
          <w:color w:val="auto"/>
          <w:sz w:val="28"/>
          <w:szCs w:val="28"/>
        </w:rPr>
        <w:t>етский сад</w:t>
      </w:r>
      <w:bookmarkStart w:id="0" w:name="_GoBack"/>
      <w:bookmarkEnd w:id="0"/>
      <w:r>
        <w:rPr>
          <w:b/>
          <w:color w:val="auto"/>
          <w:sz w:val="28"/>
          <w:szCs w:val="28"/>
        </w:rPr>
        <w:t xml:space="preserve"> п. Нефтебаза</w:t>
      </w:r>
      <w:r w:rsidR="005E55E4" w:rsidRPr="005E55E4">
        <w:rPr>
          <w:b/>
          <w:color w:val="auto"/>
          <w:sz w:val="28"/>
          <w:szCs w:val="28"/>
        </w:rPr>
        <w:t>»</w:t>
      </w:r>
    </w:p>
    <w:p w:rsidR="005E55E4" w:rsidRDefault="005E55E4" w:rsidP="005E55E4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5E55E4" w:rsidRPr="005E55E4" w:rsidRDefault="005E55E4" w:rsidP="005E55E4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F37F2D" w:rsidRPr="005E55E4" w:rsidRDefault="006C09F6" w:rsidP="005E55E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5E55E4">
        <w:rPr>
          <w:sz w:val="26"/>
          <w:szCs w:val="26"/>
        </w:rPr>
        <w:t xml:space="preserve">Общие положения </w:t>
      </w:r>
    </w:p>
    <w:p w:rsidR="00F37F2D" w:rsidRPr="00D34690" w:rsidRDefault="006C09F6" w:rsidP="005E55E4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  <w:r w:rsidRPr="00D34690">
        <w:rPr>
          <w:sz w:val="26"/>
          <w:szCs w:val="26"/>
        </w:rPr>
        <w:t>Настоящее Положение об организации медицинског</w:t>
      </w:r>
      <w:r w:rsidR="005E55E4">
        <w:rPr>
          <w:sz w:val="26"/>
          <w:szCs w:val="26"/>
        </w:rPr>
        <w:t>о обслуживания воспитанников в м</w:t>
      </w:r>
      <w:r w:rsidR="005E55E4" w:rsidRPr="005E55E4">
        <w:rPr>
          <w:color w:val="auto"/>
          <w:sz w:val="26"/>
          <w:szCs w:val="26"/>
        </w:rPr>
        <w:t>униципальном</w:t>
      </w:r>
      <w:r w:rsidR="00275480">
        <w:rPr>
          <w:color w:val="auto"/>
          <w:sz w:val="26"/>
          <w:szCs w:val="26"/>
        </w:rPr>
        <w:t xml:space="preserve"> бюджетном</w:t>
      </w:r>
      <w:r w:rsidR="005E55E4" w:rsidRPr="005E55E4">
        <w:rPr>
          <w:color w:val="auto"/>
          <w:sz w:val="26"/>
          <w:szCs w:val="26"/>
        </w:rPr>
        <w:t xml:space="preserve"> д</w:t>
      </w:r>
      <w:r w:rsidR="00275480">
        <w:rPr>
          <w:color w:val="auto"/>
          <w:sz w:val="26"/>
          <w:szCs w:val="26"/>
        </w:rPr>
        <w:t>ошкольном образовательном  учреждении«Детский сад п</w:t>
      </w:r>
      <w:proofErr w:type="gramStart"/>
      <w:r w:rsidR="00275480">
        <w:rPr>
          <w:color w:val="auto"/>
          <w:sz w:val="26"/>
          <w:szCs w:val="26"/>
        </w:rPr>
        <w:t>.Н</w:t>
      </w:r>
      <w:proofErr w:type="gramEnd"/>
      <w:r w:rsidR="00275480">
        <w:rPr>
          <w:color w:val="auto"/>
          <w:sz w:val="26"/>
          <w:szCs w:val="26"/>
        </w:rPr>
        <w:t>ефтебаза</w:t>
      </w:r>
      <w:r w:rsidR="005E55E4" w:rsidRPr="005E55E4">
        <w:rPr>
          <w:color w:val="auto"/>
          <w:sz w:val="26"/>
          <w:szCs w:val="26"/>
        </w:rPr>
        <w:t>»</w:t>
      </w:r>
      <w:r w:rsidRPr="005E55E4">
        <w:rPr>
          <w:sz w:val="26"/>
          <w:szCs w:val="26"/>
        </w:rPr>
        <w:t>(далее – ДОУ) разработано в соответствии с Федеральным</w:t>
      </w:r>
      <w:r w:rsidRPr="00D34690">
        <w:rPr>
          <w:sz w:val="26"/>
          <w:szCs w:val="26"/>
        </w:rPr>
        <w:t xml:space="preserve"> законом № 273-ФЗ от 29.12.2012 «Об образовании в Российской Федерации» с изменениями от 2 июля 2021 года,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</w:t>
      </w:r>
      <w:proofErr w:type="gramStart"/>
      <w:r w:rsidRPr="00D34690">
        <w:rPr>
          <w:sz w:val="26"/>
          <w:szCs w:val="26"/>
        </w:rPr>
        <w:t>в период обучения и воспитания в образовательных организациях» (с изменениями от 21</w:t>
      </w:r>
      <w:proofErr w:type="gramEnd"/>
      <w:r w:rsidRPr="00D34690">
        <w:rPr>
          <w:sz w:val="26"/>
          <w:szCs w:val="26"/>
        </w:rPr>
        <w:t xml:space="preserve"> февраля 2020 года),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Федеральным законом от 30.03.1999 № 52-ФЗ </w:t>
      </w:r>
    </w:p>
    <w:p w:rsidR="00F37F2D" w:rsidRPr="00D34690" w:rsidRDefault="006C09F6" w:rsidP="00D34690">
      <w:pPr>
        <w:spacing w:after="145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«О санитарно-эпидемиологическом благополучии населения» (с изменениями на 2 июля 2021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F37F2D" w:rsidRPr="00D34690" w:rsidRDefault="006C09F6" w:rsidP="00D34690">
      <w:pPr>
        <w:numPr>
          <w:ilvl w:val="1"/>
          <w:numId w:val="1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Настоящее Положение об организации медицинского обслуживания воспитанников (далее – Положение) определяет цель, основные задачи и функции медицинских работников в ДОУ, регламентирует деятельность детского сада в вопросах медицинского обслуживания воспитанников, определяет уровень требований к медицинским работникам и устанавливает их основную документацию на рабочем месте. </w:t>
      </w:r>
    </w:p>
    <w:p w:rsidR="00F37F2D" w:rsidRPr="00D34690" w:rsidRDefault="006C09F6" w:rsidP="00D34690">
      <w:pPr>
        <w:numPr>
          <w:ilvl w:val="1"/>
          <w:numId w:val="1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При медицинском обслуживании воспитанников осуществляется организация, контроль и анализ деятельности ДОУ по реализации программ гигиенического обучения и воспитания, профилактике заболеваний среди детей, а </w:t>
      </w:r>
      <w:r w:rsidRPr="00D34690">
        <w:rPr>
          <w:sz w:val="26"/>
          <w:szCs w:val="26"/>
        </w:rPr>
        <w:lastRenderedPageBreak/>
        <w:t xml:space="preserve">также пропаганде медицинских и гигиенических знаний среди работников ДОУ по вопросам сохранения и укрепления здоровья детей. </w:t>
      </w:r>
    </w:p>
    <w:p w:rsidR="00F37F2D" w:rsidRPr="00D34690" w:rsidRDefault="006C09F6" w:rsidP="00D34690">
      <w:pPr>
        <w:numPr>
          <w:ilvl w:val="1"/>
          <w:numId w:val="1"/>
        </w:numPr>
        <w:spacing w:after="144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>Медицинское обслуживание в дошкольном образовательном учреждении обеспечивается медицинским персона</w:t>
      </w:r>
      <w:r w:rsidR="005E55E4">
        <w:rPr>
          <w:sz w:val="26"/>
          <w:szCs w:val="26"/>
        </w:rPr>
        <w:t>лом, медсестрой и фельдшером и/</w:t>
      </w:r>
      <w:r w:rsidRPr="00D34690">
        <w:rPr>
          <w:sz w:val="26"/>
          <w:szCs w:val="26"/>
        </w:rPr>
        <w:t>или врачом</w:t>
      </w:r>
      <w:r w:rsidR="005E55E4">
        <w:rPr>
          <w:sz w:val="26"/>
          <w:szCs w:val="26"/>
        </w:rPr>
        <w:t xml:space="preserve"> педиатром</w:t>
      </w:r>
      <w:r w:rsidRPr="00D34690">
        <w:rPr>
          <w:sz w:val="26"/>
          <w:szCs w:val="26"/>
        </w:rPr>
        <w:t xml:space="preserve">, которые закреплены органом здравоохранения за детским садом на основе договора о совместной деятельности по организации медицинского обслуживания воспитанников ДОУ. </w:t>
      </w:r>
    </w:p>
    <w:p w:rsidR="00F37F2D" w:rsidRPr="00D34690" w:rsidRDefault="006C09F6" w:rsidP="00D34690">
      <w:pPr>
        <w:numPr>
          <w:ilvl w:val="1"/>
          <w:numId w:val="1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Для работы медицинского персонала в ДОУ предоставляется специально оборудованный медицинский блок, включающий медицинский и процедурный кабинет (изолятор). </w:t>
      </w:r>
    </w:p>
    <w:p w:rsidR="00F37F2D" w:rsidRPr="00D34690" w:rsidRDefault="006C09F6" w:rsidP="00D34690">
      <w:pPr>
        <w:numPr>
          <w:ilvl w:val="1"/>
          <w:numId w:val="1"/>
        </w:numPr>
        <w:spacing w:after="147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Медицинский кабинет осуществляет медицинскую деятельность, ведет медицинскую документацию и статистическую отчетность в порядке, установленном действующим законодательством Российской Федерации и нормативными правовыми актами органов здравоохранения. </w:t>
      </w:r>
    </w:p>
    <w:p w:rsidR="00F37F2D" w:rsidRPr="00D34690" w:rsidRDefault="006C09F6" w:rsidP="00D34690">
      <w:pPr>
        <w:numPr>
          <w:ilvl w:val="1"/>
          <w:numId w:val="1"/>
        </w:numPr>
        <w:spacing w:after="145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Персонал медицинского кабинета в своей деятельности руководствуется международной Конвенцией о правах ребенка, законодательством Российской Федерации в области охраны здоровья, Уставом и правилами внутреннего трудового распорядка ДОУ, настоящим Положением. </w:t>
      </w:r>
    </w:p>
    <w:p w:rsidR="00F37F2D" w:rsidRPr="00D34690" w:rsidRDefault="006C09F6" w:rsidP="00D34690">
      <w:pPr>
        <w:numPr>
          <w:ilvl w:val="1"/>
          <w:numId w:val="1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Несовершеннолетним, в том числе в период обучения и воспитания в дошкольных образовательных учреждениях,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 первичной медико-санитарной помощи; специализированной медицинской помощи, в том числе высокотехнологичной; скорой медицинской помощи, в том числе скорой специализированной; паллиативной медицинской помощи в медицинских организациях. </w:t>
      </w:r>
    </w:p>
    <w:p w:rsidR="00F37F2D" w:rsidRPr="00D34690" w:rsidRDefault="006C09F6" w:rsidP="00D34690">
      <w:pPr>
        <w:numPr>
          <w:ilvl w:val="0"/>
          <w:numId w:val="1"/>
        </w:numPr>
        <w:spacing w:after="149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Цель и основные задачи деятельности медицинского блока  </w:t>
      </w:r>
    </w:p>
    <w:p w:rsidR="00F37F2D" w:rsidRPr="00D34690" w:rsidRDefault="006C09F6" w:rsidP="00D34690">
      <w:pPr>
        <w:numPr>
          <w:ilvl w:val="1"/>
          <w:numId w:val="1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 структуре отделения медицинской помощи воспитанникам детского сада предусматривается медицинский блок, который размещается в помещениях дошкольного образовательного учреждения. </w:t>
      </w:r>
    </w:p>
    <w:p w:rsidR="00F37F2D" w:rsidRPr="00D34690" w:rsidRDefault="006C09F6" w:rsidP="00D34690">
      <w:pPr>
        <w:numPr>
          <w:ilvl w:val="1"/>
          <w:numId w:val="1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>Медицинский блок отделения медицинской помощи воспитанникам состоит из кабинета медсе</w:t>
      </w:r>
      <w:r w:rsidR="00275480">
        <w:rPr>
          <w:sz w:val="26"/>
          <w:szCs w:val="26"/>
        </w:rPr>
        <w:t xml:space="preserve">стры </w:t>
      </w:r>
      <w:r w:rsidRPr="00D34690">
        <w:rPr>
          <w:sz w:val="26"/>
          <w:szCs w:val="26"/>
        </w:rPr>
        <w:t xml:space="preserve"> и процедурного кабинета. </w:t>
      </w:r>
    </w:p>
    <w:p w:rsidR="00F37F2D" w:rsidRPr="00D34690" w:rsidRDefault="006C09F6" w:rsidP="00D34690">
      <w:pPr>
        <w:numPr>
          <w:ilvl w:val="1"/>
          <w:numId w:val="1"/>
        </w:numPr>
        <w:spacing w:after="140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Целью деятельности медицинского блока является оказание медицинских услуг и проведение </w:t>
      </w:r>
      <w:r w:rsidR="005E55E4" w:rsidRPr="00D34690">
        <w:rPr>
          <w:sz w:val="26"/>
          <w:szCs w:val="26"/>
        </w:rPr>
        <w:t>оздоравливающе</w:t>
      </w:r>
      <w:r w:rsidRPr="00D34690">
        <w:rPr>
          <w:sz w:val="26"/>
          <w:szCs w:val="26"/>
        </w:rPr>
        <w:t xml:space="preserve"> и профилактических мероприятий для воспитанников ДОУ. </w:t>
      </w:r>
    </w:p>
    <w:p w:rsidR="00F37F2D" w:rsidRPr="00D34690" w:rsidRDefault="006C09F6" w:rsidP="00D34690">
      <w:pPr>
        <w:numPr>
          <w:ilvl w:val="1"/>
          <w:numId w:val="1"/>
        </w:numPr>
        <w:spacing w:after="47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 соответствии с целью деятельности, персонал медицинского кабинета решает следующие задачи: </w:t>
      </w:r>
    </w:p>
    <w:p w:rsidR="00F37F2D" w:rsidRPr="00D34690" w:rsidRDefault="005E55E4" w:rsidP="00D34690">
      <w:pPr>
        <w:spacing w:after="45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организацию и осуществление эффективного медицинского обслуживания воспитанников, улучшение его качества в целях охраны и </w:t>
      </w:r>
    </w:p>
    <w:p w:rsidR="00F37F2D" w:rsidRPr="00D34690" w:rsidRDefault="005E55E4" w:rsidP="00D34690">
      <w:pPr>
        <w:spacing w:after="9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укрепления здоровья; </w:t>
      </w:r>
    </w:p>
    <w:p w:rsidR="00F37F2D" w:rsidRPr="00D34690" w:rsidRDefault="005E55E4" w:rsidP="00D34690">
      <w:pPr>
        <w:spacing w:after="46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сохранение, укрепление и профилактика здоровья воспитанников, снижение заболеваемости; </w:t>
      </w:r>
    </w:p>
    <w:p w:rsidR="00F37F2D" w:rsidRPr="00D34690" w:rsidRDefault="005E55E4" w:rsidP="00D34690">
      <w:pPr>
        <w:spacing w:after="11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проведение профилактических осмотров воспитанников; </w:t>
      </w:r>
    </w:p>
    <w:p w:rsidR="00F37F2D" w:rsidRPr="00D34690" w:rsidRDefault="005E55E4" w:rsidP="00D34690">
      <w:pPr>
        <w:spacing w:after="46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проведение анализа физического, нервно-психического развития и здоровья детей для планирования профилактических и оздоровительных мероприятий; </w:t>
      </w:r>
    </w:p>
    <w:p w:rsidR="00F37F2D" w:rsidRPr="00D34690" w:rsidRDefault="005E55E4" w:rsidP="00D34690">
      <w:pPr>
        <w:spacing w:after="52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>осуществление эффективной организационн</w:t>
      </w:r>
      <w:r>
        <w:rPr>
          <w:sz w:val="26"/>
          <w:szCs w:val="26"/>
        </w:rPr>
        <w:t>о</w:t>
      </w:r>
      <w:r w:rsidR="006C09F6" w:rsidRPr="00D34690">
        <w:rPr>
          <w:sz w:val="26"/>
          <w:szCs w:val="26"/>
        </w:rPr>
        <w:t xml:space="preserve">-медицинской работы в ДОУ, своевременное внесение соответствующих коррективов в медицинское обслуживание воспитанников с учетом их возрастных и индивидуальных особенностей; </w:t>
      </w:r>
    </w:p>
    <w:p w:rsidR="00F37F2D" w:rsidRPr="00D34690" w:rsidRDefault="005E55E4" w:rsidP="00D34690">
      <w:pPr>
        <w:spacing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>приобщение детей и родителей (законных представителей) к здоровому образу жизни, в т.ч. и посредством обеспечения системы рационального питания и физкультурно</w:t>
      </w:r>
      <w:r>
        <w:rPr>
          <w:sz w:val="26"/>
          <w:szCs w:val="26"/>
        </w:rPr>
        <w:t>-</w:t>
      </w:r>
      <w:r w:rsidR="006C09F6" w:rsidRPr="00D34690">
        <w:rPr>
          <w:sz w:val="26"/>
          <w:szCs w:val="26"/>
        </w:rPr>
        <w:t xml:space="preserve">оздоровительных мероприятий и закаливания воспитанников; </w:t>
      </w:r>
    </w:p>
    <w:p w:rsidR="00F37F2D" w:rsidRPr="00D34690" w:rsidRDefault="005E55E4" w:rsidP="00D34690">
      <w:pPr>
        <w:spacing w:after="49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методическое обеспечение, совместно с психологами и педагогами ДОУ, работы по формированию у воспитанников устойчивых стереотипов здорового образа жизни и поведения, не сопряженного с риском для здоровья; </w:t>
      </w:r>
    </w:p>
    <w:p w:rsidR="005E55E4" w:rsidRDefault="005E55E4" w:rsidP="00D34690">
      <w:pPr>
        <w:spacing w:after="51"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осуществление систематического медицинского контроля за уровнем заболеваемости и физическим развитием воспитанников; </w:t>
      </w:r>
    </w:p>
    <w:p w:rsidR="00F37F2D" w:rsidRPr="00D34690" w:rsidRDefault="005E55E4" w:rsidP="00D34690">
      <w:pPr>
        <w:spacing w:after="51" w:line="24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осуществление контроля за соблюдением санитарно-гигиенических нормативов, санитарно-противоэпидемического режима в дошкольном образовательном учреждении; </w:t>
      </w:r>
    </w:p>
    <w:p w:rsidR="00F37F2D" w:rsidRPr="00D34690" w:rsidRDefault="005E55E4" w:rsidP="00D34690">
      <w:pPr>
        <w:spacing w:line="240" w:lineRule="auto"/>
        <w:ind w:left="0" w:firstLine="426"/>
        <w:jc w:val="both"/>
        <w:rPr>
          <w:sz w:val="26"/>
          <w:szCs w:val="26"/>
        </w:rPr>
      </w:pPr>
      <w:r>
        <w:rPr>
          <w:rFonts w:eastAsia="Segoe UI Symbol"/>
          <w:sz w:val="26"/>
          <w:szCs w:val="26"/>
        </w:rPr>
        <w:t xml:space="preserve">- </w:t>
      </w:r>
      <w:r w:rsidR="006C09F6" w:rsidRPr="00D34690">
        <w:rPr>
          <w:sz w:val="26"/>
          <w:szCs w:val="26"/>
        </w:rPr>
        <w:t xml:space="preserve">осуществление контроля за выполнением санитарных норм и правил в организации образования, в том числе по организации питания в ДОУ. </w:t>
      </w:r>
    </w:p>
    <w:p w:rsidR="00F37F2D" w:rsidRPr="00D34690" w:rsidRDefault="006C09F6" w:rsidP="00D34690">
      <w:p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2.5. В соответствии с задачами медицинский блок </w:t>
      </w:r>
      <w:r w:rsidRPr="00D34690">
        <w:rPr>
          <w:sz w:val="26"/>
          <w:szCs w:val="26"/>
          <w:u w:val="single" w:color="000000"/>
        </w:rPr>
        <w:t>осуществляет:</w:t>
      </w:r>
      <w:r w:rsidRPr="00D34690">
        <w:rPr>
          <w:sz w:val="26"/>
          <w:szCs w:val="26"/>
        </w:rPr>
        <w:t xml:space="preserve"> проведение профилактических и оздоровительных мероприятий в соответствии с планом оздоровительных мероприятий; участие в оздоровлении воспитанников в период отдыха и в оценке эффективности его проведения; контроль (совместно с администрацией) за качеством питания в детском саду; оказание первой медицинской помощи; организацию и проведение консультативной работы с работниками дошкольного образовательного учреждения и родителями (законными представителями) воспитанников; организацию в условиях работы ДОУ по коррекции нарушений здоровья детей, снижающих возможности их социальной адаптации (патология органов зрения, пищеварения, костно-мышечной системы, нервной системы и др.); 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 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 ведение учетно-отчетной медицинской документации. </w:t>
      </w:r>
    </w:p>
    <w:p w:rsidR="00F37F2D" w:rsidRPr="00D34690" w:rsidRDefault="006C09F6" w:rsidP="00D34690">
      <w:pPr>
        <w:numPr>
          <w:ilvl w:val="0"/>
          <w:numId w:val="2"/>
        </w:numPr>
        <w:spacing w:after="149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Организация медицинского обслуживания воспитанников ДОУ </w:t>
      </w:r>
    </w:p>
    <w:p w:rsidR="00F37F2D" w:rsidRPr="00D34690" w:rsidRDefault="006C09F6" w:rsidP="00D34690">
      <w:pPr>
        <w:numPr>
          <w:ilvl w:val="1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Согласно </w:t>
      </w:r>
      <w:r w:rsidR="005E55E4">
        <w:rPr>
          <w:sz w:val="26"/>
          <w:szCs w:val="26"/>
        </w:rPr>
        <w:t>Р</w:t>
      </w:r>
      <w:r w:rsidRPr="00D34690">
        <w:rPr>
          <w:sz w:val="26"/>
          <w:szCs w:val="26"/>
        </w:rPr>
        <w:t xml:space="preserve">оссийскому законодательству медицинское обслуживание (отделение медицинской помощи) воспитанников дошкольного образовательного учреждения обеспечивают органы здравоохранения.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 </w:t>
      </w:r>
    </w:p>
    <w:p w:rsidR="00F37F2D" w:rsidRPr="00D34690" w:rsidRDefault="006C09F6" w:rsidP="00D34690">
      <w:pPr>
        <w:numPr>
          <w:ilvl w:val="1"/>
          <w:numId w:val="2"/>
        </w:numPr>
        <w:spacing w:after="147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Дошкольное образовательное учреждение на основании договора безвозмездного пользования имуществом между детским садом и медицинской организацией, предоставляет медицинскому учреждению в пользование движимое и недвижимое имущество для медицинского обслуживания воспитанников.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Основные требования к организации медицинского обслуживания воспитанников ДОУ регламентированы СП 2.4.3648-20 «Санитарно-эпидемиологические требования к организациям воспитания и обучения, отдыха и оздоровления детей и молодежи» и предполагают </w:t>
      </w:r>
      <w:r w:rsidRPr="00D34690">
        <w:rPr>
          <w:sz w:val="26"/>
          <w:szCs w:val="26"/>
          <w:u w:val="single" w:color="000000"/>
        </w:rPr>
        <w:t>следующее</w:t>
      </w:r>
      <w:r w:rsidRPr="00D34690">
        <w:rPr>
          <w:sz w:val="26"/>
          <w:szCs w:val="26"/>
        </w:rPr>
        <w:t xml:space="preserve">: в дошкольном образовательном учреждении должно быть организовано медицинское обслуживание воспитанников; 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 после перенесенного заболевания воспитанники допускаются к посещению при наличии медицинского заключения (медицинской справки); в ДОУ организуется работа по профилактике инфекционных и неинфекционных заболеваний.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Медицинский блок осуществляет свою деятельность на основании годового плана медико-санитарного обслуживания детей по следующим </w:t>
      </w:r>
      <w:r w:rsidRPr="00D34690">
        <w:rPr>
          <w:sz w:val="26"/>
          <w:szCs w:val="26"/>
          <w:u w:val="single" w:color="000000"/>
        </w:rPr>
        <w:t>направлениям:</w:t>
      </w:r>
      <w:r w:rsidRPr="00D34690">
        <w:rPr>
          <w:sz w:val="26"/>
          <w:szCs w:val="26"/>
        </w:rPr>
        <w:t xml:space="preserve"> организационная работа; лечебно-профилактическая работа; противоэпидемическая работа; санитарно</w:t>
      </w:r>
      <w:r w:rsidR="005E55E4">
        <w:rPr>
          <w:sz w:val="26"/>
          <w:szCs w:val="26"/>
        </w:rPr>
        <w:t>-</w:t>
      </w:r>
      <w:r w:rsidRPr="00D34690">
        <w:rPr>
          <w:sz w:val="26"/>
          <w:szCs w:val="26"/>
        </w:rPr>
        <w:t xml:space="preserve">просветительная работа.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Медицинский работник ДОУ </w:t>
      </w:r>
      <w:r w:rsidRPr="00D34690">
        <w:rPr>
          <w:b/>
          <w:sz w:val="26"/>
          <w:szCs w:val="26"/>
          <w:u w:val="single" w:color="000000"/>
        </w:rPr>
        <w:t>обязан</w:t>
      </w:r>
      <w:r w:rsidRPr="00D34690">
        <w:rPr>
          <w:sz w:val="26"/>
          <w:szCs w:val="26"/>
        </w:rPr>
        <w:t xml:space="preserve">: проводить профилактические мероприятия, направленные на охрану и укрепление здоровья воспитанников в дошкольном образовательном учреждении; информировать родителей (законных представителей) детей о планируемой иммунопрофилактике, профилактических осмотрах и других медицинских мероприятиях воспитанников и проводить их после получения разрешения; организовывать и проводить профилактический медицинский осмотр воспитанников; проводить мероприятия, обеспечивающие соблюдение санитарно-гигиенического режима в ДОУ; отвечать за хранение медикаментов, следить за сохранением этикеток на флаконах, за сроками использования лекарственных средств; соблюдать правила охраны труда и противопожарной безопасности на рабочем месте; соблюдать правила асептики и антисептики; осуществлять контроль за организацией физического воспитания; осуществлять контроль за организацией образовательной деятельности; 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ДОУ; проводить работу по санитарно-гигиеническому просвещению, в том числе по профилактике инфекционных и паразитарных заболеваний; проводить работу по учету и анализу всех случаев травм; вести учет медицинского инвентаря, медикаментов, следить за своевременным их пополнением; взаимодействовать с врачами-специалистами учреждений здравоохранения, а также администрацией дошкольного образовательного учреждения по вопросам медицинского обслуживания воспитанников; вести утвержденные формы учетной и отчетной медицинской документации.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>Медицинск</w:t>
      </w:r>
      <w:r w:rsidR="005E55E4">
        <w:rPr>
          <w:sz w:val="26"/>
          <w:szCs w:val="26"/>
        </w:rPr>
        <w:t>ий</w:t>
      </w:r>
      <w:r w:rsidRPr="00D34690">
        <w:rPr>
          <w:sz w:val="26"/>
          <w:szCs w:val="26"/>
        </w:rPr>
        <w:t xml:space="preserve"> работник </w:t>
      </w:r>
      <w:r w:rsidRPr="00D34690">
        <w:rPr>
          <w:b/>
          <w:sz w:val="26"/>
          <w:szCs w:val="26"/>
          <w:u w:val="single" w:color="000000"/>
        </w:rPr>
        <w:t>проводит</w:t>
      </w:r>
      <w:r w:rsidRPr="00D34690">
        <w:rPr>
          <w:sz w:val="26"/>
          <w:szCs w:val="26"/>
        </w:rPr>
        <w:t xml:space="preserve">: антропометрические измерения 2 раза в год; анализ результатов медицинского осмотра воспитанников и разрабатывает план мероприятий, направленных на укрепление здоровья воспитанников.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Медицинский работник также: </w:t>
      </w:r>
      <w:r w:rsidRPr="00D34690">
        <w:rPr>
          <w:b/>
          <w:sz w:val="26"/>
          <w:szCs w:val="26"/>
          <w:u w:val="single" w:color="000000"/>
        </w:rPr>
        <w:t>осуществляет контроль</w:t>
      </w:r>
      <w:r w:rsidRPr="00D34690">
        <w:rPr>
          <w:sz w:val="26"/>
          <w:szCs w:val="26"/>
        </w:rPr>
        <w:t xml:space="preserve"> за организацией питания в ДОУ, в том числе за качеством поступающих продуктов, правильностью закладки продуктов и приготовлением пищи; входит в состав бракеражной комиссии детского сада и проводит оценку качества блюд с записью в журнале бракеража готовой продукции; проводит ежедневный осмотр персонала пищеблока на наличие гнойничковых заболеваний, микротравм, отмечая результаты в специальном журнале; контролирует проведение витаминизации блюд; контролирует количественный и качественный состав рациона питания с записью в ведомости контроля за питанием; ведет контроль за правильностью отбора и условиями хранения суточных проб продуктов питания; осуществляет контроль за работой пищеблока и соблюдением санитарно-гигиенических правил работниками пищеблока; за санитарным состоянием помещений пищеблока, инвентаря, посуды; за выполнением санитарных требований к технологии приготовления пищи, мытью посуды, условием и сроками хранения продуктов питания.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 целях предотвращения возникновения и распространения инфекционных и неинфекционных заболеваний и пищевых отравлений в дошкольном образовательном учреждении </w:t>
      </w:r>
      <w:r w:rsidRPr="00D34690">
        <w:rPr>
          <w:b/>
          <w:sz w:val="26"/>
          <w:szCs w:val="26"/>
          <w:u w:val="single" w:color="000000"/>
        </w:rPr>
        <w:t>проводятся: контроль за</w:t>
      </w:r>
      <w:r w:rsidRPr="00D34690">
        <w:rPr>
          <w:sz w:val="26"/>
          <w:szCs w:val="26"/>
        </w:rPr>
        <w:t xml:space="preserve"> санитарным состоянием и содержанием территории ДОУ; организация профилактических и противоэпидемических мероприятий и контроль за их проведением; 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D34690">
        <w:rPr>
          <w:sz w:val="26"/>
          <w:szCs w:val="26"/>
        </w:rPr>
        <w:t>акарицидных</w:t>
      </w:r>
      <w:proofErr w:type="spellEnd"/>
      <w:r w:rsidRPr="00D34690">
        <w:rPr>
          <w:sz w:val="26"/>
          <w:szCs w:val="26"/>
        </w:rPr>
        <w:t xml:space="preserve">) обработок и контроль за их проведением; 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 организация профилактических осмотров воспитанников; 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 работу по формированию здорового образа жизни и реализация технологий сбережения здоровья; контроль за соблюдением правил личной гигиены; контроль за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 </w:t>
      </w:r>
    </w:p>
    <w:p w:rsidR="00F37F2D" w:rsidRPr="00D34690" w:rsidRDefault="006C09F6" w:rsidP="00D34690">
      <w:pPr>
        <w:numPr>
          <w:ilvl w:val="1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 целях профилактики контагиозных гельминтозов(энтеробиоза и </w:t>
      </w:r>
      <w:proofErr w:type="spellStart"/>
      <w:r w:rsidRPr="00D34690">
        <w:rPr>
          <w:sz w:val="26"/>
          <w:szCs w:val="26"/>
        </w:rPr>
        <w:t>гименолепидоза</w:t>
      </w:r>
      <w:proofErr w:type="spellEnd"/>
      <w:r w:rsidRPr="00D34690">
        <w:rPr>
          <w:sz w:val="26"/>
          <w:szCs w:val="26"/>
        </w:rPr>
        <w:t xml:space="preserve">) в дошкольных образовательных учреждениях организуются и проводятся меры по предупреждению передачи возбудителя и оздоровлению источников инвазии.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Все выявленные </w:t>
      </w:r>
      <w:proofErr w:type="spellStart"/>
      <w:r w:rsidRPr="00D34690">
        <w:rPr>
          <w:sz w:val="26"/>
          <w:szCs w:val="26"/>
        </w:rPr>
        <w:t>инвазированные</w:t>
      </w:r>
      <w:proofErr w:type="spellEnd"/>
      <w:r w:rsidR="005E55E4">
        <w:rPr>
          <w:sz w:val="26"/>
          <w:szCs w:val="26"/>
        </w:rPr>
        <w:t xml:space="preserve"> случаи</w:t>
      </w:r>
      <w:r w:rsidRPr="00D34690">
        <w:rPr>
          <w:sz w:val="26"/>
          <w:szCs w:val="26"/>
        </w:rPr>
        <w:t xml:space="preserve"> регистрируются в журнале для инфекционных заболеваний.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>При регистрации случаев заболеваний контагиозными гельминтозами санитарно</w:t>
      </w:r>
      <w:r w:rsidR="005E55E4">
        <w:rPr>
          <w:sz w:val="26"/>
          <w:szCs w:val="26"/>
        </w:rPr>
        <w:t>-</w:t>
      </w:r>
      <w:r w:rsidRPr="00D34690">
        <w:rPr>
          <w:sz w:val="26"/>
          <w:szCs w:val="26"/>
        </w:rPr>
        <w:t xml:space="preserve">противоэпидемические (профилактические) мероприятия проводятся в течение 3 календарных дней после окончания лечения. </w:t>
      </w:r>
    </w:p>
    <w:p w:rsidR="00F37F2D" w:rsidRPr="00D34690" w:rsidRDefault="006C09F6" w:rsidP="00D34690">
      <w:pPr>
        <w:numPr>
          <w:ilvl w:val="1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С целью выявления педикулеза у детей перед началом учебного года и не реже одного раза в 7 дней проводятся осмотры детей. Дети с педикулезом к посещению детского сада не допускаются.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Медицинский персонал обязан проходить курсы повышения квалификации в установленном порядке и сроки. </w:t>
      </w:r>
    </w:p>
    <w:p w:rsidR="00F37F2D" w:rsidRPr="00D34690" w:rsidRDefault="006C09F6" w:rsidP="00D34690">
      <w:pPr>
        <w:numPr>
          <w:ilvl w:val="0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Функции детского сада в медицинском обслуживании воспитанников </w:t>
      </w:r>
    </w:p>
    <w:p w:rsidR="00F37F2D" w:rsidRPr="00D34690" w:rsidRDefault="006C09F6" w:rsidP="00D34690">
      <w:pPr>
        <w:numPr>
          <w:ilvl w:val="1"/>
          <w:numId w:val="2"/>
        </w:numPr>
        <w:spacing w:after="151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Дошкольное образовательное </w:t>
      </w:r>
      <w:r w:rsidRPr="00D34690">
        <w:rPr>
          <w:sz w:val="26"/>
          <w:szCs w:val="26"/>
          <w:u w:val="single" w:color="000000"/>
        </w:rPr>
        <w:t>учреждение: создает</w:t>
      </w:r>
      <w:r w:rsidRPr="00D34690">
        <w:rPr>
          <w:sz w:val="26"/>
          <w:szCs w:val="26"/>
        </w:rPr>
        <w:t xml:space="preserve"> условия, гарантирующие охрану и укрепление здоровья воспитанников; обеспечивает медицинского работника помещениями, соответствующими установленным санитарным нормам и лицензионным требованиям к осуществлению медицинской деятельности; обеспечивает медицинские кабинеты необходимым оборудованием, инвентарем и канцелярскими принадлежностями, телефонной связью; обеспечивает проведение уборки медицинского кабинета; организует работу по воспитанию и гигиеническому обучению воспитанников и их родителей (законных представителей) и работников ДОУ; включает в состав комиссии по расследованию несчастных случаев на производстве медицинского работника ДОУ; незамедлительно информирует медицинского работника о возникновении травм и неотложных состояний у воспитанников и приглашает его для оказания первой медицинской помощи; осуществляет текущий ремонт медицинского кабинета. </w:t>
      </w:r>
    </w:p>
    <w:p w:rsidR="00F37F2D" w:rsidRPr="00D34690" w:rsidRDefault="006C09F6" w:rsidP="00D34690">
      <w:pPr>
        <w:numPr>
          <w:ilvl w:val="1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 случае отсутствия медицинских работников, а также до прихода медицинского работника, в экстренных ситуациях воспитатели оказывают первую медицинскую помощь самостоятельно.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Заведующий ДОУ обязан обеспечивать вызов бригады скорой медицинской помощи, определить из числа работников ДОУ лицо, сопровождающее воспитанника в учреждение здравоохранения, поставить в известность родителей (законных представителей) воспитанника или же пригласить их в качестве сопровождающих. </w:t>
      </w:r>
    </w:p>
    <w:p w:rsidR="00F37F2D" w:rsidRPr="00D34690" w:rsidRDefault="006C09F6" w:rsidP="00D34690">
      <w:pPr>
        <w:numPr>
          <w:ilvl w:val="0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Права и ответственность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Дошкольное образовательное учреждение </w:t>
      </w:r>
      <w:r w:rsidRPr="00D34690">
        <w:rPr>
          <w:b/>
          <w:sz w:val="26"/>
          <w:szCs w:val="26"/>
          <w:u w:val="single" w:color="000000"/>
        </w:rPr>
        <w:t>имеет право</w:t>
      </w:r>
      <w:r w:rsidRPr="00D34690">
        <w:rPr>
          <w:sz w:val="26"/>
          <w:szCs w:val="26"/>
        </w:rPr>
        <w:t xml:space="preserve">: вносить предложения о совершенствовании организации медицинского обслуживания воспитанников; ходатайствовать перед руководством медицинского учреждения о поощрении медицинских работников и применении к ним дисциплинарных взысканий; присутствовать на мероприятиях медицинского учреждения, посвященных вопросам охраны здоровья воспитанников; своевременно получать информацию, необходимую для принятия мер по устранению недостатков и улучшению медицинского обслуживания воспитанников; присутствовать на мероприятиях педагогических работников, посвященных вопросам охраны здоровья воспитанников.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Медицинский персонал </w:t>
      </w:r>
      <w:r w:rsidRPr="00D34690">
        <w:rPr>
          <w:sz w:val="26"/>
          <w:szCs w:val="26"/>
          <w:u w:val="single" w:color="000000"/>
        </w:rPr>
        <w:t>имеет право</w:t>
      </w:r>
      <w:r w:rsidRPr="00D34690">
        <w:rPr>
          <w:sz w:val="26"/>
          <w:szCs w:val="26"/>
        </w:rPr>
        <w:t>: знакомиться с проектами решений заведующего ДОУ, решениями органов управления ДОУ, относящимися к медицинской деятельности; отказаться от выполнения распоряжений администрации ДОУ в тех случаях, когда они противоречат профессиональным этическим принципам или задачам работы, определяемым настоящим Положением; требовать от администрации детского сада создания условий, необходимых для выполнения профессиональных обязанностей; совместно с врачом, закрепленным за ДОУ, определять конкретные задачи работы с детьми, педагогами, родителями (законными представителями); выбирать формы и методы этой работы, решать вопросы об очерёдности проведения различных видов работ, выделении приоритетных направлений деятельности в определенный период; участвовать в работе Совета педагогов и психолого</w:t>
      </w:r>
      <w:r w:rsidR="005E55E4">
        <w:rPr>
          <w:sz w:val="26"/>
          <w:szCs w:val="26"/>
        </w:rPr>
        <w:t>-</w:t>
      </w:r>
      <w:r w:rsidRPr="00D34690">
        <w:rPr>
          <w:sz w:val="26"/>
          <w:szCs w:val="26"/>
        </w:rPr>
        <w:t xml:space="preserve">медико-педагогических комиссиях по вопросам, связанным с переводом ребенка из одной группы в другую, построении обучения и воспитания по индивидуальным программам (с учетом психофизиологических особенностей ребенка), переводе детей во вспомогательные воспитательные учреждения и т.д. </w:t>
      </w:r>
    </w:p>
    <w:p w:rsidR="00F37F2D" w:rsidRPr="00D34690" w:rsidRDefault="006C09F6" w:rsidP="00D34690">
      <w:pPr>
        <w:numPr>
          <w:ilvl w:val="1"/>
          <w:numId w:val="2"/>
        </w:numPr>
        <w:spacing w:after="160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b/>
          <w:sz w:val="26"/>
          <w:szCs w:val="26"/>
          <w:u w:val="single" w:color="000000"/>
        </w:rPr>
        <w:t>Медицинский работник несет персональную ответственность</w:t>
      </w:r>
      <w:r w:rsidRPr="00D34690">
        <w:rPr>
          <w:sz w:val="26"/>
          <w:szCs w:val="26"/>
        </w:rPr>
        <w:t xml:space="preserve">: </w:t>
      </w:r>
    </w:p>
    <w:p w:rsidR="00F37F2D" w:rsidRPr="00D34690" w:rsidRDefault="006C09F6" w:rsidP="00D34690">
      <w:pPr>
        <w:spacing w:after="111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за сохранность жизни и здоровья каждого ребенка, являющегося воспитанником ДОУ; отвечает за сохранность имущества, находящегося в медицинском кабинете; несет материальную ответственность за правильное хранение, использование и реализацию медикаментов; следит за состоянием и набором медицинских аптечек (см. Приложение 1); за неисполнение обязанностей медицинский работник несет дисциплинарную, материальную и уголовную ответственность в соответствии с действующим законодательством.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Ответственность и контроль за своевременное и качественное выполнение функций, определяемых настоящим Положением, несут руководители ДОУ и медицинского учреждения. </w:t>
      </w:r>
    </w:p>
    <w:p w:rsidR="00F37F2D" w:rsidRPr="00D34690" w:rsidRDefault="006C09F6" w:rsidP="00D34690">
      <w:pPr>
        <w:numPr>
          <w:ilvl w:val="0"/>
          <w:numId w:val="2"/>
        </w:numPr>
        <w:spacing w:after="149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Документация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Медицинскими работниками ведется первичная медицинская документация по формам, утвержденным федеральными органами исполнительной власти в области здравоохранения, образования.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Медицинские работники ведут следующую </w:t>
      </w:r>
      <w:r w:rsidRPr="00D34690">
        <w:rPr>
          <w:sz w:val="26"/>
          <w:szCs w:val="26"/>
          <w:u w:val="single" w:color="000000"/>
        </w:rPr>
        <w:t>документацию</w:t>
      </w:r>
      <w:r w:rsidRPr="00D34690">
        <w:rPr>
          <w:sz w:val="26"/>
          <w:szCs w:val="26"/>
        </w:rPr>
        <w:t>: план организационно</w:t>
      </w:r>
      <w:r w:rsidR="005E55E4">
        <w:rPr>
          <w:sz w:val="26"/>
          <w:szCs w:val="26"/>
        </w:rPr>
        <w:t>-</w:t>
      </w:r>
      <w:r w:rsidRPr="00D34690">
        <w:rPr>
          <w:sz w:val="26"/>
          <w:szCs w:val="26"/>
        </w:rPr>
        <w:t xml:space="preserve">медицинской работы на год, месяц; план профилактической и оздоровительной работы; журналы и графики в соответствии с номенклатурой дел по медицинской работе; списки детей по группам; журнал учета посещаемости воспитанников; медицинские карты воспитанников; отчеты о медицинском обслуживании воспитанников за календарный, учебный год; справки, акты по итогам проверок, контроля; установленную документацию по питанию детей в детском саду. </w:t>
      </w:r>
    </w:p>
    <w:p w:rsidR="00F37F2D" w:rsidRPr="00D34690" w:rsidRDefault="006C09F6" w:rsidP="00D34690">
      <w:pPr>
        <w:numPr>
          <w:ilvl w:val="0"/>
          <w:numId w:val="2"/>
        </w:numPr>
        <w:spacing w:after="149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Организация медицинской деятельности в ДОУ </w:t>
      </w:r>
    </w:p>
    <w:p w:rsidR="00F37F2D" w:rsidRPr="00D34690" w:rsidRDefault="006C09F6" w:rsidP="00D34690">
      <w:pPr>
        <w:numPr>
          <w:ilvl w:val="1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При приеме ребенка в дошкольное образовательное учреждение родители (законные представители) должны предоставить медицинское заключение о состоянии здоровья ребенка. </w:t>
      </w:r>
    </w:p>
    <w:p w:rsidR="00F37F2D" w:rsidRPr="00D34690" w:rsidRDefault="006C09F6" w:rsidP="00D34690">
      <w:pPr>
        <w:numPr>
          <w:ilvl w:val="1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На каждого зачисленного в детский сад ребенка ведется медицинская карта воспитанника, которая выдается родителям (законным представителям) при отчислении воспитанника из ДОУ либо переходе в другое дошкольное образовательное учреждение.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График и режим работы штатных сотрудников медицинского кабинета утверждается заведующим ДОУ.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График работы врача в детском саду утверждается главным врачом поликлиники. </w:t>
      </w:r>
    </w:p>
    <w:p w:rsidR="00F37F2D" w:rsidRPr="00D34690" w:rsidRDefault="006C09F6" w:rsidP="00D34690">
      <w:pPr>
        <w:numPr>
          <w:ilvl w:val="0"/>
          <w:numId w:val="2"/>
        </w:numPr>
        <w:spacing w:after="14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Заключительные положения </w:t>
      </w:r>
    </w:p>
    <w:p w:rsidR="00F37F2D" w:rsidRPr="00D34690" w:rsidRDefault="006C09F6" w:rsidP="00D34690">
      <w:pPr>
        <w:numPr>
          <w:ilvl w:val="1"/>
          <w:numId w:val="2"/>
        </w:numPr>
        <w:spacing w:after="142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Настоящее Положение об организации медицинского обслуживания воспитанников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F37F2D" w:rsidRPr="00D34690" w:rsidRDefault="006C09F6" w:rsidP="00D34690">
      <w:pPr>
        <w:numPr>
          <w:ilvl w:val="1"/>
          <w:numId w:val="2"/>
        </w:numPr>
        <w:spacing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F37F2D" w:rsidRPr="00D34690" w:rsidRDefault="006C09F6" w:rsidP="00D34690">
      <w:pPr>
        <w:numPr>
          <w:ilvl w:val="1"/>
          <w:numId w:val="2"/>
        </w:numPr>
        <w:spacing w:after="26" w:line="240" w:lineRule="auto"/>
        <w:ind w:left="0" w:firstLine="426"/>
        <w:jc w:val="both"/>
        <w:rPr>
          <w:sz w:val="26"/>
          <w:szCs w:val="26"/>
        </w:rPr>
      </w:pPr>
      <w:r w:rsidRPr="00D34690">
        <w:rPr>
          <w:sz w:val="26"/>
          <w:szCs w:val="26"/>
        </w:rP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F37F2D" w:rsidRPr="00D34690" w:rsidRDefault="00F37F2D" w:rsidP="00D34690">
      <w:pPr>
        <w:spacing w:after="149" w:line="240" w:lineRule="auto"/>
        <w:ind w:left="0" w:firstLine="426"/>
        <w:jc w:val="both"/>
        <w:rPr>
          <w:sz w:val="26"/>
          <w:szCs w:val="26"/>
        </w:rPr>
      </w:pPr>
    </w:p>
    <w:p w:rsidR="00F37F2D" w:rsidRPr="00D34690" w:rsidRDefault="00F37F2D" w:rsidP="00D34690">
      <w:pPr>
        <w:spacing w:after="0" w:line="240" w:lineRule="auto"/>
        <w:ind w:left="0" w:firstLine="426"/>
        <w:rPr>
          <w:sz w:val="26"/>
          <w:szCs w:val="26"/>
        </w:rPr>
      </w:pPr>
    </w:p>
    <w:sectPr w:rsidR="00F37F2D" w:rsidRPr="00D34690" w:rsidSect="00E9738C">
      <w:type w:val="continuous"/>
      <w:pgSz w:w="11906" w:h="16838"/>
      <w:pgMar w:top="1184" w:right="849" w:bottom="1208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60D"/>
    <w:multiLevelType w:val="multilevel"/>
    <w:tmpl w:val="A23C8246"/>
    <w:lvl w:ilvl="0">
      <w:start w:val="3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D33976"/>
    <w:multiLevelType w:val="multilevel"/>
    <w:tmpl w:val="68481E76"/>
    <w:lvl w:ilvl="0">
      <w:start w:val="1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37F2D"/>
    <w:rsid w:val="00275480"/>
    <w:rsid w:val="00507C79"/>
    <w:rsid w:val="00541D11"/>
    <w:rsid w:val="005E55E4"/>
    <w:rsid w:val="006C09F6"/>
    <w:rsid w:val="00D34690"/>
    <w:rsid w:val="00E9738C"/>
    <w:rsid w:val="00F3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8C"/>
    <w:pPr>
      <w:spacing w:after="191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C7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MDOU33</dc:creator>
  <cp:lastModifiedBy>User</cp:lastModifiedBy>
  <cp:revision>2</cp:revision>
  <cp:lastPrinted>2022-11-21T18:44:00Z</cp:lastPrinted>
  <dcterms:created xsi:type="dcterms:W3CDTF">2022-12-04T04:07:00Z</dcterms:created>
  <dcterms:modified xsi:type="dcterms:W3CDTF">2022-12-04T04:07:00Z</dcterms:modified>
</cp:coreProperties>
</file>