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92C" w:rsidRPr="0082327D" w:rsidRDefault="000C792C" w:rsidP="000C792C">
      <w:pPr>
        <w:rPr>
          <w:sz w:val="28"/>
          <w:szCs w:val="28"/>
        </w:rPr>
      </w:pPr>
    </w:p>
    <w:p w:rsidR="000C792C" w:rsidRPr="0082327D" w:rsidRDefault="000C792C" w:rsidP="000C792C">
      <w:pPr>
        <w:jc w:val="center"/>
        <w:rPr>
          <w:b/>
          <w:sz w:val="28"/>
          <w:szCs w:val="28"/>
        </w:rPr>
      </w:pPr>
    </w:p>
    <w:p w:rsidR="000C792C" w:rsidRPr="0082327D" w:rsidRDefault="000C792C" w:rsidP="000C792C">
      <w:pPr>
        <w:jc w:val="center"/>
        <w:rPr>
          <w:b/>
          <w:sz w:val="28"/>
          <w:szCs w:val="28"/>
        </w:rPr>
      </w:pPr>
    </w:p>
    <w:p w:rsidR="000C792C" w:rsidRPr="0082327D" w:rsidRDefault="000C792C" w:rsidP="000C792C">
      <w:pPr>
        <w:jc w:val="center"/>
        <w:rPr>
          <w:b/>
          <w:sz w:val="28"/>
          <w:szCs w:val="28"/>
        </w:rPr>
      </w:pPr>
    </w:p>
    <w:p w:rsidR="00A47496" w:rsidRPr="003D64A9" w:rsidRDefault="006474EB" w:rsidP="00A47496">
      <w:pPr>
        <w:contextualSpacing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155575</wp:posOffset>
            </wp:positionV>
            <wp:extent cx="1590675" cy="1628775"/>
            <wp:effectExtent l="0" t="0" r="9525" b="0"/>
            <wp:wrapNone/>
            <wp:docPr id="9" name="Рисунок 4" descr="IMG-2022111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115-WA0025.jpg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B6B2C9"/>
                        </a:clrFrom>
                        <a:clrTo>
                          <a:srgbClr val="B6B2C9">
                            <a:alpha val="0"/>
                          </a:srgbClr>
                        </a:clrTo>
                      </a:clrChange>
                    </a:blip>
                    <a:srcRect t="30000" r="20502" b="24412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7496" w:rsidRPr="003D64A9">
        <w:t>Яковлевский муниципальный район</w:t>
      </w:r>
    </w:p>
    <w:p w:rsidR="00A47496" w:rsidRPr="003D64A9" w:rsidRDefault="00A47496" w:rsidP="00A47496">
      <w:pPr>
        <w:contextualSpacing/>
        <w:jc w:val="center"/>
      </w:pPr>
      <w:r w:rsidRPr="003D64A9">
        <w:t>МУНИЦИПАЛЬНОЕ  БЮДЖЕТНОЕ ДОШКОЛЬНОЕ ОБРАЗОВАТЕЛЬНОЕ УЧРЕЖДЕНИЕ</w:t>
      </w:r>
    </w:p>
    <w:p w:rsidR="00A47496" w:rsidRPr="003D64A9" w:rsidRDefault="006474EB" w:rsidP="00A47496">
      <w:pPr>
        <w:contextualSpacing/>
        <w:jc w:val="center"/>
      </w:pPr>
      <w:r>
        <w:rPr>
          <w:b/>
        </w:rPr>
        <w:t>«Д</w:t>
      </w:r>
      <w:r w:rsidR="005A5742">
        <w:rPr>
          <w:b/>
        </w:rPr>
        <w:t>етский сад</w:t>
      </w:r>
      <w:r>
        <w:rPr>
          <w:b/>
        </w:rPr>
        <w:t xml:space="preserve"> п.Нефтебаза»</w:t>
      </w:r>
    </w:p>
    <w:p w:rsidR="000C792C" w:rsidRPr="000421C9" w:rsidRDefault="000C792C" w:rsidP="000421C9">
      <w:pPr>
        <w:contextualSpacing/>
        <w:jc w:val="center"/>
      </w:pPr>
    </w:p>
    <w:p w:rsidR="000421C9" w:rsidRDefault="000421C9" w:rsidP="000421C9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Приказ №</w:t>
      </w:r>
      <w:r w:rsidR="009437DC">
        <w:rPr>
          <w:b/>
          <w:sz w:val="28"/>
          <w:szCs w:val="28"/>
        </w:rPr>
        <w:t>16</w:t>
      </w:r>
      <w:r w:rsidR="005A5742">
        <w:rPr>
          <w:b/>
          <w:sz w:val="28"/>
          <w:szCs w:val="28"/>
        </w:rPr>
        <w:t>/1</w:t>
      </w:r>
      <w:r w:rsidR="009437DC">
        <w:rPr>
          <w:b/>
          <w:sz w:val="28"/>
          <w:szCs w:val="28"/>
        </w:rPr>
        <w:t>-А</w:t>
      </w:r>
    </w:p>
    <w:p w:rsidR="000B3C6A" w:rsidRPr="0082327D" w:rsidRDefault="005A5742" w:rsidP="000421C9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421C9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12.02.2019</w:t>
      </w:r>
      <w:r w:rsidR="000421C9">
        <w:rPr>
          <w:b/>
          <w:sz w:val="28"/>
          <w:szCs w:val="28"/>
        </w:rPr>
        <w:t>г.</w:t>
      </w:r>
    </w:p>
    <w:p w:rsidR="000421C9" w:rsidRDefault="000421C9" w:rsidP="00AA2676">
      <w:pPr>
        <w:pStyle w:val="a4"/>
        <w:ind w:left="0"/>
        <w:jc w:val="center"/>
        <w:rPr>
          <w:b/>
          <w:sz w:val="20"/>
          <w:szCs w:val="20"/>
        </w:rPr>
      </w:pPr>
    </w:p>
    <w:p w:rsidR="000421C9" w:rsidRDefault="000421C9" w:rsidP="00AA2676">
      <w:pPr>
        <w:pStyle w:val="a4"/>
        <w:ind w:left="0"/>
        <w:jc w:val="center"/>
        <w:rPr>
          <w:b/>
          <w:sz w:val="20"/>
          <w:szCs w:val="20"/>
        </w:rPr>
      </w:pPr>
    </w:p>
    <w:p w:rsidR="00A47496" w:rsidRPr="000421C9" w:rsidRDefault="00C91769" w:rsidP="00AA2676">
      <w:pPr>
        <w:pStyle w:val="a4"/>
        <w:ind w:left="0"/>
        <w:jc w:val="center"/>
        <w:rPr>
          <w:b/>
        </w:rPr>
      </w:pPr>
      <w:r w:rsidRPr="000421C9">
        <w:rPr>
          <w:b/>
        </w:rPr>
        <w:t>О</w:t>
      </w:r>
      <w:r w:rsidR="00501089" w:rsidRPr="000421C9">
        <w:rPr>
          <w:b/>
        </w:rPr>
        <w:t xml:space="preserve">б </w:t>
      </w:r>
      <w:r w:rsidR="00CE44BE" w:rsidRPr="000421C9">
        <w:rPr>
          <w:b/>
        </w:rPr>
        <w:t>утверждении</w:t>
      </w:r>
    </w:p>
    <w:p w:rsidR="00A47496" w:rsidRPr="000421C9" w:rsidRDefault="00CE44BE" w:rsidP="00AA2676">
      <w:pPr>
        <w:pStyle w:val="a4"/>
        <w:ind w:left="0"/>
        <w:jc w:val="center"/>
        <w:rPr>
          <w:b/>
        </w:rPr>
      </w:pPr>
      <w:r w:rsidRPr="000421C9">
        <w:rPr>
          <w:b/>
        </w:rPr>
        <w:t xml:space="preserve"> </w:t>
      </w:r>
      <w:r w:rsidR="00AA2676" w:rsidRPr="000421C9">
        <w:rPr>
          <w:b/>
        </w:rPr>
        <w:t xml:space="preserve">Порядка </w:t>
      </w:r>
      <w:r w:rsidR="00AE234C" w:rsidRPr="000421C9">
        <w:rPr>
          <w:b/>
        </w:rPr>
        <w:t>уведомления работодателя</w:t>
      </w:r>
    </w:p>
    <w:p w:rsidR="00A47496" w:rsidRPr="000421C9" w:rsidRDefault="00AE234C" w:rsidP="00AA2676">
      <w:pPr>
        <w:pStyle w:val="a4"/>
        <w:ind w:left="0"/>
        <w:jc w:val="center"/>
        <w:rPr>
          <w:b/>
        </w:rPr>
      </w:pPr>
      <w:r w:rsidRPr="000421C9">
        <w:rPr>
          <w:b/>
        </w:rPr>
        <w:t xml:space="preserve"> о фактах</w:t>
      </w:r>
    </w:p>
    <w:p w:rsidR="00A47496" w:rsidRPr="000421C9" w:rsidRDefault="00AE234C" w:rsidP="00AA2676">
      <w:pPr>
        <w:pStyle w:val="a4"/>
        <w:ind w:left="0"/>
        <w:jc w:val="center"/>
        <w:rPr>
          <w:b/>
        </w:rPr>
      </w:pPr>
      <w:r w:rsidRPr="000421C9">
        <w:rPr>
          <w:b/>
        </w:rPr>
        <w:t xml:space="preserve"> обращения в целях склонения </w:t>
      </w:r>
      <w:r w:rsidR="00AA2676" w:rsidRPr="000421C9">
        <w:rPr>
          <w:b/>
        </w:rPr>
        <w:t>работник</w:t>
      </w:r>
      <w:r w:rsidRPr="000421C9">
        <w:rPr>
          <w:b/>
        </w:rPr>
        <w:t>а</w:t>
      </w:r>
      <w:r w:rsidR="00A47496" w:rsidRPr="000421C9">
        <w:rPr>
          <w:b/>
        </w:rPr>
        <w:t xml:space="preserve"> </w:t>
      </w:r>
    </w:p>
    <w:p w:rsidR="005A5742" w:rsidRDefault="00A47496" w:rsidP="00AA2676">
      <w:pPr>
        <w:pStyle w:val="a4"/>
        <w:ind w:left="0"/>
        <w:jc w:val="center"/>
        <w:rPr>
          <w:b/>
        </w:rPr>
      </w:pPr>
      <w:r w:rsidRPr="000421C9">
        <w:rPr>
          <w:b/>
        </w:rPr>
        <w:t xml:space="preserve">МБДОУ </w:t>
      </w:r>
      <w:r w:rsidR="009437DC">
        <w:rPr>
          <w:b/>
        </w:rPr>
        <w:t>«</w:t>
      </w:r>
      <w:r w:rsidR="006474EB">
        <w:rPr>
          <w:b/>
        </w:rPr>
        <w:t xml:space="preserve"> Д</w:t>
      </w:r>
      <w:r w:rsidR="005A5742">
        <w:rPr>
          <w:b/>
        </w:rPr>
        <w:t>етский сад</w:t>
      </w:r>
      <w:r w:rsidR="009437DC">
        <w:rPr>
          <w:b/>
        </w:rPr>
        <w:t xml:space="preserve"> п.Нефтебаза»</w:t>
      </w:r>
    </w:p>
    <w:p w:rsidR="00AA2676" w:rsidRPr="000421C9" w:rsidRDefault="00AE234C" w:rsidP="00AA2676">
      <w:pPr>
        <w:pStyle w:val="a4"/>
        <w:ind w:left="0"/>
        <w:jc w:val="center"/>
        <w:rPr>
          <w:b/>
        </w:rPr>
      </w:pPr>
      <w:r w:rsidRPr="000421C9">
        <w:rPr>
          <w:b/>
        </w:rPr>
        <w:t>к совершению коррупционных правонарушений</w:t>
      </w:r>
    </w:p>
    <w:p w:rsidR="000C792C" w:rsidRPr="000421C9" w:rsidRDefault="000C792C" w:rsidP="00F73AF3">
      <w:pPr>
        <w:jc w:val="center"/>
        <w:rPr>
          <w:b/>
        </w:rPr>
      </w:pPr>
    </w:p>
    <w:p w:rsidR="005A5742" w:rsidRDefault="00CE44BE" w:rsidP="00CE44B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E44BE">
        <w:rPr>
          <w:rFonts w:eastAsiaTheme="minorHAnsi"/>
          <w:sz w:val="28"/>
          <w:szCs w:val="28"/>
          <w:lang w:eastAsia="en-US"/>
        </w:rPr>
        <w:t xml:space="preserve">В </w:t>
      </w:r>
      <w:r w:rsidR="00AE234C">
        <w:rPr>
          <w:rFonts w:eastAsiaTheme="minorHAnsi"/>
          <w:sz w:val="28"/>
          <w:szCs w:val="28"/>
          <w:lang w:eastAsia="en-US"/>
        </w:rPr>
        <w:t>соответствии со статьей 11.1 Федерального закона от 25 декабря 2008 года №273-Ф</w:t>
      </w:r>
      <w:r w:rsidR="00A708F0">
        <w:rPr>
          <w:rFonts w:eastAsiaTheme="minorHAnsi"/>
          <w:sz w:val="28"/>
          <w:szCs w:val="28"/>
          <w:lang w:eastAsia="en-US"/>
        </w:rPr>
        <w:t>З «О противодействии коррупции»</w:t>
      </w:r>
      <w:r w:rsidR="00AE234C">
        <w:rPr>
          <w:rFonts w:eastAsiaTheme="minorHAnsi"/>
          <w:sz w:val="28"/>
          <w:szCs w:val="28"/>
          <w:lang w:eastAsia="en-US"/>
        </w:rPr>
        <w:t xml:space="preserve"> в целях повышения эффективности мер по противодействию коррупции </w:t>
      </w:r>
    </w:p>
    <w:p w:rsidR="00AE234C" w:rsidRDefault="00AE234C" w:rsidP="005A5742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 р и к а з ы в а ю:</w:t>
      </w:r>
    </w:p>
    <w:p w:rsidR="00501089" w:rsidRPr="00AE234C" w:rsidRDefault="00AE234C" w:rsidP="00AE234C">
      <w:pPr>
        <w:pStyle w:val="a4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</w:t>
      </w:r>
      <w:r w:rsidRPr="00AE234C">
        <w:rPr>
          <w:sz w:val="28"/>
          <w:szCs w:val="28"/>
        </w:rPr>
        <w:t xml:space="preserve">Порядок уведомления работодателя о фактах обращения в целях склонения работника </w:t>
      </w:r>
      <w:r w:rsidR="005A5742">
        <w:rPr>
          <w:sz w:val="28"/>
          <w:szCs w:val="28"/>
        </w:rPr>
        <w:t>ДОУ</w:t>
      </w:r>
      <w:r w:rsidRPr="00AE234C">
        <w:rPr>
          <w:sz w:val="28"/>
          <w:szCs w:val="28"/>
        </w:rPr>
        <w:t xml:space="preserve"> к совершению коррупционных </w:t>
      </w:r>
      <w:r w:rsidR="005A5742" w:rsidRPr="00AE234C">
        <w:rPr>
          <w:sz w:val="28"/>
          <w:szCs w:val="28"/>
        </w:rPr>
        <w:t>правонарушений</w:t>
      </w:r>
      <w:r w:rsidR="005B2DF7">
        <w:rPr>
          <w:sz w:val="28"/>
          <w:szCs w:val="28"/>
        </w:rPr>
        <w:t xml:space="preserve"> соответствии с приложением.</w:t>
      </w:r>
    </w:p>
    <w:p w:rsidR="005B2DF7" w:rsidRDefault="005B2DF7" w:rsidP="005B2DF7">
      <w:pPr>
        <w:pStyle w:val="a4"/>
        <w:numPr>
          <w:ilvl w:val="0"/>
          <w:numId w:val="11"/>
        </w:numPr>
        <w:tabs>
          <w:tab w:val="left" w:pos="851"/>
        </w:tabs>
        <w:spacing w:line="360" w:lineRule="auto"/>
        <w:ind w:left="0" w:right="-187"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структурных подразделений ознакомить работников с настоящим приказом</w:t>
      </w:r>
      <w:r w:rsidR="001E0F59">
        <w:rPr>
          <w:sz w:val="28"/>
          <w:szCs w:val="28"/>
        </w:rPr>
        <w:t xml:space="preserve"> под роспись</w:t>
      </w:r>
      <w:r w:rsidR="00A47496">
        <w:rPr>
          <w:sz w:val="28"/>
          <w:szCs w:val="28"/>
        </w:rPr>
        <w:t xml:space="preserve"> до 01 марта 2019</w:t>
      </w:r>
      <w:r w:rsidR="000512FC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1E0F59" w:rsidRDefault="001E0F59" w:rsidP="005B2DF7">
      <w:pPr>
        <w:pStyle w:val="a4"/>
        <w:numPr>
          <w:ilvl w:val="0"/>
          <w:numId w:val="11"/>
        </w:numPr>
        <w:tabs>
          <w:tab w:val="left" w:pos="851"/>
        </w:tabs>
        <w:spacing w:line="360" w:lineRule="auto"/>
        <w:ind w:left="0" w:right="-187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</w:t>
      </w:r>
      <w:r w:rsidR="00A47496">
        <w:rPr>
          <w:sz w:val="28"/>
          <w:szCs w:val="28"/>
        </w:rPr>
        <w:t xml:space="preserve"> приказа возложить  воспитателя  </w:t>
      </w:r>
      <w:r w:rsidR="009437DC">
        <w:rPr>
          <w:sz w:val="28"/>
          <w:szCs w:val="28"/>
        </w:rPr>
        <w:t>ВаренуюМ.В</w:t>
      </w:r>
      <w:r w:rsidR="005A5742">
        <w:rPr>
          <w:sz w:val="28"/>
          <w:szCs w:val="28"/>
        </w:rPr>
        <w:t>.</w:t>
      </w:r>
    </w:p>
    <w:p w:rsidR="00D933B9" w:rsidRPr="0082327D" w:rsidRDefault="00D933B9" w:rsidP="00501089">
      <w:pPr>
        <w:pStyle w:val="a4"/>
        <w:tabs>
          <w:tab w:val="left" w:pos="993"/>
        </w:tabs>
        <w:spacing w:line="360" w:lineRule="auto"/>
        <w:ind w:left="0" w:right="-187" w:firstLine="567"/>
        <w:jc w:val="both"/>
        <w:rPr>
          <w:sz w:val="28"/>
          <w:szCs w:val="28"/>
        </w:rPr>
      </w:pPr>
    </w:p>
    <w:p w:rsidR="005E3E49" w:rsidRPr="0082327D" w:rsidRDefault="006474EB" w:rsidP="00747134">
      <w:pPr>
        <w:tabs>
          <w:tab w:val="left" w:pos="900"/>
          <w:tab w:val="left" w:pos="993"/>
        </w:tabs>
        <w:spacing w:line="360" w:lineRule="auto"/>
        <w:ind w:right="-18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95250</wp:posOffset>
            </wp:positionV>
            <wp:extent cx="1590675" cy="1628775"/>
            <wp:effectExtent l="0" t="0" r="9525" b="0"/>
            <wp:wrapNone/>
            <wp:docPr id="1" name="Рисунок 4" descr="IMG-2022111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115-WA0025.jpg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B6B2C9"/>
                        </a:clrFrom>
                        <a:clrTo>
                          <a:srgbClr val="B6B2C9">
                            <a:alpha val="0"/>
                          </a:srgbClr>
                        </a:clrTo>
                      </a:clrChange>
                    </a:blip>
                    <a:srcRect t="30000" r="20502" b="24412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0A0B" w:rsidRPr="0082327D" w:rsidRDefault="00220A0B" w:rsidP="00747134">
      <w:pPr>
        <w:tabs>
          <w:tab w:val="left" w:pos="900"/>
          <w:tab w:val="left" w:pos="993"/>
        </w:tabs>
        <w:spacing w:line="360" w:lineRule="auto"/>
        <w:ind w:right="-187"/>
        <w:jc w:val="both"/>
        <w:rPr>
          <w:sz w:val="28"/>
          <w:szCs w:val="28"/>
        </w:rPr>
      </w:pPr>
    </w:p>
    <w:p w:rsidR="00A47496" w:rsidRDefault="00A47496" w:rsidP="00747134">
      <w:pPr>
        <w:tabs>
          <w:tab w:val="left" w:pos="900"/>
          <w:tab w:val="left" w:pos="993"/>
        </w:tabs>
        <w:spacing w:line="360" w:lineRule="auto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>Заведующий</w:t>
      </w:r>
    </w:p>
    <w:p w:rsidR="00220A0B" w:rsidRPr="0082327D" w:rsidRDefault="00A47496" w:rsidP="00747134">
      <w:pPr>
        <w:tabs>
          <w:tab w:val="left" w:pos="900"/>
          <w:tab w:val="left" w:pos="993"/>
        </w:tabs>
        <w:spacing w:line="360" w:lineRule="auto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МБДОУ </w:t>
      </w:r>
      <w:r w:rsidR="009437DC">
        <w:rPr>
          <w:sz w:val="28"/>
          <w:szCs w:val="28"/>
        </w:rPr>
        <w:t>« Д</w:t>
      </w:r>
      <w:r w:rsidR="005A5742">
        <w:rPr>
          <w:sz w:val="28"/>
          <w:szCs w:val="28"/>
        </w:rPr>
        <w:t xml:space="preserve">етский сад </w:t>
      </w:r>
      <w:r w:rsidR="009437DC">
        <w:rPr>
          <w:sz w:val="28"/>
          <w:szCs w:val="28"/>
        </w:rPr>
        <w:t>п.Нефтебаза»</w:t>
      </w:r>
      <w:r w:rsidR="005A5742">
        <w:rPr>
          <w:sz w:val="28"/>
          <w:szCs w:val="28"/>
        </w:rPr>
        <w:t xml:space="preserve">         </w:t>
      </w:r>
      <w:r w:rsidR="009437DC">
        <w:rPr>
          <w:sz w:val="28"/>
          <w:szCs w:val="28"/>
        </w:rPr>
        <w:t xml:space="preserve">                   Т.И.Рудникова</w:t>
      </w:r>
    </w:p>
    <w:p w:rsidR="00526F14" w:rsidRDefault="00220A0B" w:rsidP="00A71D76">
      <w:pPr>
        <w:autoSpaceDE w:val="0"/>
        <w:autoSpaceDN w:val="0"/>
        <w:adjustRightInd w:val="0"/>
        <w:rPr>
          <w:sz w:val="28"/>
          <w:szCs w:val="28"/>
        </w:rPr>
      </w:pPr>
      <w:r w:rsidRPr="0082327D">
        <w:rPr>
          <w:sz w:val="28"/>
          <w:szCs w:val="28"/>
        </w:rPr>
        <w:br w:type="page"/>
      </w:r>
      <w:r w:rsidR="00526F14" w:rsidRPr="00A72BA6">
        <w:rPr>
          <w:sz w:val="28"/>
          <w:szCs w:val="28"/>
        </w:rPr>
        <w:lastRenderedPageBreak/>
        <w:t xml:space="preserve"> </w:t>
      </w:r>
    </w:p>
    <w:p w:rsidR="00526F14" w:rsidRDefault="006474EB" w:rsidP="00526F14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3919220</wp:posOffset>
            </wp:positionH>
            <wp:positionV relativeFrom="paragraph">
              <wp:posOffset>-262255</wp:posOffset>
            </wp:positionV>
            <wp:extent cx="1590675" cy="1628775"/>
            <wp:effectExtent l="0" t="0" r="9525" b="0"/>
            <wp:wrapNone/>
            <wp:docPr id="2" name="Рисунок 4" descr="IMG-2022111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115-WA0025.jpg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B6B2C9"/>
                        </a:clrFrom>
                        <a:clrTo>
                          <a:srgbClr val="B6B2C9">
                            <a:alpha val="0"/>
                          </a:srgbClr>
                        </a:clrTo>
                      </a:clrChange>
                    </a:blip>
                    <a:srcRect t="30000" r="20502" b="24412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6F14" w:rsidRPr="00D86E9B" w:rsidRDefault="00526F14" w:rsidP="00526F14">
      <w:pPr>
        <w:autoSpaceDE w:val="0"/>
        <w:autoSpaceDN w:val="0"/>
        <w:adjustRightInd w:val="0"/>
        <w:ind w:left="5103"/>
        <w:rPr>
          <w:sz w:val="32"/>
          <w:szCs w:val="32"/>
        </w:rPr>
      </w:pPr>
      <w:r w:rsidRPr="00D86E9B">
        <w:rPr>
          <w:sz w:val="32"/>
          <w:szCs w:val="32"/>
        </w:rPr>
        <w:t>УТВЕРЖДЕН</w:t>
      </w:r>
    </w:p>
    <w:p w:rsidR="00526F14" w:rsidRPr="00A72BA6" w:rsidRDefault="00A47496" w:rsidP="00526F14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МБДОУ </w:t>
      </w:r>
      <w:r w:rsidR="009437DC">
        <w:rPr>
          <w:sz w:val="28"/>
          <w:szCs w:val="28"/>
        </w:rPr>
        <w:t>« Д</w:t>
      </w:r>
      <w:r w:rsidR="005A5742">
        <w:rPr>
          <w:sz w:val="28"/>
          <w:szCs w:val="28"/>
        </w:rPr>
        <w:t>етский сад</w:t>
      </w:r>
      <w:r w:rsidR="009437DC">
        <w:rPr>
          <w:sz w:val="28"/>
          <w:szCs w:val="28"/>
        </w:rPr>
        <w:t xml:space="preserve"> п.Нефтебаза»</w:t>
      </w:r>
    </w:p>
    <w:p w:rsidR="00220A0B" w:rsidRDefault="00526F14" w:rsidP="00A47496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5A5742">
        <w:rPr>
          <w:sz w:val="28"/>
          <w:szCs w:val="28"/>
        </w:rPr>
        <w:t>12</w:t>
      </w:r>
      <w:r w:rsidR="00A47496">
        <w:rPr>
          <w:sz w:val="28"/>
          <w:szCs w:val="28"/>
        </w:rPr>
        <w:t xml:space="preserve">.02. </w:t>
      </w:r>
      <w:r w:rsidRPr="00A72BA6">
        <w:rPr>
          <w:sz w:val="28"/>
          <w:szCs w:val="28"/>
        </w:rPr>
        <w:t>201</w:t>
      </w:r>
      <w:r w:rsidR="00A47496">
        <w:rPr>
          <w:sz w:val="28"/>
          <w:szCs w:val="28"/>
        </w:rPr>
        <w:t xml:space="preserve">9 г. № </w:t>
      </w:r>
      <w:r w:rsidR="009437DC">
        <w:rPr>
          <w:sz w:val="28"/>
          <w:szCs w:val="28"/>
        </w:rPr>
        <w:t>16</w:t>
      </w:r>
      <w:r w:rsidR="005A5742">
        <w:rPr>
          <w:sz w:val="28"/>
          <w:szCs w:val="28"/>
        </w:rPr>
        <w:t>/1</w:t>
      </w:r>
      <w:r w:rsidR="009437DC">
        <w:rPr>
          <w:sz w:val="28"/>
          <w:szCs w:val="28"/>
        </w:rPr>
        <w:t>-А</w:t>
      </w:r>
    </w:p>
    <w:p w:rsidR="00526F14" w:rsidRDefault="00526F14">
      <w:pPr>
        <w:spacing w:after="200" w:line="276" w:lineRule="auto"/>
        <w:rPr>
          <w:sz w:val="28"/>
          <w:szCs w:val="28"/>
        </w:rPr>
      </w:pPr>
    </w:p>
    <w:p w:rsidR="00526F14" w:rsidRPr="00526F14" w:rsidRDefault="00AA2676" w:rsidP="00526F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587613" w:rsidRPr="001E0F59" w:rsidRDefault="001E0F59" w:rsidP="00A708F0">
      <w:pPr>
        <w:pStyle w:val="a4"/>
        <w:ind w:left="0"/>
        <w:jc w:val="center"/>
        <w:rPr>
          <w:b/>
          <w:sz w:val="28"/>
          <w:szCs w:val="28"/>
        </w:rPr>
      </w:pPr>
      <w:r w:rsidRPr="001E0F59">
        <w:rPr>
          <w:b/>
          <w:sz w:val="28"/>
          <w:szCs w:val="28"/>
        </w:rPr>
        <w:t xml:space="preserve">уведомления </w:t>
      </w:r>
      <w:r w:rsidRPr="000512FC">
        <w:rPr>
          <w:b/>
          <w:sz w:val="28"/>
          <w:szCs w:val="28"/>
        </w:rPr>
        <w:t>работодателя</w:t>
      </w:r>
      <w:r w:rsidRPr="001E0F59">
        <w:rPr>
          <w:b/>
          <w:sz w:val="28"/>
          <w:szCs w:val="28"/>
        </w:rPr>
        <w:t xml:space="preserve"> о фактах обращения в целях склонения р</w:t>
      </w:r>
      <w:r w:rsidR="00A71D76">
        <w:rPr>
          <w:b/>
          <w:sz w:val="28"/>
          <w:szCs w:val="28"/>
        </w:rPr>
        <w:t xml:space="preserve">аботника МБДОУ </w:t>
      </w:r>
      <w:r w:rsidR="009437DC">
        <w:rPr>
          <w:b/>
          <w:sz w:val="28"/>
          <w:szCs w:val="28"/>
        </w:rPr>
        <w:t>« Д</w:t>
      </w:r>
      <w:r w:rsidR="005A5742">
        <w:rPr>
          <w:b/>
          <w:sz w:val="28"/>
          <w:szCs w:val="28"/>
        </w:rPr>
        <w:t>етский сад</w:t>
      </w:r>
      <w:r w:rsidRPr="001E0F59">
        <w:rPr>
          <w:b/>
          <w:sz w:val="28"/>
          <w:szCs w:val="28"/>
        </w:rPr>
        <w:t xml:space="preserve"> </w:t>
      </w:r>
      <w:r w:rsidR="009437DC">
        <w:rPr>
          <w:b/>
          <w:sz w:val="28"/>
          <w:szCs w:val="28"/>
        </w:rPr>
        <w:t>п.Нефтебаза»</w:t>
      </w:r>
      <w:r w:rsidRPr="001E0F59">
        <w:rPr>
          <w:b/>
          <w:sz w:val="28"/>
          <w:szCs w:val="28"/>
        </w:rPr>
        <w:t xml:space="preserve">к совершению коррупционных правонарушений </w:t>
      </w:r>
    </w:p>
    <w:p w:rsidR="00587613" w:rsidRDefault="00587613" w:rsidP="0079067C">
      <w:pPr>
        <w:pStyle w:val="a4"/>
        <w:spacing w:line="360" w:lineRule="auto"/>
        <w:ind w:left="0" w:firstLine="567"/>
        <w:jc w:val="both"/>
        <w:rPr>
          <w:b/>
          <w:sz w:val="28"/>
          <w:szCs w:val="28"/>
        </w:rPr>
      </w:pPr>
    </w:p>
    <w:p w:rsidR="00ED49BF" w:rsidRPr="00277B61" w:rsidRDefault="00ED49BF" w:rsidP="00277B61">
      <w:pPr>
        <w:pStyle w:val="a4"/>
        <w:numPr>
          <w:ilvl w:val="0"/>
          <w:numId w:val="13"/>
        </w:numPr>
        <w:tabs>
          <w:tab w:val="left" w:pos="1134"/>
        </w:tabs>
        <w:spacing w:line="360" w:lineRule="auto"/>
        <w:ind w:left="0" w:firstLine="567"/>
        <w:jc w:val="center"/>
        <w:rPr>
          <w:sz w:val="28"/>
          <w:szCs w:val="28"/>
          <w:lang w:val="en-US"/>
        </w:rPr>
      </w:pPr>
      <w:bookmarkStart w:id="0" w:name="_GoBack"/>
      <w:bookmarkEnd w:id="0"/>
      <w:r w:rsidRPr="00277B61">
        <w:rPr>
          <w:sz w:val="28"/>
          <w:szCs w:val="28"/>
        </w:rPr>
        <w:t>Общие положения</w:t>
      </w:r>
    </w:p>
    <w:p w:rsidR="00277B61" w:rsidRPr="00277B61" w:rsidRDefault="00277B61" w:rsidP="00277B61">
      <w:pPr>
        <w:pStyle w:val="a4"/>
        <w:tabs>
          <w:tab w:val="left" w:pos="1134"/>
        </w:tabs>
        <w:spacing w:line="360" w:lineRule="auto"/>
        <w:ind w:left="567"/>
        <w:rPr>
          <w:sz w:val="28"/>
          <w:szCs w:val="28"/>
          <w:lang w:val="en-US"/>
        </w:rPr>
      </w:pPr>
    </w:p>
    <w:p w:rsidR="00264CE4" w:rsidRPr="009A661C" w:rsidRDefault="00587613" w:rsidP="00277B61">
      <w:pPr>
        <w:pStyle w:val="a4"/>
        <w:numPr>
          <w:ilvl w:val="1"/>
          <w:numId w:val="12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A661C">
        <w:rPr>
          <w:sz w:val="28"/>
          <w:szCs w:val="28"/>
        </w:rPr>
        <w:t xml:space="preserve">Настоящий Порядок </w:t>
      </w:r>
      <w:r w:rsidR="001E0F59" w:rsidRPr="009A661C">
        <w:rPr>
          <w:sz w:val="28"/>
          <w:szCs w:val="28"/>
        </w:rPr>
        <w:t>уведомления работодателя о фактах обращения в целях склонения ра</w:t>
      </w:r>
      <w:r w:rsidR="009437DC">
        <w:rPr>
          <w:sz w:val="28"/>
          <w:szCs w:val="28"/>
        </w:rPr>
        <w:t>ботника МБДОУ «Д</w:t>
      </w:r>
      <w:r w:rsidR="005A5742">
        <w:rPr>
          <w:sz w:val="28"/>
          <w:szCs w:val="28"/>
        </w:rPr>
        <w:t>етский сад</w:t>
      </w:r>
      <w:r w:rsidR="009437DC">
        <w:rPr>
          <w:sz w:val="28"/>
          <w:szCs w:val="28"/>
        </w:rPr>
        <w:t xml:space="preserve"> п.Нефтебаза»</w:t>
      </w:r>
      <w:r w:rsidR="001E0F59" w:rsidRPr="009A661C">
        <w:rPr>
          <w:sz w:val="28"/>
          <w:szCs w:val="28"/>
        </w:rPr>
        <w:t xml:space="preserve"> к совершению коррупционных правонарушений (далее – Порядок) предусматривает процедуру уведомления работодателя о фактах обращения в целях склонения ра</w:t>
      </w:r>
      <w:r w:rsidR="00FD3DAD">
        <w:rPr>
          <w:sz w:val="28"/>
          <w:szCs w:val="28"/>
        </w:rPr>
        <w:t xml:space="preserve">ботника МБДОУ </w:t>
      </w:r>
      <w:r w:rsidR="009437DC">
        <w:rPr>
          <w:sz w:val="28"/>
          <w:szCs w:val="28"/>
        </w:rPr>
        <w:t>«Детский сад п.Нефтебаза»</w:t>
      </w:r>
      <w:r w:rsidR="009437DC" w:rsidRPr="009A661C">
        <w:rPr>
          <w:sz w:val="28"/>
          <w:szCs w:val="28"/>
        </w:rPr>
        <w:t xml:space="preserve"> </w:t>
      </w:r>
      <w:r w:rsidR="00264CE4" w:rsidRPr="009A661C">
        <w:rPr>
          <w:sz w:val="28"/>
          <w:szCs w:val="28"/>
        </w:rPr>
        <w:t>к совершению коррупционного правонарушения</w:t>
      </w:r>
      <w:r w:rsidR="00043225">
        <w:rPr>
          <w:sz w:val="28"/>
          <w:szCs w:val="28"/>
        </w:rPr>
        <w:t xml:space="preserve"> (далее – обращение),</w:t>
      </w:r>
      <w:r w:rsidR="00264CE4" w:rsidRPr="009A661C">
        <w:rPr>
          <w:sz w:val="28"/>
          <w:szCs w:val="28"/>
        </w:rPr>
        <w:t xml:space="preserve"> перечень сведений, содержащихся в уведомлениях о фактах обращения (далее – </w:t>
      </w:r>
      <w:r w:rsidR="000512FC">
        <w:rPr>
          <w:sz w:val="28"/>
          <w:szCs w:val="28"/>
        </w:rPr>
        <w:t>У</w:t>
      </w:r>
      <w:r w:rsidR="00264CE4" w:rsidRPr="009A661C">
        <w:rPr>
          <w:sz w:val="28"/>
          <w:szCs w:val="28"/>
        </w:rPr>
        <w:t xml:space="preserve">ведомление), организацию проверки этих сведений и порядок регистрации </w:t>
      </w:r>
      <w:r w:rsidR="0072191B">
        <w:rPr>
          <w:sz w:val="28"/>
          <w:szCs w:val="28"/>
        </w:rPr>
        <w:t>У</w:t>
      </w:r>
      <w:r w:rsidR="00264CE4" w:rsidRPr="009A661C">
        <w:rPr>
          <w:sz w:val="28"/>
          <w:szCs w:val="28"/>
        </w:rPr>
        <w:t>ведомлений.</w:t>
      </w:r>
    </w:p>
    <w:p w:rsidR="005F3303" w:rsidRPr="009A661C" w:rsidRDefault="00264CE4" w:rsidP="00277B61">
      <w:pPr>
        <w:pStyle w:val="a4"/>
        <w:numPr>
          <w:ilvl w:val="1"/>
          <w:numId w:val="12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A661C">
        <w:rPr>
          <w:sz w:val="28"/>
          <w:szCs w:val="28"/>
        </w:rPr>
        <w:t>Работники обязаны уведомлять работодателя о фактах обращения к ним каких</w:t>
      </w:r>
      <w:r w:rsidR="005F3303" w:rsidRPr="009A661C">
        <w:rPr>
          <w:sz w:val="28"/>
          <w:szCs w:val="28"/>
        </w:rPr>
        <w:t>-либо лиц в целях склонения к совершен</w:t>
      </w:r>
      <w:r w:rsidR="000512FC">
        <w:rPr>
          <w:sz w:val="28"/>
          <w:szCs w:val="28"/>
        </w:rPr>
        <w:t>ию коррупционных правонарушений</w:t>
      </w:r>
      <w:r w:rsidR="0072191B">
        <w:rPr>
          <w:sz w:val="28"/>
          <w:szCs w:val="28"/>
        </w:rPr>
        <w:t>, связанных с их трудовой деятельностью в Финансовом университете (далее – коррупционное правонарушение)</w:t>
      </w:r>
      <w:r w:rsidR="005F3303" w:rsidRPr="009A661C">
        <w:rPr>
          <w:sz w:val="28"/>
          <w:szCs w:val="28"/>
        </w:rPr>
        <w:t>.</w:t>
      </w:r>
    </w:p>
    <w:p w:rsidR="005F3303" w:rsidRDefault="005F3303" w:rsidP="00277B61">
      <w:pPr>
        <w:pStyle w:val="a4"/>
        <w:numPr>
          <w:ilvl w:val="1"/>
          <w:numId w:val="12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Невыполнение работником обязанности, предусмотренной пунктом </w:t>
      </w:r>
      <w:r w:rsidR="00962CCE">
        <w:rPr>
          <w:sz w:val="28"/>
          <w:szCs w:val="28"/>
        </w:rPr>
        <w:t>1.</w:t>
      </w:r>
      <w:r>
        <w:rPr>
          <w:sz w:val="28"/>
          <w:szCs w:val="28"/>
        </w:rPr>
        <w:t xml:space="preserve">2 настоящего Порядка, является </w:t>
      </w:r>
      <w:r w:rsidR="000512FC">
        <w:rPr>
          <w:sz w:val="28"/>
          <w:szCs w:val="28"/>
        </w:rPr>
        <w:t xml:space="preserve">основанием для </w:t>
      </w:r>
      <w:r>
        <w:rPr>
          <w:sz w:val="28"/>
          <w:szCs w:val="28"/>
        </w:rPr>
        <w:t>привлечени</w:t>
      </w:r>
      <w:r w:rsidR="000512FC">
        <w:rPr>
          <w:sz w:val="28"/>
          <w:szCs w:val="28"/>
        </w:rPr>
        <w:t xml:space="preserve">я работника </w:t>
      </w:r>
      <w:r>
        <w:rPr>
          <w:sz w:val="28"/>
          <w:szCs w:val="28"/>
        </w:rPr>
        <w:t xml:space="preserve">к дисциплинарной ответственности в соответствии с </w:t>
      </w:r>
      <w:r w:rsidR="000512FC">
        <w:rPr>
          <w:sz w:val="28"/>
          <w:szCs w:val="28"/>
        </w:rPr>
        <w:t xml:space="preserve">трудовым </w:t>
      </w:r>
      <w:r>
        <w:rPr>
          <w:sz w:val="28"/>
          <w:szCs w:val="28"/>
        </w:rPr>
        <w:t>законодательством Российской Федерации.</w:t>
      </w:r>
    </w:p>
    <w:p w:rsidR="001E0F59" w:rsidRDefault="005F3303" w:rsidP="00277B61">
      <w:pPr>
        <w:pStyle w:val="a4"/>
        <w:numPr>
          <w:ilvl w:val="1"/>
          <w:numId w:val="12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0512FC">
        <w:rPr>
          <w:sz w:val="28"/>
          <w:szCs w:val="28"/>
        </w:rPr>
        <w:t xml:space="preserve">Работники, которым стало известно о фактах обращения каких-либо лиц к иным работникам в целях склонения </w:t>
      </w:r>
      <w:r w:rsidR="0072191B">
        <w:rPr>
          <w:sz w:val="28"/>
          <w:szCs w:val="28"/>
        </w:rPr>
        <w:t>последних</w:t>
      </w:r>
      <w:r w:rsidRPr="000512FC">
        <w:rPr>
          <w:sz w:val="28"/>
          <w:szCs w:val="28"/>
        </w:rPr>
        <w:t xml:space="preserve"> к совершению коррупционных правонарушений, </w:t>
      </w:r>
      <w:r w:rsidR="000512FC" w:rsidRPr="000512FC">
        <w:rPr>
          <w:sz w:val="28"/>
          <w:szCs w:val="28"/>
        </w:rPr>
        <w:t>обязаны</w:t>
      </w:r>
      <w:r w:rsidRPr="000512FC">
        <w:rPr>
          <w:sz w:val="28"/>
          <w:szCs w:val="28"/>
        </w:rPr>
        <w:t xml:space="preserve"> уведомить об этом </w:t>
      </w:r>
      <w:r w:rsidR="00ED49BF" w:rsidRPr="000512FC">
        <w:rPr>
          <w:sz w:val="28"/>
          <w:szCs w:val="28"/>
        </w:rPr>
        <w:t>должностно</w:t>
      </w:r>
      <w:r w:rsidR="000512FC" w:rsidRPr="000512FC">
        <w:rPr>
          <w:sz w:val="28"/>
          <w:szCs w:val="28"/>
        </w:rPr>
        <w:t>е</w:t>
      </w:r>
      <w:r w:rsidR="00ED49BF" w:rsidRPr="000512FC">
        <w:rPr>
          <w:sz w:val="28"/>
          <w:szCs w:val="28"/>
        </w:rPr>
        <w:t xml:space="preserve"> лиц</w:t>
      </w:r>
      <w:r w:rsidR="000512FC" w:rsidRPr="000512FC">
        <w:rPr>
          <w:sz w:val="28"/>
          <w:szCs w:val="28"/>
        </w:rPr>
        <w:t>о</w:t>
      </w:r>
      <w:r w:rsidR="00FD3DAD">
        <w:rPr>
          <w:sz w:val="28"/>
          <w:szCs w:val="28"/>
        </w:rPr>
        <w:t xml:space="preserve"> МБДОУ </w:t>
      </w:r>
      <w:r w:rsidR="005A5742">
        <w:rPr>
          <w:sz w:val="28"/>
          <w:szCs w:val="28"/>
        </w:rPr>
        <w:t>Варфоломеевский детский сад</w:t>
      </w:r>
      <w:r w:rsidR="00ED49BF" w:rsidRPr="000512FC">
        <w:rPr>
          <w:sz w:val="28"/>
          <w:szCs w:val="28"/>
        </w:rPr>
        <w:t xml:space="preserve">, </w:t>
      </w:r>
      <w:r w:rsidRPr="000512FC">
        <w:rPr>
          <w:sz w:val="28"/>
          <w:szCs w:val="28"/>
        </w:rPr>
        <w:t>ответственно</w:t>
      </w:r>
      <w:r w:rsidR="000512FC" w:rsidRPr="000512FC">
        <w:rPr>
          <w:sz w:val="28"/>
          <w:szCs w:val="28"/>
        </w:rPr>
        <w:t>е</w:t>
      </w:r>
      <w:r w:rsidRPr="000512FC">
        <w:rPr>
          <w:sz w:val="28"/>
          <w:szCs w:val="28"/>
        </w:rPr>
        <w:t xml:space="preserve"> за </w:t>
      </w:r>
      <w:r w:rsidR="003046FD" w:rsidRPr="000512FC">
        <w:rPr>
          <w:sz w:val="28"/>
          <w:szCs w:val="28"/>
        </w:rPr>
        <w:t>профилактику корр</w:t>
      </w:r>
      <w:r w:rsidR="000512FC">
        <w:rPr>
          <w:sz w:val="28"/>
          <w:szCs w:val="28"/>
        </w:rPr>
        <w:t>упционных и иных правонарушений</w:t>
      </w:r>
      <w:r w:rsidR="0072191B">
        <w:rPr>
          <w:sz w:val="28"/>
          <w:szCs w:val="28"/>
        </w:rPr>
        <w:t xml:space="preserve"> (далее – ответственный за профилактику правонарушений)</w:t>
      </w:r>
      <w:r w:rsidR="000512FC">
        <w:rPr>
          <w:sz w:val="28"/>
          <w:szCs w:val="28"/>
        </w:rPr>
        <w:t>.</w:t>
      </w:r>
    </w:p>
    <w:p w:rsidR="000512FC" w:rsidRPr="000512FC" w:rsidRDefault="000512FC" w:rsidP="00277B61">
      <w:pPr>
        <w:pStyle w:val="a4"/>
        <w:tabs>
          <w:tab w:val="left" w:pos="851"/>
          <w:tab w:val="left" w:pos="1134"/>
        </w:tabs>
        <w:spacing w:line="360" w:lineRule="auto"/>
        <w:ind w:left="567"/>
        <w:jc w:val="both"/>
        <w:rPr>
          <w:sz w:val="28"/>
          <w:szCs w:val="28"/>
        </w:rPr>
      </w:pPr>
    </w:p>
    <w:p w:rsidR="00ED49BF" w:rsidRPr="00277B61" w:rsidRDefault="00ED49BF" w:rsidP="00277B61">
      <w:pPr>
        <w:pStyle w:val="a4"/>
        <w:numPr>
          <w:ilvl w:val="0"/>
          <w:numId w:val="13"/>
        </w:numPr>
        <w:tabs>
          <w:tab w:val="left" w:pos="1134"/>
        </w:tabs>
        <w:spacing w:line="360" w:lineRule="auto"/>
        <w:ind w:left="0" w:firstLine="567"/>
        <w:jc w:val="center"/>
        <w:rPr>
          <w:sz w:val="28"/>
          <w:szCs w:val="28"/>
          <w:lang w:val="en-US"/>
        </w:rPr>
      </w:pPr>
      <w:r w:rsidRPr="00277B61">
        <w:rPr>
          <w:sz w:val="28"/>
          <w:szCs w:val="28"/>
        </w:rPr>
        <w:t>Порядок уведомления работодателя</w:t>
      </w:r>
    </w:p>
    <w:p w:rsidR="00277B61" w:rsidRPr="00277B61" w:rsidRDefault="00277B61" w:rsidP="00277B61">
      <w:pPr>
        <w:pStyle w:val="a4"/>
        <w:tabs>
          <w:tab w:val="left" w:pos="1134"/>
        </w:tabs>
        <w:spacing w:line="360" w:lineRule="auto"/>
        <w:ind w:left="567"/>
        <w:rPr>
          <w:sz w:val="28"/>
          <w:szCs w:val="28"/>
          <w:lang w:val="en-US"/>
        </w:rPr>
      </w:pPr>
    </w:p>
    <w:p w:rsidR="00ED49BF" w:rsidRPr="009A661C" w:rsidRDefault="00ED49BF" w:rsidP="00277B61">
      <w:pPr>
        <w:pStyle w:val="a4"/>
        <w:numPr>
          <w:ilvl w:val="1"/>
          <w:numId w:val="14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A661C">
        <w:rPr>
          <w:sz w:val="28"/>
          <w:szCs w:val="28"/>
        </w:rPr>
        <w:t>Уведомление подается</w:t>
      </w:r>
      <w:r w:rsidR="00DE07A7">
        <w:rPr>
          <w:sz w:val="28"/>
          <w:szCs w:val="28"/>
        </w:rPr>
        <w:t xml:space="preserve"> письменно в произвольной форме или </w:t>
      </w:r>
      <w:r w:rsidRPr="009A661C">
        <w:rPr>
          <w:sz w:val="28"/>
          <w:szCs w:val="28"/>
        </w:rPr>
        <w:t xml:space="preserve">в соответствии с приложением </w:t>
      </w:r>
      <w:r w:rsidR="00277B61">
        <w:rPr>
          <w:sz w:val="28"/>
          <w:szCs w:val="28"/>
        </w:rPr>
        <w:t xml:space="preserve">№1 </w:t>
      </w:r>
      <w:r w:rsidRPr="009A661C">
        <w:rPr>
          <w:sz w:val="28"/>
          <w:szCs w:val="28"/>
        </w:rPr>
        <w:t>к настоящему Порядку путем передачи его ответственному за профилактику правонарушений</w:t>
      </w:r>
      <w:r w:rsidR="000512FC">
        <w:rPr>
          <w:sz w:val="28"/>
          <w:szCs w:val="28"/>
        </w:rPr>
        <w:t>, с указанием своих данных (ФИО, должность, структурное подразделение)</w:t>
      </w:r>
      <w:r w:rsidR="00DE07A7">
        <w:rPr>
          <w:sz w:val="28"/>
          <w:szCs w:val="28"/>
        </w:rPr>
        <w:t xml:space="preserve"> или на электронную почту</w:t>
      </w:r>
      <w:r w:rsidR="005A5742">
        <w:rPr>
          <w:sz w:val="28"/>
          <w:szCs w:val="28"/>
        </w:rPr>
        <w:t xml:space="preserve"> </w:t>
      </w:r>
      <w:r w:rsidR="00DE07A7" w:rsidRPr="009A661C">
        <w:rPr>
          <w:sz w:val="28"/>
          <w:szCs w:val="28"/>
        </w:rPr>
        <w:t>ответственно</w:t>
      </w:r>
      <w:r w:rsidR="00DE07A7">
        <w:rPr>
          <w:sz w:val="28"/>
          <w:szCs w:val="28"/>
        </w:rPr>
        <w:t>го</w:t>
      </w:r>
      <w:r w:rsidR="00DE07A7" w:rsidRPr="009A661C">
        <w:rPr>
          <w:sz w:val="28"/>
          <w:szCs w:val="28"/>
        </w:rPr>
        <w:t xml:space="preserve"> за профилактику правонарушений</w:t>
      </w:r>
      <w:r w:rsidR="00E8362B" w:rsidRPr="009A661C">
        <w:rPr>
          <w:sz w:val="28"/>
          <w:szCs w:val="28"/>
        </w:rPr>
        <w:t>.</w:t>
      </w:r>
    </w:p>
    <w:p w:rsidR="00E8362B" w:rsidRPr="009A661C" w:rsidRDefault="0072191B" w:rsidP="00277B61">
      <w:pPr>
        <w:pStyle w:val="a4"/>
        <w:numPr>
          <w:ilvl w:val="1"/>
          <w:numId w:val="14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должно быть подано не позднее одного рабочего дня с момента обращения к работнику либо с </w:t>
      </w:r>
      <w:r w:rsidRPr="00A708F0">
        <w:rPr>
          <w:sz w:val="28"/>
          <w:szCs w:val="28"/>
        </w:rPr>
        <w:t>момента</w:t>
      </w:r>
      <w:r w:rsidR="00A708F0">
        <w:rPr>
          <w:sz w:val="28"/>
          <w:szCs w:val="28"/>
        </w:rPr>
        <w:t>,</w:t>
      </w:r>
      <w:r w:rsidR="005A5742">
        <w:rPr>
          <w:sz w:val="28"/>
          <w:szCs w:val="28"/>
        </w:rPr>
        <w:t xml:space="preserve"> </w:t>
      </w:r>
      <w:r w:rsidR="00A708F0" w:rsidRPr="00A708F0">
        <w:rPr>
          <w:sz w:val="28"/>
          <w:szCs w:val="28"/>
        </w:rPr>
        <w:t>когда</w:t>
      </w:r>
      <w:r>
        <w:rPr>
          <w:sz w:val="28"/>
          <w:szCs w:val="28"/>
        </w:rPr>
        <w:t xml:space="preserve"> работнику стало известно о фактах обращения к другим работникам</w:t>
      </w:r>
      <w:r w:rsidR="00B0106A" w:rsidRPr="009A661C">
        <w:rPr>
          <w:sz w:val="28"/>
          <w:szCs w:val="28"/>
        </w:rPr>
        <w:t>.</w:t>
      </w:r>
    </w:p>
    <w:p w:rsidR="00B0106A" w:rsidRPr="009A661C" w:rsidRDefault="00B0106A" w:rsidP="00277B61">
      <w:pPr>
        <w:pStyle w:val="a4"/>
        <w:numPr>
          <w:ilvl w:val="1"/>
          <w:numId w:val="14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A661C">
        <w:rPr>
          <w:sz w:val="28"/>
          <w:szCs w:val="28"/>
        </w:rPr>
        <w:t>В случае нахождения работника в командировке, в отпуске, вне пределов места работы он обязан уведомить работодателя не позднее рабочего дня, следующего за днем прибытия к месту работы.</w:t>
      </w:r>
    </w:p>
    <w:p w:rsidR="00B0106A" w:rsidRPr="009A661C" w:rsidRDefault="00B0106A" w:rsidP="00277B61">
      <w:pPr>
        <w:pStyle w:val="a4"/>
        <w:numPr>
          <w:ilvl w:val="1"/>
          <w:numId w:val="14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A661C">
        <w:rPr>
          <w:sz w:val="28"/>
          <w:szCs w:val="28"/>
        </w:rPr>
        <w:t xml:space="preserve">Уведомление подписывается </w:t>
      </w:r>
      <w:r w:rsidR="00012850">
        <w:rPr>
          <w:sz w:val="28"/>
          <w:szCs w:val="28"/>
        </w:rPr>
        <w:t>работником</w:t>
      </w:r>
      <w:r w:rsidRPr="009A661C">
        <w:rPr>
          <w:sz w:val="28"/>
          <w:szCs w:val="28"/>
        </w:rPr>
        <w:t xml:space="preserve">, его составившим, с указанием даты составления. Запрещается составлять </w:t>
      </w:r>
      <w:r w:rsidR="000512FC">
        <w:rPr>
          <w:sz w:val="28"/>
          <w:szCs w:val="28"/>
        </w:rPr>
        <w:t>У</w:t>
      </w:r>
      <w:r w:rsidRPr="009A661C">
        <w:rPr>
          <w:sz w:val="28"/>
          <w:szCs w:val="28"/>
        </w:rPr>
        <w:t xml:space="preserve">ведомление от имени другого </w:t>
      </w:r>
      <w:r w:rsidR="00012850">
        <w:rPr>
          <w:sz w:val="28"/>
          <w:szCs w:val="28"/>
        </w:rPr>
        <w:t>работника</w:t>
      </w:r>
      <w:r w:rsidRPr="009A661C">
        <w:rPr>
          <w:sz w:val="28"/>
          <w:szCs w:val="28"/>
        </w:rPr>
        <w:t>.</w:t>
      </w:r>
    </w:p>
    <w:p w:rsidR="00B0106A" w:rsidRDefault="009A661C" w:rsidP="00277B61">
      <w:pPr>
        <w:pStyle w:val="a4"/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A5742">
        <w:rPr>
          <w:sz w:val="28"/>
          <w:szCs w:val="28"/>
        </w:rPr>
        <w:t xml:space="preserve"> у</w:t>
      </w:r>
      <w:r w:rsidR="00B0106A">
        <w:rPr>
          <w:sz w:val="28"/>
          <w:szCs w:val="28"/>
        </w:rPr>
        <w:t>ведомлению работники вправе приложить материалы, подтверждающие обстоятельства обращения.</w:t>
      </w:r>
    </w:p>
    <w:p w:rsidR="00B0106A" w:rsidRDefault="00B0106A" w:rsidP="00277B61">
      <w:pPr>
        <w:pStyle w:val="a4"/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</w:p>
    <w:p w:rsidR="00B0106A" w:rsidRDefault="00B0106A" w:rsidP="00277B61">
      <w:pPr>
        <w:pStyle w:val="a4"/>
        <w:numPr>
          <w:ilvl w:val="0"/>
          <w:numId w:val="13"/>
        </w:numPr>
        <w:tabs>
          <w:tab w:val="left" w:pos="851"/>
          <w:tab w:val="left" w:pos="1134"/>
        </w:tabs>
        <w:spacing w:line="360" w:lineRule="auto"/>
        <w:jc w:val="center"/>
        <w:rPr>
          <w:sz w:val="28"/>
          <w:szCs w:val="28"/>
        </w:rPr>
      </w:pPr>
      <w:r w:rsidRPr="00277B61">
        <w:rPr>
          <w:sz w:val="28"/>
          <w:szCs w:val="28"/>
        </w:rPr>
        <w:t xml:space="preserve">Перечень сведений, содержащихся в </w:t>
      </w:r>
      <w:r w:rsidR="00012850">
        <w:rPr>
          <w:sz w:val="28"/>
          <w:szCs w:val="28"/>
        </w:rPr>
        <w:t>У</w:t>
      </w:r>
      <w:r w:rsidRPr="00277B61">
        <w:rPr>
          <w:sz w:val="28"/>
          <w:szCs w:val="28"/>
        </w:rPr>
        <w:t>ведомлении</w:t>
      </w:r>
    </w:p>
    <w:p w:rsidR="00277B61" w:rsidRPr="00277B61" w:rsidRDefault="00277B61" w:rsidP="00277B61">
      <w:pPr>
        <w:pStyle w:val="a4"/>
        <w:tabs>
          <w:tab w:val="left" w:pos="851"/>
          <w:tab w:val="left" w:pos="1134"/>
        </w:tabs>
        <w:spacing w:line="360" w:lineRule="auto"/>
        <w:ind w:left="1287"/>
        <w:rPr>
          <w:sz w:val="28"/>
          <w:szCs w:val="28"/>
        </w:rPr>
      </w:pPr>
    </w:p>
    <w:p w:rsidR="006D1DE8" w:rsidRDefault="006D1DE8" w:rsidP="00277B61">
      <w:pPr>
        <w:pStyle w:val="a4"/>
        <w:numPr>
          <w:ilvl w:val="1"/>
          <w:numId w:val="13"/>
        </w:numPr>
        <w:tabs>
          <w:tab w:val="left" w:pos="993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должно содержать</w:t>
      </w:r>
      <w:r w:rsidR="00277B61">
        <w:rPr>
          <w:sz w:val="28"/>
          <w:szCs w:val="28"/>
        </w:rPr>
        <w:t xml:space="preserve"> следующие данные</w:t>
      </w:r>
      <w:r>
        <w:rPr>
          <w:sz w:val="28"/>
          <w:szCs w:val="28"/>
        </w:rPr>
        <w:t>:</w:t>
      </w:r>
    </w:p>
    <w:p w:rsidR="006D1DE8" w:rsidRDefault="006D1DE8" w:rsidP="00277B61">
      <w:pPr>
        <w:pStyle w:val="a4"/>
        <w:tabs>
          <w:tab w:val="left" w:pos="993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</w:t>
      </w:r>
      <w:r w:rsidR="00370377">
        <w:rPr>
          <w:sz w:val="28"/>
          <w:szCs w:val="28"/>
        </w:rPr>
        <w:t>,</w:t>
      </w:r>
      <w:r>
        <w:rPr>
          <w:sz w:val="28"/>
          <w:szCs w:val="28"/>
        </w:rPr>
        <w:t xml:space="preserve"> отчество, должность работника с указанием </w:t>
      </w:r>
      <w:r w:rsidR="00277B61">
        <w:rPr>
          <w:sz w:val="28"/>
          <w:szCs w:val="28"/>
        </w:rPr>
        <w:t xml:space="preserve">наименования </w:t>
      </w:r>
      <w:r>
        <w:rPr>
          <w:sz w:val="28"/>
          <w:szCs w:val="28"/>
        </w:rPr>
        <w:t>структурного подразделения;</w:t>
      </w:r>
    </w:p>
    <w:p w:rsidR="006D1DE8" w:rsidRDefault="006D1DE8" w:rsidP="00277B61">
      <w:pPr>
        <w:pStyle w:val="a4"/>
        <w:tabs>
          <w:tab w:val="left" w:pos="993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описание обстоятельств, при которых стало известно о случаях обращения к работнику (дата, место, время, другие </w:t>
      </w:r>
      <w:r w:rsidR="00012850">
        <w:rPr>
          <w:sz w:val="28"/>
          <w:szCs w:val="28"/>
        </w:rPr>
        <w:t>обстоятельства</w:t>
      </w:r>
      <w:r>
        <w:rPr>
          <w:sz w:val="28"/>
          <w:szCs w:val="28"/>
        </w:rPr>
        <w:t>);</w:t>
      </w:r>
    </w:p>
    <w:p w:rsidR="006D1DE8" w:rsidRDefault="006D1DE8" w:rsidP="00277B61">
      <w:pPr>
        <w:pStyle w:val="a4"/>
        <w:tabs>
          <w:tab w:val="left" w:pos="993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подробные сведения о коррупционных правонарушениях, которые должен был бы совершить работник по просьбе обратившихся лиц (дача </w:t>
      </w:r>
      <w:r w:rsidR="000512FC">
        <w:rPr>
          <w:sz w:val="28"/>
          <w:szCs w:val="28"/>
        </w:rPr>
        <w:t xml:space="preserve">(получение) </w:t>
      </w:r>
      <w:r>
        <w:rPr>
          <w:sz w:val="28"/>
          <w:szCs w:val="28"/>
        </w:rPr>
        <w:t>взятки, злоупотребление полно</w:t>
      </w:r>
      <w:r w:rsidR="00B11174">
        <w:rPr>
          <w:sz w:val="28"/>
          <w:szCs w:val="28"/>
        </w:rPr>
        <w:t>мочиями, иное использование работником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третьих лиц либо незаконное предоставление такой выгоды работнику другими лицами);</w:t>
      </w:r>
    </w:p>
    <w:p w:rsidR="00B11174" w:rsidRDefault="00B11174" w:rsidP="00277B61">
      <w:pPr>
        <w:pStyle w:val="a4"/>
        <w:tabs>
          <w:tab w:val="left" w:pos="993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все известные сведения о физическом лице, склоняющем к совершению коррупционного правонарушения (фамилия, имя, отчество, должность и другие сведения);</w:t>
      </w:r>
    </w:p>
    <w:p w:rsidR="00B11174" w:rsidRDefault="00B11174" w:rsidP="00277B61">
      <w:pPr>
        <w:pStyle w:val="a4"/>
        <w:tabs>
          <w:tab w:val="left" w:pos="993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способ и обстоятельства </w:t>
      </w:r>
      <w:r w:rsidR="00012850">
        <w:rPr>
          <w:sz w:val="28"/>
          <w:szCs w:val="28"/>
        </w:rPr>
        <w:t>обращения</w:t>
      </w:r>
      <w:r>
        <w:rPr>
          <w:sz w:val="28"/>
          <w:szCs w:val="28"/>
        </w:rPr>
        <w:t>, а также информацию об отказе (согласии) принять предложение лица о совершении коррупционного правонарушения.</w:t>
      </w:r>
    </w:p>
    <w:p w:rsidR="00630EB3" w:rsidRPr="000512FC" w:rsidRDefault="00630EB3" w:rsidP="00277B61">
      <w:pPr>
        <w:pStyle w:val="a4"/>
        <w:tabs>
          <w:tab w:val="left" w:pos="993"/>
          <w:tab w:val="left" w:pos="1134"/>
        </w:tabs>
        <w:spacing w:line="360" w:lineRule="auto"/>
        <w:ind w:left="567"/>
        <w:jc w:val="both"/>
        <w:rPr>
          <w:sz w:val="28"/>
          <w:szCs w:val="28"/>
        </w:rPr>
      </w:pPr>
    </w:p>
    <w:p w:rsidR="00630EB3" w:rsidRDefault="00630EB3" w:rsidP="00277B61">
      <w:pPr>
        <w:pStyle w:val="a4"/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jc w:val="center"/>
        <w:rPr>
          <w:sz w:val="28"/>
          <w:szCs w:val="28"/>
        </w:rPr>
      </w:pPr>
      <w:r w:rsidRPr="00277B61">
        <w:rPr>
          <w:sz w:val="28"/>
          <w:szCs w:val="28"/>
        </w:rPr>
        <w:t xml:space="preserve">Прием, регистрация и учет </w:t>
      </w:r>
      <w:r w:rsidR="00012850">
        <w:rPr>
          <w:sz w:val="28"/>
          <w:szCs w:val="28"/>
        </w:rPr>
        <w:t>У</w:t>
      </w:r>
      <w:r w:rsidRPr="00277B61">
        <w:rPr>
          <w:sz w:val="28"/>
          <w:szCs w:val="28"/>
        </w:rPr>
        <w:t>ведомлений</w:t>
      </w:r>
    </w:p>
    <w:p w:rsidR="00277B61" w:rsidRPr="00277B61" w:rsidRDefault="00277B61" w:rsidP="00277B61">
      <w:pPr>
        <w:pStyle w:val="a4"/>
        <w:tabs>
          <w:tab w:val="left" w:pos="993"/>
          <w:tab w:val="left" w:pos="1134"/>
        </w:tabs>
        <w:spacing w:line="360" w:lineRule="auto"/>
        <w:ind w:left="1287"/>
        <w:rPr>
          <w:sz w:val="28"/>
          <w:szCs w:val="28"/>
        </w:rPr>
      </w:pPr>
    </w:p>
    <w:p w:rsidR="006D1DE8" w:rsidRDefault="00012850" w:rsidP="00277B61">
      <w:pPr>
        <w:pStyle w:val="a4"/>
        <w:numPr>
          <w:ilvl w:val="1"/>
          <w:numId w:val="13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30EB3">
        <w:rPr>
          <w:sz w:val="28"/>
          <w:szCs w:val="28"/>
        </w:rPr>
        <w:t>тветственн</w:t>
      </w:r>
      <w:r>
        <w:rPr>
          <w:sz w:val="28"/>
          <w:szCs w:val="28"/>
        </w:rPr>
        <w:t>ый</w:t>
      </w:r>
      <w:r w:rsidR="00630EB3">
        <w:rPr>
          <w:sz w:val="28"/>
          <w:szCs w:val="28"/>
        </w:rPr>
        <w:t xml:space="preserve"> за профилактик</w:t>
      </w:r>
      <w:r w:rsidR="000512FC">
        <w:rPr>
          <w:sz w:val="28"/>
          <w:szCs w:val="28"/>
        </w:rPr>
        <w:t>у</w:t>
      </w:r>
      <w:r w:rsidR="00630EB3">
        <w:rPr>
          <w:sz w:val="28"/>
          <w:szCs w:val="28"/>
        </w:rPr>
        <w:t xml:space="preserve"> правонарушений, осуществля</w:t>
      </w:r>
      <w:r w:rsidR="000512FC">
        <w:rPr>
          <w:sz w:val="28"/>
          <w:szCs w:val="28"/>
        </w:rPr>
        <w:t>е</w:t>
      </w:r>
      <w:r w:rsidR="00630EB3">
        <w:rPr>
          <w:sz w:val="28"/>
          <w:szCs w:val="28"/>
        </w:rPr>
        <w:t xml:space="preserve">т прием, регистрацию и учет поступивших </w:t>
      </w:r>
      <w:r>
        <w:rPr>
          <w:sz w:val="28"/>
          <w:szCs w:val="28"/>
        </w:rPr>
        <w:t>У</w:t>
      </w:r>
      <w:r w:rsidR="00630EB3">
        <w:rPr>
          <w:sz w:val="28"/>
          <w:szCs w:val="28"/>
        </w:rPr>
        <w:t>ведомлений.</w:t>
      </w:r>
    </w:p>
    <w:p w:rsidR="006D1DE8" w:rsidRDefault="00630EB3" w:rsidP="00277B61">
      <w:pPr>
        <w:pStyle w:val="a4"/>
        <w:numPr>
          <w:ilvl w:val="1"/>
          <w:numId w:val="13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Уведомлений производится в журнале регистрации Уведомлений (приложение № 2 к настоящему Порядку).</w:t>
      </w:r>
    </w:p>
    <w:p w:rsidR="00630EB3" w:rsidRDefault="00630EB3" w:rsidP="00277B61">
      <w:pPr>
        <w:pStyle w:val="a4"/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Листы журнала регистрации Уведомлений должны быть пронумерованы, прошнурованы</w:t>
      </w:r>
      <w:r w:rsidR="00FF09C6">
        <w:rPr>
          <w:sz w:val="28"/>
          <w:szCs w:val="28"/>
        </w:rPr>
        <w:t>, заверены подписью</w:t>
      </w:r>
      <w:r w:rsidR="00195E37">
        <w:rPr>
          <w:sz w:val="28"/>
          <w:szCs w:val="28"/>
        </w:rPr>
        <w:t xml:space="preserve"> ответственного за профилактик</w:t>
      </w:r>
      <w:r w:rsidR="00012850">
        <w:rPr>
          <w:sz w:val="28"/>
          <w:szCs w:val="28"/>
        </w:rPr>
        <w:t>у</w:t>
      </w:r>
      <w:r w:rsidR="00195E37">
        <w:rPr>
          <w:sz w:val="28"/>
          <w:szCs w:val="28"/>
        </w:rPr>
        <w:t xml:space="preserve"> правонарушений </w:t>
      </w:r>
      <w:r w:rsidR="00FF09C6">
        <w:rPr>
          <w:sz w:val="28"/>
          <w:szCs w:val="28"/>
        </w:rPr>
        <w:t xml:space="preserve">и </w:t>
      </w:r>
      <w:r w:rsidR="003C4E7E">
        <w:rPr>
          <w:sz w:val="28"/>
          <w:szCs w:val="28"/>
        </w:rPr>
        <w:t xml:space="preserve">печатью </w:t>
      </w:r>
      <w:r w:rsidR="00FD3DAD">
        <w:rPr>
          <w:sz w:val="28"/>
          <w:szCs w:val="28"/>
        </w:rPr>
        <w:t xml:space="preserve">МБДОУ </w:t>
      </w:r>
      <w:r w:rsidR="009437DC">
        <w:rPr>
          <w:sz w:val="28"/>
          <w:szCs w:val="28"/>
        </w:rPr>
        <w:t>«Детский сад п.Нефтебаза»</w:t>
      </w:r>
    </w:p>
    <w:p w:rsidR="00B0106A" w:rsidRDefault="009A661C" w:rsidP="00277B61">
      <w:pPr>
        <w:pStyle w:val="a4"/>
        <w:numPr>
          <w:ilvl w:val="1"/>
          <w:numId w:val="13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Уведомление, поступившее по почте либо другим способом доставки документов, регистрируется </w:t>
      </w:r>
      <w:r w:rsidR="003C4E7E">
        <w:rPr>
          <w:sz w:val="28"/>
          <w:szCs w:val="28"/>
        </w:rPr>
        <w:t>в журнале регистрации Уведомлений в день его п</w:t>
      </w:r>
      <w:r w:rsidR="00BB48D4">
        <w:rPr>
          <w:sz w:val="28"/>
          <w:szCs w:val="28"/>
        </w:rPr>
        <w:t>оступления.</w:t>
      </w:r>
    </w:p>
    <w:p w:rsidR="00195E37" w:rsidRDefault="00195E37" w:rsidP="00277B61">
      <w:pPr>
        <w:pStyle w:val="a4"/>
        <w:numPr>
          <w:ilvl w:val="1"/>
          <w:numId w:val="13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Уведомления, а также материалы проверок по ним группируются в дела, включаются в номенклатуру дел и хранятся в течение пяти лет у ответственного за </w:t>
      </w:r>
      <w:r w:rsidR="00012850">
        <w:rPr>
          <w:sz w:val="28"/>
          <w:szCs w:val="28"/>
        </w:rPr>
        <w:t>профилактику</w:t>
      </w:r>
      <w:r>
        <w:rPr>
          <w:sz w:val="28"/>
          <w:szCs w:val="28"/>
        </w:rPr>
        <w:t xml:space="preserve"> правонарушений, после чего подлеж</w:t>
      </w:r>
      <w:r w:rsidR="00277B61">
        <w:rPr>
          <w:sz w:val="28"/>
          <w:szCs w:val="28"/>
        </w:rPr>
        <w:t>а</w:t>
      </w:r>
      <w:r>
        <w:rPr>
          <w:sz w:val="28"/>
          <w:szCs w:val="28"/>
        </w:rPr>
        <w:t>т уничтожению в установленном порядке.</w:t>
      </w:r>
    </w:p>
    <w:p w:rsidR="00BB48D4" w:rsidRDefault="00BB48D4" w:rsidP="00277B61">
      <w:pPr>
        <w:pStyle w:val="a4"/>
        <w:numPr>
          <w:ilvl w:val="1"/>
          <w:numId w:val="13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Конфиденциальность полученных сведени</w:t>
      </w:r>
      <w:r w:rsidR="000512FC">
        <w:rPr>
          <w:sz w:val="28"/>
          <w:szCs w:val="28"/>
        </w:rPr>
        <w:t>й обеспечивается работодателем и</w:t>
      </w:r>
      <w:r>
        <w:rPr>
          <w:sz w:val="28"/>
          <w:szCs w:val="28"/>
        </w:rPr>
        <w:t xml:space="preserve"> ответственным за </w:t>
      </w:r>
      <w:r w:rsidR="00195E37">
        <w:rPr>
          <w:sz w:val="28"/>
          <w:szCs w:val="28"/>
        </w:rPr>
        <w:t>профилактик</w:t>
      </w:r>
      <w:r w:rsidR="00012850">
        <w:rPr>
          <w:sz w:val="28"/>
          <w:szCs w:val="28"/>
        </w:rPr>
        <w:t>у</w:t>
      </w:r>
      <w:r w:rsidR="00195E37">
        <w:rPr>
          <w:sz w:val="28"/>
          <w:szCs w:val="28"/>
        </w:rPr>
        <w:t xml:space="preserve"> правонарушений.</w:t>
      </w:r>
    </w:p>
    <w:p w:rsidR="00195E37" w:rsidRPr="00B0106A" w:rsidRDefault="00195E37" w:rsidP="00277B61">
      <w:pPr>
        <w:pStyle w:val="a4"/>
        <w:tabs>
          <w:tab w:val="left" w:pos="1134"/>
        </w:tabs>
        <w:spacing w:line="360" w:lineRule="auto"/>
        <w:ind w:left="567"/>
        <w:jc w:val="both"/>
        <w:rPr>
          <w:sz w:val="28"/>
          <w:szCs w:val="28"/>
        </w:rPr>
      </w:pPr>
    </w:p>
    <w:p w:rsidR="00265DEC" w:rsidRPr="00277B61" w:rsidRDefault="00195E37" w:rsidP="00277B61">
      <w:pPr>
        <w:pStyle w:val="a4"/>
        <w:numPr>
          <w:ilvl w:val="0"/>
          <w:numId w:val="13"/>
        </w:numPr>
        <w:tabs>
          <w:tab w:val="left" w:pos="993"/>
          <w:tab w:val="left" w:pos="1134"/>
        </w:tabs>
        <w:jc w:val="center"/>
        <w:rPr>
          <w:sz w:val="28"/>
          <w:szCs w:val="28"/>
        </w:rPr>
      </w:pPr>
      <w:r w:rsidRPr="00277B61">
        <w:rPr>
          <w:sz w:val="28"/>
          <w:szCs w:val="28"/>
        </w:rPr>
        <w:t xml:space="preserve">Порядок организации проверки сведений, </w:t>
      </w:r>
    </w:p>
    <w:p w:rsidR="00195E37" w:rsidRDefault="00195E37" w:rsidP="00277B61">
      <w:pPr>
        <w:pStyle w:val="a4"/>
        <w:tabs>
          <w:tab w:val="left" w:pos="993"/>
          <w:tab w:val="left" w:pos="1134"/>
        </w:tabs>
        <w:ind w:left="1287"/>
        <w:jc w:val="center"/>
        <w:rPr>
          <w:sz w:val="28"/>
          <w:szCs w:val="28"/>
        </w:rPr>
      </w:pPr>
      <w:r w:rsidRPr="00277B61">
        <w:rPr>
          <w:sz w:val="28"/>
          <w:szCs w:val="28"/>
        </w:rPr>
        <w:t>содержащихся в Уведомлении</w:t>
      </w:r>
    </w:p>
    <w:p w:rsidR="00277B61" w:rsidRPr="00277B61" w:rsidRDefault="00277B61" w:rsidP="00277B61">
      <w:pPr>
        <w:pStyle w:val="a4"/>
        <w:tabs>
          <w:tab w:val="left" w:pos="993"/>
          <w:tab w:val="left" w:pos="1134"/>
        </w:tabs>
        <w:spacing w:line="360" w:lineRule="auto"/>
        <w:ind w:left="1287"/>
        <w:jc w:val="center"/>
        <w:rPr>
          <w:sz w:val="28"/>
          <w:szCs w:val="28"/>
        </w:rPr>
      </w:pPr>
    </w:p>
    <w:p w:rsidR="001E0F59" w:rsidRDefault="00195E37" w:rsidP="00277B61">
      <w:pPr>
        <w:pStyle w:val="a4"/>
        <w:numPr>
          <w:ilvl w:val="1"/>
          <w:numId w:val="13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должно быть рассмотрено ответственным за профилактик</w:t>
      </w:r>
      <w:r w:rsidR="00012850">
        <w:rPr>
          <w:sz w:val="28"/>
          <w:szCs w:val="28"/>
        </w:rPr>
        <w:t>у</w:t>
      </w:r>
      <w:r>
        <w:rPr>
          <w:sz w:val="28"/>
          <w:szCs w:val="28"/>
        </w:rPr>
        <w:t xml:space="preserve"> правонарушений в день поступления такого обращения, а при поступлении документов в выходной или нерабочий праздничный день – в течение первого рабочего дня, следующего за днем его поступления.</w:t>
      </w:r>
    </w:p>
    <w:p w:rsidR="00195E37" w:rsidRDefault="00195E37" w:rsidP="00277B61">
      <w:pPr>
        <w:pStyle w:val="a4"/>
        <w:numPr>
          <w:ilvl w:val="1"/>
          <w:numId w:val="13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Уведомления ответственным за профилактик</w:t>
      </w:r>
      <w:r w:rsidR="00012850">
        <w:rPr>
          <w:sz w:val="28"/>
          <w:szCs w:val="28"/>
        </w:rPr>
        <w:t>у</w:t>
      </w:r>
      <w:r>
        <w:rPr>
          <w:sz w:val="28"/>
          <w:szCs w:val="28"/>
        </w:rPr>
        <w:t xml:space="preserve"> правонарушений</w:t>
      </w:r>
      <w:r w:rsidR="00E05F9A">
        <w:rPr>
          <w:sz w:val="28"/>
          <w:szCs w:val="28"/>
        </w:rPr>
        <w:t xml:space="preserve"> принимается одно из следующих решений:</w:t>
      </w:r>
    </w:p>
    <w:p w:rsidR="00E05F9A" w:rsidRDefault="00E05F9A" w:rsidP="00277B61">
      <w:pPr>
        <w:pStyle w:val="a4"/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 оставлении Уведомления без рассмотрения, если в нем содержатся сведения, по которым ранее в установленном порядке проводилась проверка, в ходе которой они не нашли своего подтверждения;</w:t>
      </w:r>
    </w:p>
    <w:p w:rsidR="00E05F9A" w:rsidRDefault="00E05F9A" w:rsidP="00277B61">
      <w:pPr>
        <w:pStyle w:val="a4"/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назначении проверки сведений, изложенных в </w:t>
      </w:r>
      <w:r w:rsidR="00DE07A7">
        <w:rPr>
          <w:sz w:val="28"/>
          <w:szCs w:val="28"/>
        </w:rPr>
        <w:t>У</w:t>
      </w:r>
      <w:r>
        <w:rPr>
          <w:sz w:val="28"/>
          <w:szCs w:val="28"/>
        </w:rPr>
        <w:t>ведомлении;</w:t>
      </w:r>
    </w:p>
    <w:p w:rsidR="00E05F9A" w:rsidRDefault="00E05F9A" w:rsidP="00277B61">
      <w:pPr>
        <w:pStyle w:val="a4"/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передаче </w:t>
      </w:r>
      <w:r w:rsidR="00012850">
        <w:rPr>
          <w:sz w:val="28"/>
          <w:szCs w:val="28"/>
        </w:rPr>
        <w:t xml:space="preserve">сведений содержащихся в </w:t>
      </w:r>
      <w:r w:rsidR="00DE07A7">
        <w:rPr>
          <w:sz w:val="28"/>
          <w:szCs w:val="28"/>
        </w:rPr>
        <w:t>У</w:t>
      </w:r>
      <w:r w:rsidR="00012850">
        <w:rPr>
          <w:sz w:val="28"/>
          <w:szCs w:val="28"/>
        </w:rPr>
        <w:t>ведомлении</w:t>
      </w:r>
      <w:r>
        <w:rPr>
          <w:sz w:val="28"/>
          <w:szCs w:val="28"/>
        </w:rPr>
        <w:t xml:space="preserve"> в правоохранительные органы в соответствии с их компетенцией.</w:t>
      </w:r>
    </w:p>
    <w:p w:rsidR="00E05F9A" w:rsidRDefault="00E05F9A" w:rsidP="00277B61">
      <w:pPr>
        <w:pStyle w:val="a4"/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 При осуществлении проверки ответственный за профилактик</w:t>
      </w:r>
      <w:r w:rsidR="00012850">
        <w:rPr>
          <w:sz w:val="28"/>
          <w:szCs w:val="28"/>
        </w:rPr>
        <w:t>у</w:t>
      </w:r>
      <w:r>
        <w:rPr>
          <w:sz w:val="28"/>
          <w:szCs w:val="28"/>
        </w:rPr>
        <w:t xml:space="preserve"> правонарушений вправе:</w:t>
      </w:r>
    </w:p>
    <w:p w:rsidR="00E05F9A" w:rsidRDefault="00DE07A7" w:rsidP="00277B61">
      <w:pPr>
        <w:pStyle w:val="a4"/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беседу с работником</w:t>
      </w:r>
      <w:r w:rsidR="00E05F9A">
        <w:rPr>
          <w:sz w:val="28"/>
          <w:szCs w:val="28"/>
        </w:rPr>
        <w:t>;</w:t>
      </w:r>
    </w:p>
    <w:p w:rsidR="00E05F9A" w:rsidRDefault="00E05F9A" w:rsidP="00277B61">
      <w:pPr>
        <w:pStyle w:val="a4"/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изучать представленные работником</w:t>
      </w:r>
      <w:r w:rsidR="005A5742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дополнительные материалы;</w:t>
      </w:r>
    </w:p>
    <w:p w:rsidR="00E05F9A" w:rsidRDefault="00DE07A7" w:rsidP="00277B61">
      <w:pPr>
        <w:pStyle w:val="a4"/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получать от работника</w:t>
      </w:r>
      <w:r w:rsidR="00E05F9A">
        <w:rPr>
          <w:sz w:val="28"/>
          <w:szCs w:val="28"/>
        </w:rPr>
        <w:t xml:space="preserve"> пояснения по представленным им материалам;</w:t>
      </w:r>
    </w:p>
    <w:p w:rsidR="00E05F9A" w:rsidRDefault="00E05F9A" w:rsidP="00277B61">
      <w:pPr>
        <w:pStyle w:val="a4"/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получать информацию </w:t>
      </w:r>
      <w:r w:rsidR="00DE07A7">
        <w:rPr>
          <w:sz w:val="28"/>
          <w:szCs w:val="28"/>
        </w:rPr>
        <w:t>от других лиц.</w:t>
      </w:r>
    </w:p>
    <w:p w:rsidR="00E05F9A" w:rsidRDefault="00E05F9A" w:rsidP="00277B61">
      <w:pPr>
        <w:pStyle w:val="a4"/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7B2F52">
        <w:rPr>
          <w:sz w:val="28"/>
          <w:szCs w:val="28"/>
        </w:rPr>
        <w:t xml:space="preserve">Проверка осуществляется в срок, не превышающий 10 рабочих дней со дня принятия решения о ее проведении. </w:t>
      </w:r>
      <w:r w:rsidR="00012850">
        <w:rPr>
          <w:sz w:val="28"/>
          <w:szCs w:val="28"/>
        </w:rPr>
        <w:t>При необходимости с</w:t>
      </w:r>
      <w:r w:rsidR="007B2F52">
        <w:rPr>
          <w:sz w:val="28"/>
          <w:szCs w:val="28"/>
        </w:rPr>
        <w:t>рок проверки может быть продлен</w:t>
      </w:r>
      <w:r w:rsidR="00012850">
        <w:rPr>
          <w:sz w:val="28"/>
          <w:szCs w:val="28"/>
        </w:rPr>
        <w:t>, но не более чем</w:t>
      </w:r>
      <w:r w:rsidR="007B2F52">
        <w:rPr>
          <w:sz w:val="28"/>
          <w:szCs w:val="28"/>
        </w:rPr>
        <w:t xml:space="preserve"> до </w:t>
      </w:r>
      <w:r w:rsidR="00A708F0">
        <w:rPr>
          <w:sz w:val="28"/>
          <w:szCs w:val="28"/>
        </w:rPr>
        <w:t>одного месяца</w:t>
      </w:r>
      <w:r w:rsidR="007B2F52">
        <w:rPr>
          <w:sz w:val="28"/>
          <w:szCs w:val="28"/>
        </w:rPr>
        <w:t xml:space="preserve"> лицом, принявшим решение о ее проведении</w:t>
      </w:r>
      <w:r>
        <w:rPr>
          <w:sz w:val="28"/>
          <w:szCs w:val="28"/>
        </w:rPr>
        <w:t>.</w:t>
      </w:r>
    </w:p>
    <w:p w:rsidR="00B3079E" w:rsidRDefault="00B3079E" w:rsidP="00277B61">
      <w:pPr>
        <w:pStyle w:val="a4"/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5.5. По итогам проверки готовится письменное заключение, в котором указываются:</w:t>
      </w:r>
    </w:p>
    <w:p w:rsidR="00B3079E" w:rsidRDefault="00B3079E" w:rsidP="00277B61">
      <w:pPr>
        <w:pStyle w:val="a4"/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результаты проверки представленных сведений;</w:t>
      </w:r>
    </w:p>
    <w:p w:rsidR="00B3079E" w:rsidRDefault="00B3079E" w:rsidP="00277B61">
      <w:pPr>
        <w:pStyle w:val="a4"/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2850">
        <w:rPr>
          <w:sz w:val="28"/>
          <w:szCs w:val="28"/>
        </w:rPr>
        <w:t>подтверждение или опровержение</w:t>
      </w:r>
      <w:r>
        <w:rPr>
          <w:sz w:val="28"/>
          <w:szCs w:val="28"/>
        </w:rPr>
        <w:t xml:space="preserve"> факт</w:t>
      </w:r>
      <w:r w:rsidR="00012850">
        <w:rPr>
          <w:sz w:val="28"/>
          <w:szCs w:val="28"/>
        </w:rPr>
        <w:t>а</w:t>
      </w:r>
      <w:r>
        <w:rPr>
          <w:sz w:val="28"/>
          <w:szCs w:val="28"/>
        </w:rPr>
        <w:t xml:space="preserve"> обращения;</w:t>
      </w:r>
    </w:p>
    <w:p w:rsidR="00B3079E" w:rsidRDefault="00B3079E" w:rsidP="00277B61">
      <w:pPr>
        <w:pStyle w:val="a4"/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перечень конкретных мероприятий, которые необходимо провести для устранения выявленных причин и условий, способствующих обраще</w:t>
      </w:r>
      <w:r w:rsidR="00DE07A7">
        <w:rPr>
          <w:sz w:val="28"/>
          <w:szCs w:val="28"/>
        </w:rPr>
        <w:t>нию</w:t>
      </w:r>
      <w:r>
        <w:rPr>
          <w:sz w:val="28"/>
          <w:szCs w:val="28"/>
        </w:rPr>
        <w:t xml:space="preserve">. </w:t>
      </w:r>
    </w:p>
    <w:p w:rsidR="00DE07A7" w:rsidRDefault="006474EB" w:rsidP="009437DC">
      <w:pPr>
        <w:pStyle w:val="a4"/>
        <w:tabs>
          <w:tab w:val="left" w:pos="1134"/>
        </w:tabs>
        <w:spacing w:line="360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3100070</wp:posOffset>
            </wp:positionH>
            <wp:positionV relativeFrom="paragraph">
              <wp:posOffset>848995</wp:posOffset>
            </wp:positionV>
            <wp:extent cx="1590675" cy="1628775"/>
            <wp:effectExtent l="0" t="0" r="9525" b="0"/>
            <wp:wrapNone/>
            <wp:docPr id="3" name="Рисунок 4" descr="IMG-2022111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115-WA0025.jpg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B6B2C9"/>
                        </a:clrFrom>
                        <a:clrTo>
                          <a:srgbClr val="B6B2C9">
                            <a:alpha val="0"/>
                          </a:srgbClr>
                        </a:clrTo>
                      </a:clrChange>
                    </a:blip>
                    <a:srcRect t="30000" r="20502" b="24412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079E">
        <w:rPr>
          <w:sz w:val="28"/>
          <w:szCs w:val="28"/>
        </w:rPr>
        <w:t>По результатам проведенной проверки Уведомление, заключение</w:t>
      </w:r>
      <w:r w:rsidR="00012850">
        <w:rPr>
          <w:sz w:val="28"/>
          <w:szCs w:val="28"/>
        </w:rPr>
        <w:t xml:space="preserve">, а также </w:t>
      </w:r>
      <w:r w:rsidR="00B3079E">
        <w:rPr>
          <w:sz w:val="28"/>
          <w:szCs w:val="28"/>
        </w:rPr>
        <w:t xml:space="preserve"> материал</w:t>
      </w:r>
      <w:r w:rsidR="00012850">
        <w:rPr>
          <w:sz w:val="28"/>
          <w:szCs w:val="28"/>
        </w:rPr>
        <w:t>ы</w:t>
      </w:r>
      <w:r w:rsidR="00B3079E">
        <w:rPr>
          <w:sz w:val="28"/>
          <w:szCs w:val="28"/>
        </w:rPr>
        <w:t xml:space="preserve"> проверки представля</w:t>
      </w:r>
      <w:r w:rsidR="00012850">
        <w:rPr>
          <w:sz w:val="28"/>
          <w:szCs w:val="28"/>
        </w:rPr>
        <w:t>ю</w:t>
      </w:r>
      <w:r w:rsidR="00FD3DAD">
        <w:rPr>
          <w:sz w:val="28"/>
          <w:szCs w:val="28"/>
        </w:rPr>
        <w:t xml:space="preserve">тся заведующей МБДОУ </w:t>
      </w:r>
      <w:r w:rsidR="009437DC">
        <w:rPr>
          <w:sz w:val="28"/>
          <w:szCs w:val="28"/>
        </w:rPr>
        <w:t>«Детский сад п.Нефтебаза»</w:t>
      </w:r>
    </w:p>
    <w:p w:rsidR="00DE07A7" w:rsidRDefault="00DE07A7" w:rsidP="0079067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D3DAD" w:rsidRDefault="00FD3DAD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Заведующий</w:t>
      </w:r>
    </w:p>
    <w:p w:rsidR="00DE07A7" w:rsidRDefault="00FD3DAD">
      <w:pPr>
        <w:spacing w:after="200" w:line="276" w:lineRule="auto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МБДОУ </w:t>
      </w:r>
      <w:r w:rsidR="009437DC">
        <w:rPr>
          <w:sz w:val="28"/>
          <w:szCs w:val="28"/>
        </w:rPr>
        <w:t>«Детский сад п.Нефтебаза»</w:t>
      </w:r>
      <w:r w:rsidR="009437DC" w:rsidRPr="009A661C">
        <w:rPr>
          <w:sz w:val="28"/>
          <w:szCs w:val="28"/>
        </w:rPr>
        <w:t xml:space="preserve"> </w:t>
      </w:r>
      <w:r w:rsidR="009437DC">
        <w:rPr>
          <w:sz w:val="28"/>
          <w:szCs w:val="28"/>
        </w:rPr>
        <w:t xml:space="preserve">                                   </w:t>
      </w:r>
      <w:r w:rsidR="009437DC">
        <w:rPr>
          <w:rFonts w:eastAsiaTheme="minorHAnsi"/>
          <w:sz w:val="28"/>
          <w:szCs w:val="28"/>
          <w:lang w:eastAsia="en-US"/>
        </w:rPr>
        <w:t>Т.И.Рудникова</w:t>
      </w:r>
      <w:r w:rsidR="00DE07A7">
        <w:rPr>
          <w:sz w:val="28"/>
          <w:szCs w:val="28"/>
        </w:rPr>
        <w:br w:type="page"/>
      </w:r>
    </w:p>
    <w:p w:rsidR="00D43135" w:rsidRPr="007B3BF8" w:rsidRDefault="007B3BF8" w:rsidP="007B3BF8">
      <w:pPr>
        <w:spacing w:before="100" w:beforeAutospacing="1" w:after="100" w:afterAutospacing="1"/>
        <w:ind w:left="5387"/>
        <w:jc w:val="both"/>
        <w:rPr>
          <w:sz w:val="28"/>
          <w:szCs w:val="28"/>
        </w:rPr>
      </w:pPr>
      <w:r w:rsidRPr="007B3BF8">
        <w:rPr>
          <w:sz w:val="28"/>
          <w:szCs w:val="28"/>
        </w:rPr>
        <w:t>Приложение № 1</w:t>
      </w:r>
    </w:p>
    <w:p w:rsidR="007B3BF8" w:rsidRDefault="002C5C2B" w:rsidP="007B3BF8">
      <w:pPr>
        <w:pStyle w:val="a4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B3BF8" w:rsidRPr="007B3BF8">
        <w:rPr>
          <w:sz w:val="28"/>
          <w:szCs w:val="28"/>
        </w:rPr>
        <w:t xml:space="preserve"> Порядку </w:t>
      </w:r>
    </w:p>
    <w:p w:rsidR="00A15BC5" w:rsidRDefault="00A15BC5" w:rsidP="007B3BF8">
      <w:pPr>
        <w:pStyle w:val="a4"/>
        <w:ind w:left="5387"/>
        <w:jc w:val="both"/>
        <w:rPr>
          <w:sz w:val="28"/>
          <w:szCs w:val="28"/>
        </w:rPr>
      </w:pPr>
    </w:p>
    <w:p w:rsidR="00A15BC5" w:rsidRDefault="00A15BC5" w:rsidP="007B3BF8">
      <w:pPr>
        <w:pStyle w:val="a4"/>
        <w:ind w:left="5387"/>
        <w:jc w:val="both"/>
        <w:rPr>
          <w:sz w:val="28"/>
          <w:szCs w:val="28"/>
        </w:rPr>
      </w:pPr>
    </w:p>
    <w:p w:rsidR="007B3BF8" w:rsidRPr="007B3BF8" w:rsidRDefault="007B3BF8" w:rsidP="007B3BF8">
      <w:pPr>
        <w:pStyle w:val="a4"/>
        <w:ind w:left="5387"/>
        <w:jc w:val="both"/>
        <w:rPr>
          <w:sz w:val="28"/>
          <w:szCs w:val="28"/>
        </w:rPr>
      </w:pPr>
    </w:p>
    <w:p w:rsidR="007B3BF8" w:rsidRPr="007B3BF8" w:rsidRDefault="007B3BF8" w:rsidP="007B3BF8">
      <w:pPr>
        <w:jc w:val="center"/>
        <w:rPr>
          <w:b/>
          <w:sz w:val="28"/>
          <w:szCs w:val="28"/>
        </w:rPr>
      </w:pPr>
      <w:r w:rsidRPr="007B3BF8">
        <w:rPr>
          <w:b/>
          <w:sz w:val="28"/>
          <w:szCs w:val="28"/>
        </w:rPr>
        <w:t>УВЕДОМЛЕНИЕ</w:t>
      </w:r>
    </w:p>
    <w:p w:rsidR="007B3BF8" w:rsidRPr="007B3BF8" w:rsidRDefault="007B3BF8" w:rsidP="007B3BF8">
      <w:pPr>
        <w:jc w:val="center"/>
        <w:rPr>
          <w:b/>
          <w:sz w:val="28"/>
          <w:szCs w:val="28"/>
        </w:rPr>
      </w:pPr>
      <w:r w:rsidRPr="007B3BF8">
        <w:rPr>
          <w:b/>
          <w:sz w:val="28"/>
          <w:szCs w:val="28"/>
        </w:rPr>
        <w:t>Работодателя о фактах обращения в целях склонения работника к совершению коррупционных правонарушений</w:t>
      </w:r>
    </w:p>
    <w:p w:rsidR="008D6812" w:rsidRDefault="008D6812" w:rsidP="008D6812">
      <w:pPr>
        <w:ind w:left="5387"/>
      </w:pPr>
    </w:p>
    <w:p w:rsidR="008D6812" w:rsidRDefault="008D6812" w:rsidP="008D6812">
      <w:pPr>
        <w:ind w:left="5387"/>
      </w:pPr>
    </w:p>
    <w:p w:rsidR="007B3BF8" w:rsidRDefault="00012850" w:rsidP="008D6812">
      <w:pPr>
        <w:ind w:left="5387"/>
      </w:pPr>
      <w:r>
        <w:t>Ответственному за профилактику корр</w:t>
      </w:r>
      <w:r w:rsidR="00A708F0">
        <w:t>уп</w:t>
      </w:r>
      <w:r w:rsidR="00FD3DAD">
        <w:t xml:space="preserve">ционных и иных правонарушений </w:t>
      </w:r>
    </w:p>
    <w:p w:rsidR="00012850" w:rsidRDefault="009437DC" w:rsidP="008D6812">
      <w:pPr>
        <w:ind w:left="5387"/>
      </w:pPr>
      <w:r>
        <w:t>ВаренаяМ.В</w:t>
      </w:r>
      <w:r w:rsidR="005A5742">
        <w:t>.</w:t>
      </w:r>
    </w:p>
    <w:p w:rsidR="007B3BF8" w:rsidRDefault="007B3BF8" w:rsidP="008D6812">
      <w:pPr>
        <w:ind w:left="5387"/>
      </w:pPr>
      <w:r>
        <w:t>От ______________________________</w:t>
      </w:r>
    </w:p>
    <w:p w:rsidR="007B3BF8" w:rsidRDefault="007B3BF8" w:rsidP="008D6812">
      <w:pPr>
        <w:ind w:left="5387"/>
      </w:pPr>
      <w:r>
        <w:t>_________________________________</w:t>
      </w:r>
    </w:p>
    <w:p w:rsidR="008D6812" w:rsidRDefault="007B3BF8" w:rsidP="008D6812">
      <w:pPr>
        <w:ind w:left="5387"/>
        <w:jc w:val="center"/>
        <w:rPr>
          <w:vertAlign w:val="superscript"/>
        </w:rPr>
      </w:pPr>
      <w:r w:rsidRPr="007B3BF8">
        <w:rPr>
          <w:vertAlign w:val="superscript"/>
        </w:rPr>
        <w:t xml:space="preserve">(ФИО работника, должность, </w:t>
      </w:r>
    </w:p>
    <w:p w:rsidR="007B3BF8" w:rsidRPr="007B3BF8" w:rsidRDefault="007B3BF8" w:rsidP="008D6812">
      <w:pPr>
        <w:ind w:left="5387"/>
        <w:jc w:val="center"/>
        <w:rPr>
          <w:vertAlign w:val="superscript"/>
        </w:rPr>
      </w:pPr>
      <w:r w:rsidRPr="007B3BF8">
        <w:rPr>
          <w:vertAlign w:val="superscript"/>
        </w:rPr>
        <w:t>структурное подразделение)</w:t>
      </w:r>
    </w:p>
    <w:p w:rsidR="008D6812" w:rsidRDefault="008D6812" w:rsidP="008D6812">
      <w:pPr>
        <w:ind w:left="5387"/>
      </w:pPr>
      <w:r>
        <w:t>Контактный телефон:_________________________</w:t>
      </w:r>
    </w:p>
    <w:p w:rsidR="00D43135" w:rsidRDefault="00D43135" w:rsidP="008D6812"/>
    <w:p w:rsidR="008D6812" w:rsidRDefault="008D6812" w:rsidP="008D6812"/>
    <w:p w:rsidR="00D43135" w:rsidRDefault="008D6812" w:rsidP="008D6812">
      <w:r>
        <w:t>Сообщаю, что:</w:t>
      </w:r>
    </w:p>
    <w:p w:rsidR="008D6812" w:rsidRDefault="008D6812" w:rsidP="008D6812">
      <w:pPr>
        <w:pStyle w:val="a4"/>
        <w:numPr>
          <w:ilvl w:val="0"/>
          <w:numId w:val="15"/>
        </w:numPr>
        <w:ind w:left="0" w:firstLine="0"/>
      </w:pPr>
      <w:r>
        <w:t>_______________________________________________________________________</w:t>
      </w:r>
    </w:p>
    <w:p w:rsidR="008D6812" w:rsidRDefault="008D6812" w:rsidP="008D6812">
      <w:r>
        <w:t>_____________________________________________________________________________</w:t>
      </w:r>
    </w:p>
    <w:p w:rsidR="008D6812" w:rsidRDefault="008D6812" w:rsidP="008D6812">
      <w:r>
        <w:t>_____________________________________________________________________________</w:t>
      </w:r>
    </w:p>
    <w:p w:rsidR="008D6812" w:rsidRPr="008D6812" w:rsidRDefault="008D6812" w:rsidP="008D6812">
      <w:pPr>
        <w:jc w:val="center"/>
        <w:rPr>
          <w:vertAlign w:val="superscript"/>
        </w:rPr>
      </w:pPr>
      <w:r w:rsidRPr="008D6812">
        <w:rPr>
          <w:vertAlign w:val="superscript"/>
        </w:rPr>
        <w:t>(описание обстоятельств, при которых стало известно о случаях обращения к работнику каких-либо лиц в целях склонения его к совершению коррупционных правонарушений)</w:t>
      </w:r>
    </w:p>
    <w:p w:rsidR="008D6812" w:rsidRDefault="008D6812" w:rsidP="008D6812">
      <w:pPr>
        <w:pStyle w:val="a4"/>
        <w:numPr>
          <w:ilvl w:val="0"/>
          <w:numId w:val="15"/>
        </w:numPr>
        <w:ind w:left="0" w:firstLine="0"/>
      </w:pPr>
      <w:r>
        <w:t>Склонение к совершению коррупционного правонарушения производилось в целях осуществления ________________________________________________________________</w:t>
      </w:r>
    </w:p>
    <w:p w:rsidR="008D6812" w:rsidRDefault="008D6812" w:rsidP="008D6812">
      <w:pPr>
        <w:pStyle w:val="a4"/>
        <w:ind w:left="0"/>
      </w:pPr>
      <w:r>
        <w:t>_____________________________________________________________________________</w:t>
      </w:r>
    </w:p>
    <w:p w:rsidR="008D6812" w:rsidRPr="008D6812" w:rsidRDefault="008D6812" w:rsidP="008D6812">
      <w:pPr>
        <w:pStyle w:val="a4"/>
        <w:ind w:left="0"/>
        <w:jc w:val="center"/>
        <w:rPr>
          <w:vertAlign w:val="superscript"/>
        </w:rPr>
      </w:pPr>
      <w:r w:rsidRPr="008D6812">
        <w:rPr>
          <w:vertAlign w:val="superscript"/>
        </w:rPr>
        <w:t>(указывается сущность предполагаемого коррупционного правонарушения)</w:t>
      </w:r>
    </w:p>
    <w:p w:rsidR="008D6812" w:rsidRDefault="008D6812" w:rsidP="008D6812">
      <w:pPr>
        <w:pStyle w:val="a4"/>
        <w:ind w:left="0"/>
      </w:pPr>
      <w:r>
        <w:t>Склонение к совершению коррупционного правонарушения осуществлялось посредством _____________________________________________________________________________</w:t>
      </w:r>
    </w:p>
    <w:p w:rsidR="008D6812" w:rsidRDefault="008D6812" w:rsidP="008D6812">
      <w:pPr>
        <w:pStyle w:val="a4"/>
        <w:ind w:left="0"/>
      </w:pPr>
      <w:r>
        <w:t>_____________________________________________________________________________</w:t>
      </w:r>
    </w:p>
    <w:p w:rsidR="008D6812" w:rsidRPr="008D6812" w:rsidRDefault="008D6812" w:rsidP="008D6812">
      <w:pPr>
        <w:pStyle w:val="a4"/>
        <w:ind w:left="0"/>
        <w:jc w:val="center"/>
        <w:rPr>
          <w:vertAlign w:val="superscript"/>
        </w:rPr>
      </w:pPr>
      <w:r w:rsidRPr="008D6812">
        <w:rPr>
          <w:vertAlign w:val="superscript"/>
        </w:rPr>
        <w:t xml:space="preserve">(указывается </w:t>
      </w:r>
      <w:r>
        <w:rPr>
          <w:vertAlign w:val="superscript"/>
        </w:rPr>
        <w:t>способ склонения к совершению корру</w:t>
      </w:r>
      <w:r w:rsidR="00E804E7">
        <w:rPr>
          <w:vertAlign w:val="superscript"/>
        </w:rPr>
        <w:t>пционного правонарушения: угроза, обещание, обман, насилие и т.д.</w:t>
      </w:r>
      <w:r w:rsidRPr="008D6812">
        <w:rPr>
          <w:vertAlign w:val="superscript"/>
        </w:rPr>
        <w:t>)</w:t>
      </w:r>
    </w:p>
    <w:p w:rsidR="00E804E7" w:rsidRDefault="00E804E7" w:rsidP="00E804E7">
      <w:pPr>
        <w:pStyle w:val="a4"/>
        <w:ind w:left="0"/>
      </w:pPr>
      <w:r>
        <w:t>Склонение к совершению коррупционного правонарушения произошло  _____________________________________________________________________________</w:t>
      </w:r>
    </w:p>
    <w:p w:rsidR="00E804E7" w:rsidRDefault="00E804E7" w:rsidP="00E804E7">
      <w:pPr>
        <w:pStyle w:val="a4"/>
        <w:ind w:left="0"/>
      </w:pPr>
      <w:r>
        <w:t>_____________________________________________________________________________</w:t>
      </w:r>
    </w:p>
    <w:p w:rsidR="00E804E7" w:rsidRPr="008D6812" w:rsidRDefault="00E804E7" w:rsidP="00E804E7">
      <w:pPr>
        <w:pStyle w:val="a4"/>
        <w:ind w:left="0"/>
        <w:jc w:val="center"/>
        <w:rPr>
          <w:vertAlign w:val="superscript"/>
        </w:rPr>
      </w:pPr>
      <w:r w:rsidRPr="008D6812">
        <w:rPr>
          <w:vertAlign w:val="superscript"/>
        </w:rPr>
        <w:t xml:space="preserve">(указывается </w:t>
      </w:r>
      <w:r>
        <w:rPr>
          <w:vertAlign w:val="superscript"/>
        </w:rPr>
        <w:t>время, место (город, адрес), дата</w:t>
      </w:r>
      <w:r w:rsidRPr="008D6812">
        <w:rPr>
          <w:vertAlign w:val="superscript"/>
        </w:rPr>
        <w:t>)</w:t>
      </w:r>
    </w:p>
    <w:p w:rsidR="00E804E7" w:rsidRDefault="00E804E7" w:rsidP="00E804E7">
      <w:pPr>
        <w:pStyle w:val="a4"/>
        <w:numPr>
          <w:ilvl w:val="0"/>
          <w:numId w:val="15"/>
        </w:numPr>
        <w:ind w:left="0" w:firstLine="0"/>
      </w:pPr>
      <w:r>
        <w:t>________________________________________________________________________</w:t>
      </w:r>
    </w:p>
    <w:p w:rsidR="00E804E7" w:rsidRDefault="00E804E7" w:rsidP="00E804E7">
      <w:pPr>
        <w:pStyle w:val="a4"/>
        <w:ind w:left="0"/>
      </w:pPr>
      <w:r>
        <w:t>_____________________________________________________________________________</w:t>
      </w:r>
    </w:p>
    <w:p w:rsidR="00E804E7" w:rsidRPr="008D6812" w:rsidRDefault="00E804E7" w:rsidP="00E804E7">
      <w:pPr>
        <w:pStyle w:val="a4"/>
        <w:ind w:left="0"/>
        <w:jc w:val="center"/>
        <w:rPr>
          <w:vertAlign w:val="superscript"/>
        </w:rPr>
      </w:pPr>
      <w:r w:rsidRPr="008D6812">
        <w:rPr>
          <w:vertAlign w:val="superscript"/>
        </w:rPr>
        <w:t>(</w:t>
      </w:r>
      <w:r>
        <w:rPr>
          <w:vertAlign w:val="superscript"/>
        </w:rPr>
        <w:t>все известные сведения о физическом (юридическом) лице, склоняющем к коррупционному правонарушению</w:t>
      </w:r>
      <w:r w:rsidRPr="008D6812">
        <w:rPr>
          <w:vertAlign w:val="superscript"/>
        </w:rPr>
        <w:t>)</w:t>
      </w:r>
    </w:p>
    <w:p w:rsidR="00E804E7" w:rsidRDefault="00E804E7" w:rsidP="00E804E7"/>
    <w:p w:rsidR="00D71963" w:rsidRDefault="00E804E7" w:rsidP="00E804E7">
      <w:r>
        <w:t>Прилагаемые материалы:</w:t>
      </w:r>
    </w:p>
    <w:p w:rsidR="00E804E7" w:rsidRDefault="00E804E7" w:rsidP="00E804E7">
      <w:r>
        <w:t>1….</w:t>
      </w:r>
    </w:p>
    <w:p w:rsidR="00E804E7" w:rsidRDefault="00E804E7" w:rsidP="00E804E7"/>
    <w:p w:rsidR="00E804E7" w:rsidRDefault="00E804E7" w:rsidP="00E804E7">
      <w:r>
        <w:t>(дата, подпись, ФИО)</w:t>
      </w:r>
    </w:p>
    <w:p w:rsidR="005A5742" w:rsidRDefault="005A5742" w:rsidP="002C5C2B">
      <w:pPr>
        <w:spacing w:before="100" w:beforeAutospacing="1" w:after="100" w:afterAutospacing="1"/>
        <w:ind w:left="5387"/>
        <w:jc w:val="both"/>
        <w:rPr>
          <w:sz w:val="28"/>
          <w:szCs w:val="28"/>
        </w:rPr>
      </w:pPr>
    </w:p>
    <w:p w:rsidR="002C5C2B" w:rsidRPr="007B3BF8" w:rsidRDefault="002C5C2B" w:rsidP="002C5C2B">
      <w:pPr>
        <w:spacing w:before="100" w:beforeAutospacing="1" w:after="100" w:afterAutospacing="1"/>
        <w:ind w:left="5387"/>
        <w:jc w:val="both"/>
        <w:rPr>
          <w:sz w:val="28"/>
          <w:szCs w:val="28"/>
        </w:rPr>
      </w:pPr>
      <w:r w:rsidRPr="007B3BF8">
        <w:rPr>
          <w:sz w:val="28"/>
          <w:szCs w:val="28"/>
        </w:rPr>
        <w:t xml:space="preserve">Приложение № </w:t>
      </w:r>
      <w:r w:rsidR="00242A73">
        <w:rPr>
          <w:sz w:val="28"/>
          <w:szCs w:val="28"/>
        </w:rPr>
        <w:t>2</w:t>
      </w:r>
    </w:p>
    <w:p w:rsidR="002C5C2B" w:rsidRDefault="002C5C2B" w:rsidP="002C5C2B">
      <w:pPr>
        <w:pStyle w:val="a4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B3BF8">
        <w:rPr>
          <w:sz w:val="28"/>
          <w:szCs w:val="28"/>
        </w:rPr>
        <w:t xml:space="preserve"> Порядку </w:t>
      </w:r>
    </w:p>
    <w:p w:rsidR="002C5C2B" w:rsidRDefault="002C5C2B" w:rsidP="002C5C2B">
      <w:pPr>
        <w:pStyle w:val="a4"/>
        <w:ind w:left="5387"/>
        <w:jc w:val="both"/>
        <w:rPr>
          <w:sz w:val="28"/>
          <w:szCs w:val="28"/>
        </w:rPr>
      </w:pPr>
    </w:p>
    <w:p w:rsidR="002C5C2B" w:rsidRPr="007B3BF8" w:rsidRDefault="002C5C2B" w:rsidP="002C5C2B">
      <w:pPr>
        <w:pStyle w:val="a4"/>
        <w:ind w:left="5387"/>
        <w:jc w:val="both"/>
        <w:rPr>
          <w:sz w:val="28"/>
          <w:szCs w:val="28"/>
        </w:rPr>
      </w:pPr>
    </w:p>
    <w:p w:rsidR="002C5C2B" w:rsidRDefault="002C5C2B" w:rsidP="002C5C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</w:t>
      </w:r>
    </w:p>
    <w:p w:rsidR="002C5C2B" w:rsidRDefault="002C5C2B" w:rsidP="002C5C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регистрации Уведомлений о фактах обращения в целях склонения к совершению коррупционных правонарушений работника</w:t>
      </w:r>
    </w:p>
    <w:p w:rsidR="002C5C2B" w:rsidRDefault="002C5C2B" w:rsidP="002C5C2B">
      <w:pPr>
        <w:jc w:val="center"/>
        <w:rPr>
          <w:b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392"/>
        <w:gridCol w:w="1276"/>
        <w:gridCol w:w="973"/>
        <w:gridCol w:w="1720"/>
        <w:gridCol w:w="1276"/>
        <w:gridCol w:w="1275"/>
        <w:gridCol w:w="1560"/>
        <w:gridCol w:w="1417"/>
      </w:tblGrid>
      <w:tr w:rsidR="002C5C2B" w:rsidRPr="002C5C2B" w:rsidTr="00AB7620">
        <w:tc>
          <w:tcPr>
            <w:tcW w:w="392" w:type="dxa"/>
            <w:vMerge w:val="restart"/>
            <w:vAlign w:val="center"/>
          </w:tcPr>
          <w:p w:rsidR="002C5C2B" w:rsidRPr="002C5C2B" w:rsidRDefault="002C5C2B" w:rsidP="00AB7620">
            <w:pPr>
              <w:jc w:val="center"/>
              <w:rPr>
                <w:b/>
                <w:sz w:val="20"/>
                <w:szCs w:val="20"/>
              </w:rPr>
            </w:pPr>
            <w:r w:rsidRPr="002C5C2B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276" w:type="dxa"/>
            <w:vMerge w:val="restart"/>
            <w:vAlign w:val="center"/>
          </w:tcPr>
          <w:p w:rsidR="002C5C2B" w:rsidRPr="00AB7620" w:rsidRDefault="002C5C2B" w:rsidP="00AB7620">
            <w:pPr>
              <w:jc w:val="center"/>
              <w:rPr>
                <w:b/>
                <w:sz w:val="16"/>
                <w:szCs w:val="16"/>
              </w:rPr>
            </w:pPr>
            <w:r w:rsidRPr="00AB7620">
              <w:rPr>
                <w:b/>
                <w:sz w:val="16"/>
                <w:szCs w:val="16"/>
              </w:rPr>
              <w:t>Номер, дата Уведомления</w:t>
            </w:r>
          </w:p>
        </w:tc>
        <w:tc>
          <w:tcPr>
            <w:tcW w:w="5244" w:type="dxa"/>
            <w:gridSpan w:val="4"/>
            <w:vAlign w:val="center"/>
          </w:tcPr>
          <w:p w:rsidR="002C5C2B" w:rsidRPr="002C5C2B" w:rsidRDefault="002C5C2B" w:rsidP="00AB7620">
            <w:pPr>
              <w:jc w:val="center"/>
              <w:rPr>
                <w:b/>
                <w:sz w:val="20"/>
                <w:szCs w:val="20"/>
              </w:rPr>
            </w:pPr>
            <w:r w:rsidRPr="002C5C2B">
              <w:rPr>
                <w:b/>
                <w:sz w:val="20"/>
                <w:szCs w:val="20"/>
              </w:rPr>
              <w:t>Сведения о работнике, направивш</w:t>
            </w:r>
            <w:r w:rsidR="00AB7620">
              <w:rPr>
                <w:b/>
                <w:sz w:val="20"/>
                <w:szCs w:val="20"/>
              </w:rPr>
              <w:t>е</w:t>
            </w:r>
            <w:r w:rsidRPr="002C5C2B">
              <w:rPr>
                <w:b/>
                <w:sz w:val="20"/>
                <w:szCs w:val="20"/>
              </w:rPr>
              <w:t>м Уведомление</w:t>
            </w:r>
          </w:p>
        </w:tc>
        <w:tc>
          <w:tcPr>
            <w:tcW w:w="1560" w:type="dxa"/>
            <w:vMerge w:val="restart"/>
            <w:vAlign w:val="center"/>
          </w:tcPr>
          <w:p w:rsidR="002C5C2B" w:rsidRPr="002C5C2B" w:rsidRDefault="002C5C2B" w:rsidP="00AB7620">
            <w:pPr>
              <w:jc w:val="center"/>
              <w:rPr>
                <w:b/>
                <w:sz w:val="20"/>
                <w:szCs w:val="20"/>
              </w:rPr>
            </w:pPr>
            <w:r w:rsidRPr="002C5C2B">
              <w:rPr>
                <w:b/>
                <w:sz w:val="20"/>
                <w:szCs w:val="20"/>
              </w:rPr>
              <w:t>краткое содержание Уведомления</w:t>
            </w:r>
          </w:p>
        </w:tc>
        <w:tc>
          <w:tcPr>
            <w:tcW w:w="1417" w:type="dxa"/>
            <w:vMerge w:val="restart"/>
            <w:vAlign w:val="center"/>
          </w:tcPr>
          <w:p w:rsidR="002C5C2B" w:rsidRPr="002C5C2B" w:rsidRDefault="002C5C2B" w:rsidP="00AB7620">
            <w:pPr>
              <w:jc w:val="center"/>
              <w:rPr>
                <w:b/>
                <w:sz w:val="20"/>
                <w:szCs w:val="20"/>
              </w:rPr>
            </w:pPr>
            <w:r w:rsidRPr="002C5C2B">
              <w:rPr>
                <w:b/>
                <w:sz w:val="20"/>
                <w:szCs w:val="20"/>
              </w:rPr>
              <w:t>ФИО и подпись лица, принявшего уведомление</w:t>
            </w:r>
          </w:p>
        </w:tc>
      </w:tr>
      <w:tr w:rsidR="002C5C2B" w:rsidRPr="002C5C2B" w:rsidTr="00AB7620">
        <w:tc>
          <w:tcPr>
            <w:tcW w:w="392" w:type="dxa"/>
            <w:vMerge/>
          </w:tcPr>
          <w:p w:rsidR="002C5C2B" w:rsidRPr="002C5C2B" w:rsidRDefault="002C5C2B" w:rsidP="002C5C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C5C2B" w:rsidRPr="002C5C2B" w:rsidRDefault="002C5C2B" w:rsidP="002C5C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:rsidR="002C5C2B" w:rsidRPr="002C5C2B" w:rsidRDefault="002C5C2B" w:rsidP="00AB7620">
            <w:pPr>
              <w:jc w:val="center"/>
              <w:rPr>
                <w:b/>
                <w:sz w:val="20"/>
                <w:szCs w:val="20"/>
              </w:rPr>
            </w:pPr>
            <w:r w:rsidRPr="002C5C2B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720" w:type="dxa"/>
            <w:vAlign w:val="center"/>
          </w:tcPr>
          <w:p w:rsidR="002C5C2B" w:rsidRPr="00AB7620" w:rsidRDefault="002C5C2B" w:rsidP="00AB7620">
            <w:pPr>
              <w:jc w:val="center"/>
              <w:rPr>
                <w:b/>
                <w:sz w:val="18"/>
                <w:szCs w:val="18"/>
              </w:rPr>
            </w:pPr>
            <w:r w:rsidRPr="00AB7620">
              <w:rPr>
                <w:b/>
                <w:sz w:val="18"/>
                <w:szCs w:val="18"/>
              </w:rPr>
              <w:t>документ, удостоверяющий личность</w:t>
            </w:r>
          </w:p>
        </w:tc>
        <w:tc>
          <w:tcPr>
            <w:tcW w:w="1276" w:type="dxa"/>
            <w:vAlign w:val="center"/>
          </w:tcPr>
          <w:p w:rsidR="002C5C2B" w:rsidRPr="002C5C2B" w:rsidRDefault="002C5C2B" w:rsidP="00AB7620">
            <w:pPr>
              <w:jc w:val="center"/>
              <w:rPr>
                <w:b/>
                <w:sz w:val="20"/>
                <w:szCs w:val="20"/>
              </w:rPr>
            </w:pPr>
            <w:r w:rsidRPr="002C5C2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Align w:val="center"/>
          </w:tcPr>
          <w:p w:rsidR="002C5C2B" w:rsidRPr="00AB7620" w:rsidRDefault="002C5C2B" w:rsidP="00AB7620">
            <w:pPr>
              <w:jc w:val="center"/>
              <w:rPr>
                <w:b/>
                <w:sz w:val="18"/>
                <w:szCs w:val="18"/>
              </w:rPr>
            </w:pPr>
            <w:r w:rsidRPr="00AB7620">
              <w:rPr>
                <w:b/>
                <w:sz w:val="18"/>
                <w:szCs w:val="18"/>
              </w:rPr>
              <w:t>контактный номер телефона</w:t>
            </w:r>
          </w:p>
        </w:tc>
        <w:tc>
          <w:tcPr>
            <w:tcW w:w="1560" w:type="dxa"/>
            <w:vMerge/>
          </w:tcPr>
          <w:p w:rsidR="002C5C2B" w:rsidRPr="002C5C2B" w:rsidRDefault="002C5C2B" w:rsidP="002C5C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5C2B" w:rsidRPr="002C5C2B" w:rsidRDefault="002C5C2B" w:rsidP="002C5C2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C2B" w:rsidRPr="002C5C2B" w:rsidTr="00AB7620">
        <w:tc>
          <w:tcPr>
            <w:tcW w:w="392" w:type="dxa"/>
          </w:tcPr>
          <w:p w:rsidR="002C5C2B" w:rsidRPr="002C5C2B" w:rsidRDefault="002C5C2B" w:rsidP="002C5C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C5C2B" w:rsidRPr="002C5C2B" w:rsidRDefault="002C5C2B" w:rsidP="002C5C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2C5C2B" w:rsidRPr="002C5C2B" w:rsidRDefault="002C5C2B" w:rsidP="002C5C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0" w:type="dxa"/>
          </w:tcPr>
          <w:p w:rsidR="002C5C2B" w:rsidRPr="002C5C2B" w:rsidRDefault="002C5C2B" w:rsidP="002C5C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C5C2B" w:rsidRPr="002C5C2B" w:rsidRDefault="002C5C2B" w:rsidP="002C5C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C5C2B" w:rsidRPr="002C5C2B" w:rsidRDefault="002C5C2B" w:rsidP="002C5C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C5C2B" w:rsidRPr="002C5C2B" w:rsidRDefault="002C5C2B" w:rsidP="002C5C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C5C2B" w:rsidRPr="002C5C2B" w:rsidRDefault="002C5C2B" w:rsidP="002C5C2B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C5C2B" w:rsidRPr="007B3BF8" w:rsidRDefault="002C5C2B" w:rsidP="002C5C2B">
      <w:pPr>
        <w:jc w:val="center"/>
        <w:rPr>
          <w:b/>
          <w:sz w:val="28"/>
          <w:szCs w:val="28"/>
        </w:rPr>
      </w:pPr>
    </w:p>
    <w:p w:rsidR="00D71963" w:rsidRDefault="00D71963" w:rsidP="00D43135">
      <w:pPr>
        <w:jc w:val="right"/>
      </w:pPr>
    </w:p>
    <w:p w:rsidR="00D71963" w:rsidRDefault="00D71963" w:rsidP="00D43135">
      <w:pPr>
        <w:jc w:val="right"/>
      </w:pPr>
    </w:p>
    <w:p w:rsidR="00D71963" w:rsidRDefault="00D71963" w:rsidP="00D43135">
      <w:pPr>
        <w:jc w:val="right"/>
      </w:pPr>
    </w:p>
    <w:p w:rsidR="00D71963" w:rsidRDefault="00D71963" w:rsidP="00D43135">
      <w:pPr>
        <w:jc w:val="right"/>
      </w:pPr>
    </w:p>
    <w:p w:rsidR="00D71963" w:rsidRDefault="00D71963" w:rsidP="00D43135">
      <w:pPr>
        <w:jc w:val="right"/>
      </w:pPr>
    </w:p>
    <w:p w:rsidR="00B532D2" w:rsidRDefault="00B532D2" w:rsidP="00526F1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sectPr w:rsidR="00B532D2" w:rsidSect="00277B61">
      <w:headerReference w:type="default" r:id="rId12"/>
      <w:pgSz w:w="11906" w:h="16838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2A2" w:rsidRDefault="000772A2" w:rsidP="009A0738">
      <w:r>
        <w:separator/>
      </w:r>
    </w:p>
  </w:endnote>
  <w:endnote w:type="continuationSeparator" w:id="1">
    <w:p w:rsidR="000772A2" w:rsidRDefault="000772A2" w:rsidP="009A0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2A2" w:rsidRDefault="000772A2" w:rsidP="009A0738">
      <w:r>
        <w:separator/>
      </w:r>
    </w:p>
  </w:footnote>
  <w:footnote w:type="continuationSeparator" w:id="1">
    <w:p w:rsidR="000772A2" w:rsidRDefault="000772A2" w:rsidP="009A07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40947828"/>
      <w:docPartObj>
        <w:docPartGallery w:val="Page Numbers (Top of Page)"/>
        <w:docPartUnique/>
      </w:docPartObj>
    </w:sdtPr>
    <w:sdtContent>
      <w:p w:rsidR="0021084F" w:rsidRDefault="001408CB">
        <w:pPr>
          <w:pStyle w:val="a7"/>
          <w:jc w:val="center"/>
        </w:pPr>
        <w:r>
          <w:fldChar w:fldCharType="begin"/>
        </w:r>
        <w:r w:rsidR="0021084F">
          <w:instrText>PAGE   \* MERGEFORMAT</w:instrText>
        </w:r>
        <w:r>
          <w:fldChar w:fldCharType="separate"/>
        </w:r>
        <w:r w:rsidR="007D3EE0">
          <w:rPr>
            <w:noProof/>
          </w:rPr>
          <w:t>8</w:t>
        </w:r>
        <w:r>
          <w:fldChar w:fldCharType="end"/>
        </w:r>
      </w:p>
    </w:sdtContent>
  </w:sdt>
  <w:p w:rsidR="009A0738" w:rsidRDefault="009A073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3959"/>
    <w:multiLevelType w:val="hybridMultilevel"/>
    <w:tmpl w:val="E2FC7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D6F1C"/>
    <w:multiLevelType w:val="hybridMultilevel"/>
    <w:tmpl w:val="861ED3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7A67BD5"/>
    <w:multiLevelType w:val="hybridMultilevel"/>
    <w:tmpl w:val="8E34CDC0"/>
    <w:lvl w:ilvl="0" w:tplc="334AE7B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D8E783A"/>
    <w:multiLevelType w:val="hybridMultilevel"/>
    <w:tmpl w:val="0E72722E"/>
    <w:lvl w:ilvl="0" w:tplc="E33281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06335"/>
    <w:multiLevelType w:val="multilevel"/>
    <w:tmpl w:val="61D81490"/>
    <w:lvl w:ilvl="0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67" w:hanging="2160"/>
      </w:pPr>
      <w:rPr>
        <w:rFonts w:hint="default"/>
      </w:rPr>
    </w:lvl>
  </w:abstractNum>
  <w:abstractNum w:abstractNumId="5">
    <w:nsid w:val="267E6952"/>
    <w:multiLevelType w:val="hybridMultilevel"/>
    <w:tmpl w:val="0AAA8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651BF"/>
    <w:multiLevelType w:val="hybridMultilevel"/>
    <w:tmpl w:val="83A28496"/>
    <w:lvl w:ilvl="0" w:tplc="E33281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801A9"/>
    <w:multiLevelType w:val="multilevel"/>
    <w:tmpl w:val="FB2C4E3A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33F16A0C"/>
    <w:multiLevelType w:val="hybridMultilevel"/>
    <w:tmpl w:val="83A28496"/>
    <w:lvl w:ilvl="0" w:tplc="E33281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0012E6"/>
    <w:multiLevelType w:val="hybridMultilevel"/>
    <w:tmpl w:val="3AB4887A"/>
    <w:lvl w:ilvl="0" w:tplc="1740500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>
    <w:nsid w:val="45964EB4"/>
    <w:multiLevelType w:val="multilevel"/>
    <w:tmpl w:val="B7769D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DDD405C"/>
    <w:multiLevelType w:val="hybridMultilevel"/>
    <w:tmpl w:val="C820FBD4"/>
    <w:lvl w:ilvl="0" w:tplc="E33281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E22CF"/>
    <w:multiLevelType w:val="hybridMultilevel"/>
    <w:tmpl w:val="C21E8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AE4DA0"/>
    <w:multiLevelType w:val="hybridMultilevel"/>
    <w:tmpl w:val="17521DEA"/>
    <w:lvl w:ilvl="0" w:tplc="E33281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8"/>
  </w:num>
  <w:num w:numId="5">
    <w:abstractNumId w:val="6"/>
  </w:num>
  <w:num w:numId="6">
    <w:abstractNumId w:val="0"/>
  </w:num>
  <w:num w:numId="7">
    <w:abstractNumId w:val="9"/>
  </w:num>
  <w:num w:numId="8">
    <w:abstractNumId w:val="1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7"/>
  </w:num>
  <w:num w:numId="13">
    <w:abstractNumId w:val="4"/>
  </w:num>
  <w:num w:numId="14">
    <w:abstractNumId w:val="1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792C"/>
    <w:rsid w:val="00012850"/>
    <w:rsid w:val="0002178A"/>
    <w:rsid w:val="000421C9"/>
    <w:rsid w:val="00043225"/>
    <w:rsid w:val="000512FC"/>
    <w:rsid w:val="000708E5"/>
    <w:rsid w:val="000772A2"/>
    <w:rsid w:val="00094C54"/>
    <w:rsid w:val="000B145B"/>
    <w:rsid w:val="000B3C6A"/>
    <w:rsid w:val="000B51D3"/>
    <w:rsid w:val="000C61AE"/>
    <w:rsid w:val="000C792C"/>
    <w:rsid w:val="000F3886"/>
    <w:rsid w:val="000F3FDE"/>
    <w:rsid w:val="001058E1"/>
    <w:rsid w:val="00123BFD"/>
    <w:rsid w:val="00130C45"/>
    <w:rsid w:val="001373F8"/>
    <w:rsid w:val="001408CB"/>
    <w:rsid w:val="00140C2A"/>
    <w:rsid w:val="00141635"/>
    <w:rsid w:val="001670BF"/>
    <w:rsid w:val="00184DBA"/>
    <w:rsid w:val="00195E37"/>
    <w:rsid w:val="001A0429"/>
    <w:rsid w:val="001A0BB5"/>
    <w:rsid w:val="001B3A7E"/>
    <w:rsid w:val="001B604B"/>
    <w:rsid w:val="001E0F59"/>
    <w:rsid w:val="00201AB4"/>
    <w:rsid w:val="00205B99"/>
    <w:rsid w:val="0021084F"/>
    <w:rsid w:val="00210A51"/>
    <w:rsid w:val="00213739"/>
    <w:rsid w:val="00220A0B"/>
    <w:rsid w:val="00222DE3"/>
    <w:rsid w:val="00223D0A"/>
    <w:rsid w:val="00227B2D"/>
    <w:rsid w:val="0024201C"/>
    <w:rsid w:val="00242A73"/>
    <w:rsid w:val="00257F9C"/>
    <w:rsid w:val="00260EBE"/>
    <w:rsid w:val="00264CE4"/>
    <w:rsid w:val="00265DEC"/>
    <w:rsid w:val="00277B61"/>
    <w:rsid w:val="0028298B"/>
    <w:rsid w:val="002A0B75"/>
    <w:rsid w:val="002C0FFF"/>
    <w:rsid w:val="002C4DC7"/>
    <w:rsid w:val="002C5C2B"/>
    <w:rsid w:val="002D2379"/>
    <w:rsid w:val="002E43FC"/>
    <w:rsid w:val="003046FD"/>
    <w:rsid w:val="0031509E"/>
    <w:rsid w:val="00323993"/>
    <w:rsid w:val="0032409C"/>
    <w:rsid w:val="00334D67"/>
    <w:rsid w:val="00341B0E"/>
    <w:rsid w:val="00365EA0"/>
    <w:rsid w:val="00370377"/>
    <w:rsid w:val="003C1900"/>
    <w:rsid w:val="003C4E7E"/>
    <w:rsid w:val="004014BA"/>
    <w:rsid w:val="00402301"/>
    <w:rsid w:val="00407142"/>
    <w:rsid w:val="00407E08"/>
    <w:rsid w:val="00411998"/>
    <w:rsid w:val="00412D2B"/>
    <w:rsid w:val="00450BA2"/>
    <w:rsid w:val="00464333"/>
    <w:rsid w:val="0047075E"/>
    <w:rsid w:val="00472D6C"/>
    <w:rsid w:val="00473F52"/>
    <w:rsid w:val="00485C89"/>
    <w:rsid w:val="0049145E"/>
    <w:rsid w:val="00491CB6"/>
    <w:rsid w:val="00493AAD"/>
    <w:rsid w:val="004B00E8"/>
    <w:rsid w:val="004B26AE"/>
    <w:rsid w:val="004F681C"/>
    <w:rsid w:val="00501089"/>
    <w:rsid w:val="00511A9B"/>
    <w:rsid w:val="00526F14"/>
    <w:rsid w:val="005373A7"/>
    <w:rsid w:val="0054316D"/>
    <w:rsid w:val="00555AB9"/>
    <w:rsid w:val="00567AC5"/>
    <w:rsid w:val="00574C84"/>
    <w:rsid w:val="00587613"/>
    <w:rsid w:val="005A5742"/>
    <w:rsid w:val="005A6CCE"/>
    <w:rsid w:val="005B2DF7"/>
    <w:rsid w:val="005E3E49"/>
    <w:rsid w:val="005E4F57"/>
    <w:rsid w:val="005E661E"/>
    <w:rsid w:val="005F3303"/>
    <w:rsid w:val="00600016"/>
    <w:rsid w:val="00605FCD"/>
    <w:rsid w:val="00613333"/>
    <w:rsid w:val="00630EB3"/>
    <w:rsid w:val="006313A6"/>
    <w:rsid w:val="0063305E"/>
    <w:rsid w:val="00642B51"/>
    <w:rsid w:val="00642EB8"/>
    <w:rsid w:val="00642F02"/>
    <w:rsid w:val="006474EB"/>
    <w:rsid w:val="00672743"/>
    <w:rsid w:val="00674047"/>
    <w:rsid w:val="006A11B4"/>
    <w:rsid w:val="006B2C0F"/>
    <w:rsid w:val="006B3797"/>
    <w:rsid w:val="006C6FEE"/>
    <w:rsid w:val="006C717D"/>
    <w:rsid w:val="006D1DE8"/>
    <w:rsid w:val="0071724A"/>
    <w:rsid w:val="0072191B"/>
    <w:rsid w:val="00722C13"/>
    <w:rsid w:val="00724D4F"/>
    <w:rsid w:val="00747134"/>
    <w:rsid w:val="0079067C"/>
    <w:rsid w:val="00794A03"/>
    <w:rsid w:val="00795896"/>
    <w:rsid w:val="007B2F52"/>
    <w:rsid w:val="007B3BF8"/>
    <w:rsid w:val="007C6704"/>
    <w:rsid w:val="007D3EE0"/>
    <w:rsid w:val="007E4C9D"/>
    <w:rsid w:val="007F159D"/>
    <w:rsid w:val="008124B9"/>
    <w:rsid w:val="0082327D"/>
    <w:rsid w:val="008332EC"/>
    <w:rsid w:val="00836D22"/>
    <w:rsid w:val="00843D39"/>
    <w:rsid w:val="00850E7B"/>
    <w:rsid w:val="00856F91"/>
    <w:rsid w:val="00860D2B"/>
    <w:rsid w:val="00873B0F"/>
    <w:rsid w:val="00874327"/>
    <w:rsid w:val="00886E30"/>
    <w:rsid w:val="00897ABF"/>
    <w:rsid w:val="008A25E4"/>
    <w:rsid w:val="008A3B44"/>
    <w:rsid w:val="008A4045"/>
    <w:rsid w:val="008B0E01"/>
    <w:rsid w:val="008B288B"/>
    <w:rsid w:val="008D1B8F"/>
    <w:rsid w:val="008D6663"/>
    <w:rsid w:val="008D6812"/>
    <w:rsid w:val="008F45C1"/>
    <w:rsid w:val="00911374"/>
    <w:rsid w:val="009178EA"/>
    <w:rsid w:val="00931187"/>
    <w:rsid w:val="009437DC"/>
    <w:rsid w:val="00962CCE"/>
    <w:rsid w:val="00965F38"/>
    <w:rsid w:val="00970447"/>
    <w:rsid w:val="00972DD9"/>
    <w:rsid w:val="00995FD5"/>
    <w:rsid w:val="009A0738"/>
    <w:rsid w:val="009A661C"/>
    <w:rsid w:val="009B1E69"/>
    <w:rsid w:val="009C0EB1"/>
    <w:rsid w:val="009D484F"/>
    <w:rsid w:val="00A020AF"/>
    <w:rsid w:val="00A149E5"/>
    <w:rsid w:val="00A15BC5"/>
    <w:rsid w:val="00A21323"/>
    <w:rsid w:val="00A47496"/>
    <w:rsid w:val="00A52622"/>
    <w:rsid w:val="00A708F0"/>
    <w:rsid w:val="00A71D76"/>
    <w:rsid w:val="00A7501A"/>
    <w:rsid w:val="00A77B7B"/>
    <w:rsid w:val="00A92FC6"/>
    <w:rsid w:val="00AA2676"/>
    <w:rsid w:val="00AB4588"/>
    <w:rsid w:val="00AB7620"/>
    <w:rsid w:val="00AE22EC"/>
    <w:rsid w:val="00AE234C"/>
    <w:rsid w:val="00B0106A"/>
    <w:rsid w:val="00B0679D"/>
    <w:rsid w:val="00B11174"/>
    <w:rsid w:val="00B204EB"/>
    <w:rsid w:val="00B3079E"/>
    <w:rsid w:val="00B532D2"/>
    <w:rsid w:val="00B74B96"/>
    <w:rsid w:val="00B76918"/>
    <w:rsid w:val="00B845A1"/>
    <w:rsid w:val="00BA7908"/>
    <w:rsid w:val="00BB48D4"/>
    <w:rsid w:val="00BC60E5"/>
    <w:rsid w:val="00BE117C"/>
    <w:rsid w:val="00BF2704"/>
    <w:rsid w:val="00C10F4E"/>
    <w:rsid w:val="00C75288"/>
    <w:rsid w:val="00C91769"/>
    <w:rsid w:val="00CB1D5B"/>
    <w:rsid w:val="00CC666F"/>
    <w:rsid w:val="00CD4685"/>
    <w:rsid w:val="00CD7C6C"/>
    <w:rsid w:val="00CE44BE"/>
    <w:rsid w:val="00D03C41"/>
    <w:rsid w:val="00D116AC"/>
    <w:rsid w:val="00D23C30"/>
    <w:rsid w:val="00D249F0"/>
    <w:rsid w:val="00D43135"/>
    <w:rsid w:val="00D54B57"/>
    <w:rsid w:val="00D71963"/>
    <w:rsid w:val="00D76249"/>
    <w:rsid w:val="00D76EAD"/>
    <w:rsid w:val="00D833DA"/>
    <w:rsid w:val="00D933B9"/>
    <w:rsid w:val="00D97DF3"/>
    <w:rsid w:val="00DB1126"/>
    <w:rsid w:val="00DB5538"/>
    <w:rsid w:val="00DD7EFE"/>
    <w:rsid w:val="00DE07A7"/>
    <w:rsid w:val="00DE2AF2"/>
    <w:rsid w:val="00E04F1D"/>
    <w:rsid w:val="00E05F9A"/>
    <w:rsid w:val="00E21F56"/>
    <w:rsid w:val="00E22AEB"/>
    <w:rsid w:val="00E26847"/>
    <w:rsid w:val="00E272B8"/>
    <w:rsid w:val="00E4724D"/>
    <w:rsid w:val="00E50109"/>
    <w:rsid w:val="00E52051"/>
    <w:rsid w:val="00E804E7"/>
    <w:rsid w:val="00E8362B"/>
    <w:rsid w:val="00E958F0"/>
    <w:rsid w:val="00E96F14"/>
    <w:rsid w:val="00EB4F49"/>
    <w:rsid w:val="00EC33A5"/>
    <w:rsid w:val="00ED49BF"/>
    <w:rsid w:val="00EF01E4"/>
    <w:rsid w:val="00F32FD1"/>
    <w:rsid w:val="00F42D8D"/>
    <w:rsid w:val="00F50C3C"/>
    <w:rsid w:val="00F547CA"/>
    <w:rsid w:val="00F568CB"/>
    <w:rsid w:val="00F56C29"/>
    <w:rsid w:val="00F6060A"/>
    <w:rsid w:val="00F73AF3"/>
    <w:rsid w:val="00F7689C"/>
    <w:rsid w:val="00F922E0"/>
    <w:rsid w:val="00F94254"/>
    <w:rsid w:val="00FA603B"/>
    <w:rsid w:val="00FB3FB0"/>
    <w:rsid w:val="00FC6971"/>
    <w:rsid w:val="00FD3DAD"/>
    <w:rsid w:val="00FF09C6"/>
    <w:rsid w:val="00FF4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9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79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3A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A7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5E4F5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A07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A07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A07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07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10F4E"/>
    <w:rPr>
      <w:strike w:val="0"/>
      <w:dstrike w:val="0"/>
      <w:color w:val="0066CC"/>
      <w:u w:val="none"/>
      <w:effect w:val="none"/>
    </w:rPr>
  </w:style>
  <w:style w:type="paragraph" w:customStyle="1" w:styleId="p5">
    <w:name w:val="p5"/>
    <w:basedOn w:val="a"/>
    <w:rsid w:val="00587613"/>
    <w:pPr>
      <w:spacing w:before="100" w:beforeAutospacing="1" w:after="100" w:afterAutospacing="1"/>
    </w:pPr>
  </w:style>
  <w:style w:type="character" w:customStyle="1" w:styleId="s1">
    <w:name w:val="s1"/>
    <w:basedOn w:val="a0"/>
    <w:rsid w:val="00587613"/>
  </w:style>
  <w:style w:type="character" w:customStyle="1" w:styleId="s2">
    <w:name w:val="s2"/>
    <w:basedOn w:val="a0"/>
    <w:rsid w:val="00587613"/>
  </w:style>
  <w:style w:type="paragraph" w:customStyle="1" w:styleId="p6">
    <w:name w:val="p6"/>
    <w:basedOn w:val="a"/>
    <w:rsid w:val="00587613"/>
    <w:pPr>
      <w:spacing w:before="100" w:beforeAutospacing="1" w:after="100" w:afterAutospacing="1"/>
    </w:pPr>
  </w:style>
  <w:style w:type="paragraph" w:customStyle="1" w:styleId="p7">
    <w:name w:val="p7"/>
    <w:basedOn w:val="a"/>
    <w:rsid w:val="00587613"/>
    <w:pPr>
      <w:spacing w:before="100" w:beforeAutospacing="1" w:after="100" w:afterAutospacing="1"/>
    </w:pPr>
  </w:style>
  <w:style w:type="paragraph" w:customStyle="1" w:styleId="p3">
    <w:name w:val="p3"/>
    <w:basedOn w:val="a"/>
    <w:rsid w:val="00587613"/>
    <w:pPr>
      <w:spacing w:before="100" w:beforeAutospacing="1" w:after="100" w:afterAutospacing="1"/>
    </w:pPr>
  </w:style>
  <w:style w:type="paragraph" w:customStyle="1" w:styleId="p8">
    <w:name w:val="p8"/>
    <w:basedOn w:val="a"/>
    <w:rsid w:val="00587613"/>
    <w:pPr>
      <w:spacing w:before="100" w:beforeAutospacing="1" w:after="100" w:afterAutospacing="1"/>
    </w:pPr>
  </w:style>
  <w:style w:type="character" w:customStyle="1" w:styleId="s4">
    <w:name w:val="s4"/>
    <w:basedOn w:val="a0"/>
    <w:rsid w:val="00587613"/>
  </w:style>
  <w:style w:type="paragraph" w:customStyle="1" w:styleId="p10">
    <w:name w:val="p10"/>
    <w:basedOn w:val="a"/>
    <w:rsid w:val="0058761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0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5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1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486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6747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50082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246567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6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1205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886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07356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766693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F3B44B48393C4D8AA3E07C718BCEB4" ma:contentTypeVersion="1" ma:contentTypeDescription="Создание документа." ma:contentTypeScope="" ma:versionID="25332bea44906621142c94cdafe013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488214-2E14-4A8E-9E54-B6559BCEB6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2551030-3109-4E57-8292-E744CA93F4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2E0EBC-D7EC-43A0-82D2-E52F6D019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4DA00E-FB6C-496B-BD12-25E4710BB4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Финансовая академия при Правительстве РФ</Company>
  <LinksUpToDate>false</LinksUpToDate>
  <CharactersWithSpaces>9939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Семёнов Николай Борисович</dc:creator>
  <cp:lastModifiedBy>User</cp:lastModifiedBy>
  <cp:revision>3</cp:revision>
  <cp:lastPrinted>2019-03-15T01:38:00Z</cp:lastPrinted>
  <dcterms:created xsi:type="dcterms:W3CDTF">2022-12-29T01:34:00Z</dcterms:created>
  <dcterms:modified xsi:type="dcterms:W3CDTF">2023-01-11T06:40:00Z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0x01010058F3B44B48393C4D8AA3E07C718BCEB4</vt:lpwstr>
  </property>
</Properties>
</file>