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189" w:rsidRDefault="00AD593F" w:rsidP="00035189">
      <w:pPr>
        <w:spacing w:before="0" w:beforeAutospacing="0" w:after="0" w:afterAutospacing="0"/>
        <w:ind w:right="-612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0" w:name="_GoBack"/>
      <w:bookmarkEnd w:id="0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Муниципальное бюджетное дошкольное образовательное </w:t>
      </w:r>
      <w:proofErr w:type="gramStart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учреждение</w:t>
      </w:r>
      <w:r w:rsidRPr="00AD593F">
        <w:rPr>
          <w:rFonts w:ascii="Times New Roman" w:hAnsi="Times New Roman" w:cs="Times New Roman"/>
          <w:sz w:val="28"/>
          <w:szCs w:val="28"/>
          <w:lang w:val="ru-RU"/>
        </w:rPr>
        <w:br/>
      </w:r>
      <w:r w:rsidR="00342657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gramEnd"/>
      <w:r w:rsidR="0034265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Детский сад ст.С</w:t>
      </w:r>
      <w:r w:rsidR="00205CBC">
        <w:rPr>
          <w:rFonts w:ascii="Times New Roman" w:hAnsi="Times New Roman" w:cs="Times New Roman"/>
          <w:color w:val="000000"/>
          <w:sz w:val="28"/>
          <w:szCs w:val="28"/>
          <w:lang w:val="ru-RU"/>
        </w:rPr>
        <w:t>ысоев</w:t>
      </w:r>
      <w:r w:rsidR="009561D3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="00205CBC">
        <w:rPr>
          <w:rFonts w:ascii="Times New Roman" w:hAnsi="Times New Roman" w:cs="Times New Roman"/>
          <w:color w:val="000000"/>
          <w:sz w:val="28"/>
          <w:szCs w:val="28"/>
          <w:lang w:val="ru-RU"/>
        </w:rPr>
        <w:t>а»</w:t>
      </w:r>
    </w:p>
    <w:p w:rsidR="00AD593F" w:rsidRPr="00AD593F" w:rsidRDefault="00035189" w:rsidP="00035189">
      <w:pPr>
        <w:spacing w:before="0" w:beforeAutospacing="0" w:after="0" w:afterAutospacing="0"/>
        <w:ind w:right="-612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Яковлевского муниципального округа</w:t>
      </w:r>
      <w:r w:rsidR="00AD593F" w:rsidRPr="00AD593F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AD593F" w:rsidRPr="00AD593F" w:rsidRDefault="00AD593F" w:rsidP="009561D3">
      <w:pPr>
        <w:ind w:right="-612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АНАЛИЗ РАБОТЫ</w:t>
      </w:r>
      <w:r w:rsidRPr="00AD593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D593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 итогам 2023/24</w:t>
      </w:r>
      <w:r w:rsidRPr="00AD59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593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учебного года</w:t>
      </w:r>
    </w:p>
    <w:p w:rsidR="00AD593F" w:rsidRPr="00AD593F" w:rsidRDefault="00AD593F" w:rsidP="009561D3">
      <w:pPr>
        <w:ind w:right="-612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ОБЩИЕ ПОЛОЖЕНИЯ</w:t>
      </w:r>
    </w:p>
    <w:p w:rsidR="00AD593F" w:rsidRPr="00ED119D" w:rsidRDefault="00AD593F" w:rsidP="0015419C">
      <w:pPr>
        <w:ind w:right="-61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Анализ работы за 2023/24 учебный год проведен </w:t>
      </w:r>
      <w:r w:rsidR="00ED119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годовым планом работы</w:t>
      </w:r>
      <w:r w:rsidR="009561D3" w:rsidRPr="009561D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561D3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муниципального бюджетного дошкольного образовательного учреждения</w:t>
      </w:r>
      <w:r w:rsidR="009561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2657">
        <w:rPr>
          <w:rFonts w:ascii="Times New Roman" w:hAnsi="Times New Roman" w:cs="Times New Roman"/>
          <w:color w:val="000000"/>
          <w:sz w:val="28"/>
          <w:szCs w:val="28"/>
          <w:lang w:val="ru-RU"/>
        </w:rPr>
        <w:t>«Детский сад ст.С</w:t>
      </w:r>
      <w:r w:rsidR="009561D3">
        <w:rPr>
          <w:rFonts w:ascii="Times New Roman" w:hAnsi="Times New Roman" w:cs="Times New Roman"/>
          <w:color w:val="000000"/>
          <w:sz w:val="28"/>
          <w:szCs w:val="28"/>
          <w:lang w:val="ru-RU"/>
        </w:rPr>
        <w:t>ысоевка»</w:t>
      </w: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35189">
        <w:rPr>
          <w:rFonts w:ascii="Times New Roman" w:hAnsi="Times New Roman" w:cs="Times New Roman"/>
          <w:color w:val="000000"/>
          <w:sz w:val="28"/>
          <w:szCs w:val="28"/>
          <w:lang w:val="ru-RU"/>
        </w:rPr>
        <w:t>Яковлевского</w:t>
      </w:r>
      <w:proofErr w:type="spellEnd"/>
      <w:r w:rsidR="0003518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муниципального округа</w:t>
      </w:r>
      <w:r w:rsidR="00035189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(далее – </w:t>
      </w:r>
      <w:r w:rsidR="00035189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МБДОУ </w:t>
      </w:r>
      <w:r w:rsidR="00342657">
        <w:rPr>
          <w:rFonts w:ascii="Times New Roman" w:hAnsi="Times New Roman" w:cs="Times New Roman"/>
          <w:color w:val="000000"/>
          <w:sz w:val="28"/>
          <w:szCs w:val="28"/>
          <w:lang w:val="ru-RU"/>
        </w:rPr>
        <w:t>«Детский сад ст.С</w:t>
      </w:r>
      <w:r w:rsidR="00035189" w:rsidRPr="00ED119D">
        <w:rPr>
          <w:rFonts w:ascii="Times New Roman" w:hAnsi="Times New Roman" w:cs="Times New Roman"/>
          <w:color w:val="000000"/>
          <w:sz w:val="28"/>
          <w:szCs w:val="28"/>
          <w:lang w:val="ru-RU"/>
        </w:rPr>
        <w:t>ысоевка»</w:t>
      </w:r>
      <w:r w:rsidRPr="00ED119D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</w:p>
    <w:p w:rsidR="00ED119D" w:rsidRPr="00ED119D" w:rsidRDefault="00ED119D" w:rsidP="00ED119D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D11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Тип: Дошкольное образовательное учреждение.</w:t>
      </w:r>
    </w:p>
    <w:p w:rsidR="00ED119D" w:rsidRPr="00ED119D" w:rsidRDefault="00561AE3" w:rsidP="00ED119D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Количество детей: </w:t>
      </w:r>
    </w:p>
    <w:p w:rsidR="00ED119D" w:rsidRPr="00ED119D" w:rsidRDefault="00561AE3" w:rsidP="00ED119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Количество групп в ДОУ:3</w:t>
      </w:r>
      <w:r w:rsidR="00ED119D" w:rsidRPr="00ED11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групп</w:t>
      </w:r>
    </w:p>
    <w:p w:rsidR="00342657" w:rsidRDefault="00ED119D" w:rsidP="00ED119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D11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Режим работы: при пятидневной рабочей неделе – 10,5 часовой</w:t>
      </w:r>
    </w:p>
    <w:p w:rsidR="00342657" w:rsidRDefault="00ED119D" w:rsidP="00ED119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D11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gramStart"/>
      <w:r w:rsidRPr="00ED11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proofErr w:type="gramEnd"/>
      <w:r w:rsidRPr="00ED11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7.30 до 18.00),</w:t>
      </w:r>
    </w:p>
    <w:p w:rsidR="00ED119D" w:rsidRPr="00ED119D" w:rsidRDefault="00ED119D" w:rsidP="00ED119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D11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ED11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выходные</w:t>
      </w:r>
      <w:proofErr w:type="gramEnd"/>
      <w:r w:rsidRPr="00ED11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суббота и воскресенье, праздничные дни.</w:t>
      </w:r>
    </w:p>
    <w:p w:rsidR="00ED119D" w:rsidRPr="00ED119D" w:rsidRDefault="00ED119D" w:rsidP="00ED119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D11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Контингент воспитанников:</w:t>
      </w:r>
    </w:p>
    <w:p w:rsidR="00ED119D" w:rsidRPr="00ED119D" w:rsidRDefault="00ED119D" w:rsidP="00ED119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ED11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дети</w:t>
      </w:r>
      <w:proofErr w:type="gramEnd"/>
      <w:r w:rsidRPr="00ED11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дошкольного возраста от  1,5  до 7 лет.</w:t>
      </w:r>
    </w:p>
    <w:p w:rsidR="00ED119D" w:rsidRPr="00ED119D" w:rsidRDefault="00ED119D" w:rsidP="00ED119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D119D" w:rsidRPr="00ED119D" w:rsidRDefault="00ED119D" w:rsidP="00ED119D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D119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Из них: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8"/>
        <w:gridCol w:w="1544"/>
        <w:gridCol w:w="1657"/>
        <w:gridCol w:w="2062"/>
      </w:tblGrid>
      <w:tr w:rsidR="00ED119D" w:rsidRPr="00ED119D" w:rsidTr="00ED119D">
        <w:trPr>
          <w:tblCellSpacing w:w="0" w:type="dxa"/>
        </w:trPr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119D" w:rsidRPr="00ED119D" w:rsidRDefault="00ED119D" w:rsidP="00ED1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Группы 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119D" w:rsidRPr="00ED119D" w:rsidRDefault="00ED119D" w:rsidP="00ED1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Возраст 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119D" w:rsidRPr="00ED119D" w:rsidRDefault="00ED119D" w:rsidP="00ED1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Количество</w:t>
            </w:r>
            <w:r w:rsidRPr="00ED11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br/>
              <w:t>групп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119D" w:rsidRPr="00ED119D" w:rsidRDefault="00ED119D" w:rsidP="00ED1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Количество воспитанников</w:t>
            </w:r>
          </w:p>
        </w:tc>
      </w:tr>
      <w:tr w:rsidR="00ED119D" w:rsidRPr="00ED119D" w:rsidTr="00ED119D">
        <w:trPr>
          <w:trHeight w:val="708"/>
          <w:tblCellSpacing w:w="0" w:type="dxa"/>
        </w:trPr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119D" w:rsidRPr="00ED119D" w:rsidRDefault="00ED119D" w:rsidP="00ED119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Вторая г</w:t>
            </w:r>
            <w:r w:rsidRPr="00ED11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руппа раннего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возраста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119D" w:rsidRPr="00ED119D" w:rsidRDefault="00ED119D" w:rsidP="00ED1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D11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1,5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Pr="00ED11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лет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119D" w:rsidRPr="00ED119D" w:rsidRDefault="00ED119D" w:rsidP="00ED1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D11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119D" w:rsidRPr="00ED119D" w:rsidRDefault="00561AE3" w:rsidP="00ED1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</w:t>
            </w:r>
          </w:p>
        </w:tc>
      </w:tr>
      <w:tr w:rsidR="00ED119D" w:rsidRPr="00ED119D" w:rsidTr="00ED119D">
        <w:trPr>
          <w:trHeight w:val="495"/>
          <w:tblCellSpacing w:w="0" w:type="dxa"/>
        </w:trPr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119D" w:rsidRPr="00ED119D" w:rsidRDefault="00ED119D" w:rsidP="00ED119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</w:t>
            </w:r>
            <w:r w:rsidRPr="00ED11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ладшая</w:t>
            </w:r>
            <w:r w:rsidR="003426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средняя</w:t>
            </w:r>
            <w:r w:rsidRPr="00ED11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группа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119D" w:rsidRPr="00ED119D" w:rsidRDefault="00342657" w:rsidP="00ED1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3-5</w:t>
            </w:r>
            <w:r w:rsidR="00ED119D" w:rsidRPr="00ED11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лет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119D" w:rsidRPr="00ED119D" w:rsidRDefault="00ED119D" w:rsidP="00ED1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D11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119D" w:rsidRPr="00ED119D" w:rsidRDefault="00342657" w:rsidP="00ED1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</w:t>
            </w:r>
          </w:p>
        </w:tc>
      </w:tr>
      <w:tr w:rsidR="00ED119D" w:rsidRPr="00ED119D" w:rsidTr="00ED119D">
        <w:trPr>
          <w:tblCellSpacing w:w="0" w:type="dxa"/>
        </w:trPr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119D" w:rsidRPr="00ED119D" w:rsidRDefault="00ED119D" w:rsidP="00ED119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D11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Старшая</w:t>
            </w:r>
            <w:r w:rsidR="003426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подготовительная</w:t>
            </w:r>
            <w:r w:rsidRPr="00ED11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группа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119D" w:rsidRPr="00ED119D" w:rsidRDefault="00342657" w:rsidP="00ED1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5-7</w:t>
            </w:r>
            <w:r w:rsidR="00ED119D" w:rsidRPr="00ED11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лет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119D" w:rsidRPr="00ED119D" w:rsidRDefault="00ED119D" w:rsidP="00ED1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119D" w:rsidRPr="00ED119D" w:rsidRDefault="00342657" w:rsidP="00ED1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</w:p>
        </w:tc>
      </w:tr>
      <w:tr w:rsidR="00ED119D" w:rsidRPr="00ED119D" w:rsidTr="00ED119D">
        <w:trPr>
          <w:tblCellSpacing w:w="0" w:type="dxa"/>
        </w:trPr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119D" w:rsidRPr="00ED119D" w:rsidRDefault="00ED119D" w:rsidP="00ED1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Всего: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119D" w:rsidRPr="00ED119D" w:rsidRDefault="00ED119D" w:rsidP="00ED1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119D" w:rsidRPr="00ED119D" w:rsidRDefault="00342657" w:rsidP="00ED1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119D" w:rsidRPr="00ED119D" w:rsidRDefault="00342657" w:rsidP="00ED1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45</w:t>
            </w:r>
          </w:p>
        </w:tc>
      </w:tr>
    </w:tbl>
    <w:p w:rsidR="00AD593F" w:rsidRPr="00AD593F" w:rsidRDefault="00AD593F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Сроки проведения анализа:</w:t>
      </w:r>
      <w:r w:rsidRPr="00AD593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03.05.2024–29.05.2024.</w:t>
      </w:r>
    </w:p>
    <w:p w:rsidR="00AD593F" w:rsidRPr="00AD593F" w:rsidRDefault="00AD593F" w:rsidP="0015419C">
      <w:pPr>
        <w:ind w:right="-61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Цель анализа:</w:t>
      </w: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проанализировать результаты деятельности МБДОУ </w:t>
      </w:r>
      <w:r w:rsidR="00342657">
        <w:rPr>
          <w:rFonts w:ascii="Times New Roman" w:hAnsi="Times New Roman" w:cs="Times New Roman"/>
          <w:color w:val="000000"/>
          <w:sz w:val="28"/>
          <w:szCs w:val="28"/>
          <w:lang w:val="ru-RU"/>
        </w:rPr>
        <w:t>«Детский сад ст.Сысоевка</w:t>
      </w:r>
      <w:r w:rsidR="009561D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 2023/24</w:t>
      </w:r>
      <w:r w:rsidRPr="00AD593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год, дать сравнительный анализ качества обучения, выявить основные проблемы деятельности, наметить пути их решения.</w:t>
      </w:r>
    </w:p>
    <w:p w:rsidR="002376F4" w:rsidRDefault="002376F4" w:rsidP="009561D3">
      <w:pPr>
        <w:ind w:right="-61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D593F" w:rsidRPr="00AD593F" w:rsidRDefault="00AD593F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Содержание аналитической справки:</w:t>
      </w:r>
    </w:p>
    <w:p w:rsidR="00AD593F" w:rsidRPr="00AD593F" w:rsidRDefault="00AD593F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Аналитическая справка составлена по следующим разделам:</w:t>
      </w:r>
    </w:p>
    <w:p w:rsidR="00AD593F" w:rsidRPr="009561D3" w:rsidRDefault="00AD593F" w:rsidP="009561D3">
      <w:pPr>
        <w:ind w:right="-61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61D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Раздел</w:t>
      </w:r>
      <w:r w:rsidRPr="009561D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561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9561D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ВОСПИТАТЕЛЬНАЯ И ОБРАЗОВАТЕЛЬНАЯ ДЕЯТЕЛЬНОСТЬ</w:t>
      </w:r>
    </w:p>
    <w:p w:rsidR="00AD593F" w:rsidRPr="00AD593F" w:rsidRDefault="00AD593F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Реализация образовательных программ</w:t>
      </w:r>
    </w:p>
    <w:p w:rsidR="00AD593F" w:rsidRPr="00AD593F" w:rsidRDefault="00AD593F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Работа с семьями воспитанников</w:t>
      </w:r>
    </w:p>
    <w:p w:rsidR="00AD593F" w:rsidRPr="00AD593F" w:rsidRDefault="00AD593F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 Оздоровительная работа с детьми</w:t>
      </w:r>
    </w:p>
    <w:p w:rsidR="00AD593F" w:rsidRPr="009561D3" w:rsidRDefault="00AD593F" w:rsidP="009561D3">
      <w:pPr>
        <w:ind w:right="-61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61D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Раздел </w:t>
      </w:r>
      <w:r w:rsidRPr="009561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</w:t>
      </w:r>
      <w:r w:rsidRPr="009561D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АДМИНИСТРАТИВНАЯ И МЕТОДИЧЕСКАЯ ДЕЯТЕЛЬНОСТЬ</w:t>
      </w:r>
    </w:p>
    <w:p w:rsidR="00AD593F" w:rsidRPr="00AD593F" w:rsidRDefault="00AD593F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Методическая работа</w:t>
      </w:r>
    </w:p>
    <w:p w:rsidR="00AD593F" w:rsidRPr="00AD593F" w:rsidRDefault="00AD593F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2.</w:t>
      </w:r>
      <w:r w:rsidR="002376F4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. Работа с кадрами</w:t>
      </w:r>
    </w:p>
    <w:p w:rsidR="00AD593F" w:rsidRPr="00AD593F" w:rsidRDefault="00AD593F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2.</w:t>
      </w:r>
      <w:r w:rsidR="002376F4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Ведение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госпаблика</w:t>
      </w:r>
      <w:proofErr w:type="spellEnd"/>
    </w:p>
    <w:p w:rsidR="00AD593F" w:rsidRPr="009561D3" w:rsidRDefault="00AD593F" w:rsidP="009561D3">
      <w:pPr>
        <w:ind w:right="-61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61D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Раздел </w:t>
      </w:r>
      <w:r w:rsidRPr="009561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</w:t>
      </w:r>
      <w:r w:rsidRPr="009561D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ХОЗЯЙСТВЕННАЯ ДЕЯТЕЛЬНОСТЬ И БЕЗОПАСНОСТЬ</w:t>
      </w:r>
    </w:p>
    <w:p w:rsidR="00AD593F" w:rsidRPr="00AD593F" w:rsidRDefault="00AD593F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 Закупка и содержание материально-технической базы</w:t>
      </w:r>
    </w:p>
    <w:p w:rsidR="00AD593F" w:rsidRPr="00AD593F" w:rsidRDefault="00AD593F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 Безопасность</w:t>
      </w:r>
    </w:p>
    <w:p w:rsidR="00AD593F" w:rsidRPr="00AD593F" w:rsidRDefault="009561D3" w:rsidP="009561D3">
      <w:pPr>
        <w:ind w:right="-612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заседании установочного педагогического совета была утверждена образовательная программа дошкольного образования (далее — ОП ДО), разработанная на основе федеральной образовательной программы дошкольного образования (далее — ФОП ДО). Программа состоит из обязательной и вариативной частей. Обязательная часть ОП ДО оформлена с учетом ФОП ДО. Вариативная часть включает парциальные программы, которые отражают специфику </w:t>
      </w:r>
      <w:r w:rsidR="00035189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МБДОУ </w:t>
      </w:r>
      <w:r w:rsidR="00342657">
        <w:rPr>
          <w:rFonts w:ascii="Times New Roman" w:hAnsi="Times New Roman" w:cs="Times New Roman"/>
          <w:color w:val="000000"/>
          <w:sz w:val="28"/>
          <w:szCs w:val="28"/>
          <w:lang w:val="ru-RU"/>
        </w:rPr>
        <w:t>«Детский сад ст.Сысоевка»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индивидуальные потребности воспитанников, мнение их родителей и условия, в которых проходит педагогический процесс.</w:t>
      </w:r>
    </w:p>
    <w:p w:rsidR="00AD593F" w:rsidRPr="00AD593F" w:rsidRDefault="00AD593F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 образовательной деятельности строится на основе:</w:t>
      </w:r>
    </w:p>
    <w:p w:rsidR="00AD593F" w:rsidRPr="00AD593F" w:rsidRDefault="00AD593F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ОП ДО </w:t>
      </w:r>
      <w:r w:rsidR="00035189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МБДОУ </w:t>
      </w:r>
      <w:r w:rsidR="0034265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«Детский сад ст.Сысоевка», </w:t>
      </w: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разработанной в соответствии с ФГОС ДО и ФОП ДО.</w:t>
      </w:r>
    </w:p>
    <w:p w:rsidR="00AD593F" w:rsidRDefault="00AD593F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Программ, обеспечивающих реализацию части программы, формируемой участниками образовательного процесса:</w:t>
      </w:r>
    </w:p>
    <w:p w:rsidR="00AD593F" w:rsidRPr="00AD593F" w:rsidRDefault="00AD593F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2023/24 учебный го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>д были поставлены следующие цель</w:t>
      </w: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задачи:</w:t>
      </w:r>
    </w:p>
    <w:p w:rsidR="00561AE3" w:rsidRPr="004502BE" w:rsidRDefault="0015419C" w:rsidP="00561AE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Цель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="00ED119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D119D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15419C">
        <w:rPr>
          <w:rFonts w:ascii="Times New Roman" w:hAnsi="Times New Roman" w:cs="Times New Roman"/>
          <w:sz w:val="28"/>
          <w:szCs w:val="28"/>
          <w:lang w:val="ru-RU"/>
        </w:rPr>
        <w:t xml:space="preserve">остроение работы в соответствии с ФОП ДО, </w:t>
      </w:r>
      <w:r w:rsidR="004502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</w:t>
      </w:r>
      <w:r w:rsidR="00561AE3" w:rsidRPr="004502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единого образовательного пространства, направленного на повышение качества дошкольного образования, для формирования общей культуры личности детей, развития их социальных, нравственных, эстетических, </w:t>
      </w:r>
      <w:r w:rsidR="00561AE3" w:rsidRPr="004502B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интеллектуальных, физических качеств, инициативности и самостоятельности в соответствии с требованиями современной образовательной политики, социальными запросами, потребностями личности ребенка и с учетом социального заказа родителей.</w:t>
      </w:r>
    </w:p>
    <w:p w:rsidR="0015419C" w:rsidRDefault="0015419C" w:rsidP="00ED119D">
      <w:pPr>
        <w:ind w:right="-612"/>
        <w:jc w:val="both"/>
        <w:rPr>
          <w:sz w:val="28"/>
          <w:szCs w:val="28"/>
          <w:lang w:val="ru-RU"/>
        </w:rPr>
      </w:pPr>
    </w:p>
    <w:p w:rsidR="00AD593F" w:rsidRPr="00AD593F" w:rsidRDefault="00AD593F" w:rsidP="0015419C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D59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5419C" w:rsidRPr="0015419C" w:rsidRDefault="0015419C" w:rsidP="0015419C">
      <w:pPr>
        <w:numPr>
          <w:ilvl w:val="0"/>
          <w:numId w:val="3"/>
        </w:numPr>
        <w:ind w:left="0" w:right="-612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овершенствовать</w:t>
      </w:r>
      <w:proofErr w:type="gramEnd"/>
      <w:r w:rsidRP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систему взаимодействия педагогов и родителей по приобщению дошкольников к здоровому образу жизни, сохранение и укрепление здоровья детей, обеспечение физической и психической безопасности, формирование основ безопасной жизнедеятельности. </w:t>
      </w:r>
    </w:p>
    <w:p w:rsidR="0015419C" w:rsidRPr="0015419C" w:rsidRDefault="0015419C" w:rsidP="0015419C">
      <w:pPr>
        <w:numPr>
          <w:ilvl w:val="0"/>
          <w:numId w:val="3"/>
        </w:numPr>
        <w:ind w:left="0" w:right="-612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азвивать</w:t>
      </w:r>
      <w:proofErr w:type="gramEnd"/>
      <w:r w:rsidRP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творческий потенциал дошкольника через организацию работы по художественно-эстетическому развитию.</w:t>
      </w:r>
    </w:p>
    <w:p w:rsidR="0015419C" w:rsidRPr="0015419C" w:rsidRDefault="0015419C" w:rsidP="0015419C">
      <w:pPr>
        <w:numPr>
          <w:ilvl w:val="0"/>
          <w:numId w:val="3"/>
        </w:numPr>
        <w:ind w:left="0" w:right="-612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азвивать</w:t>
      </w:r>
      <w:proofErr w:type="gramEnd"/>
      <w:r w:rsidRP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профессиональную компетентность педагогов, посредством овладения современными   образовательными технологиями. Создание методического обеспечения, способствующего развитию информационной компетентности педагогов ДОУ с целью оптимизации образовательного процесса в соответствии с ФОП ДО.</w:t>
      </w:r>
    </w:p>
    <w:p w:rsidR="00AD593F" w:rsidRDefault="00AD593F" w:rsidP="0015419C">
      <w:pPr>
        <w:numPr>
          <w:ilvl w:val="0"/>
          <w:numId w:val="3"/>
        </w:numPr>
        <w:ind w:left="0" w:right="-612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совершенствовать</w:t>
      </w:r>
      <w:proofErr w:type="gramEnd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систему взаимодействия педагогов и родителе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>й по вопросам реализации ФОП ДО.</w:t>
      </w:r>
    </w:p>
    <w:p w:rsidR="00AD593F" w:rsidRPr="00AD593F" w:rsidRDefault="009561D3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Задачи решались с помощью разработанной системы мероприятий для всех участников образовательного процесса, которые были представлены на согласование и утверждение на установочном педсовете. Для составления аналитической справки использовались результаты мониторинга, анкетирования, наблюдения.</w:t>
      </w:r>
    </w:p>
    <w:p w:rsidR="00342657" w:rsidRDefault="009561D3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Работа велась в соответствии с программным обеспечением при тесном взаимодействии всех работников </w:t>
      </w:r>
      <w:r w:rsidR="00342657">
        <w:rPr>
          <w:rFonts w:ascii="Times New Roman" w:hAnsi="Times New Roman" w:cs="Times New Roman"/>
          <w:color w:val="000000"/>
          <w:sz w:val="28"/>
          <w:szCs w:val="28"/>
          <w:lang w:val="ru-RU"/>
        </w:rPr>
        <w:t>«Детский сад ст.Сысоевка».</w:t>
      </w:r>
    </w:p>
    <w:p w:rsidR="00AD593F" w:rsidRPr="00AD593F" w:rsidRDefault="00AD593F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Организованные формы </w:t>
      </w:r>
      <w:r w:rsidR="0003518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обучения проводились на основе </w:t>
      </w: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 с учетом возрастных особенностей детей и в соответствии с требованиями нормативных документов. Образовательная деятельность строилась в соответствии с комплексно-тематическим планированием по значимым событиям социальной жизни и окружающего мира.</w:t>
      </w:r>
    </w:p>
    <w:p w:rsidR="00AD593F" w:rsidRPr="009561D3" w:rsidRDefault="009561D3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Поставленные цели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и чтения. </w:t>
      </w:r>
      <w:r w:rsidR="00AD593F" w:rsidRPr="009561D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 виды деятельности представляют основные направления развития детей:</w:t>
      </w:r>
    </w:p>
    <w:p w:rsidR="00AD593F" w:rsidRPr="00AD593F" w:rsidRDefault="00AD593F" w:rsidP="009561D3">
      <w:pPr>
        <w:numPr>
          <w:ilvl w:val="0"/>
          <w:numId w:val="4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</w:rPr>
        <w:t>познавательное развитие;</w:t>
      </w:r>
    </w:p>
    <w:p w:rsidR="00AD593F" w:rsidRPr="00AD593F" w:rsidRDefault="00AD593F" w:rsidP="009561D3">
      <w:pPr>
        <w:numPr>
          <w:ilvl w:val="0"/>
          <w:numId w:val="4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социально</w:t>
      </w:r>
      <w:proofErr w:type="spellEnd"/>
      <w:r w:rsidR="009561D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593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561D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коммуникативное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развитие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D593F" w:rsidRPr="00AD593F" w:rsidRDefault="00AD593F" w:rsidP="009561D3">
      <w:pPr>
        <w:numPr>
          <w:ilvl w:val="0"/>
          <w:numId w:val="4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речевое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развитие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D593F" w:rsidRPr="00AD593F" w:rsidRDefault="00AD593F" w:rsidP="009561D3">
      <w:pPr>
        <w:numPr>
          <w:ilvl w:val="0"/>
          <w:numId w:val="4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художественно</w:t>
      </w:r>
      <w:proofErr w:type="spellEnd"/>
      <w:r w:rsidR="009561D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593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561D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эстетическое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развитие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D593F" w:rsidRPr="00AD593F" w:rsidRDefault="00AD593F" w:rsidP="009561D3">
      <w:pPr>
        <w:numPr>
          <w:ilvl w:val="0"/>
          <w:numId w:val="4"/>
        </w:numPr>
        <w:ind w:left="780" w:right="-6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AD593F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физическое</w:t>
      </w:r>
      <w:proofErr w:type="spellEnd"/>
      <w:proofErr w:type="gramEnd"/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развитие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D593F" w:rsidRPr="002376F4" w:rsidRDefault="009561D3" w:rsidP="00035189">
      <w:pPr>
        <w:ind w:right="-61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D593F" w:rsidRPr="0003518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интеграции разных видов деятельности в рамках темы и распределения основной </w:t>
      </w:r>
      <w:r w:rsidR="00AD593F" w:rsidRPr="002376F4">
        <w:rPr>
          <w:rFonts w:ascii="Times New Roman" w:hAnsi="Times New Roman" w:cs="Times New Roman"/>
          <w:sz w:val="28"/>
          <w:szCs w:val="28"/>
          <w:lang w:val="ru-RU"/>
        </w:rPr>
        <w:t>образовательной и совместной деятельности в режимных моментах были предложены новые формы планирования воспитательно-образовательной работы (перспективного и календарного планов).</w:t>
      </w:r>
    </w:p>
    <w:p w:rsidR="00AD593F" w:rsidRPr="002376F4" w:rsidRDefault="00AD593F" w:rsidP="00041690">
      <w:pPr>
        <w:spacing w:after="0" w:afterAutospacing="0"/>
        <w:ind w:right="-612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2376F4">
        <w:rPr>
          <w:rFonts w:ascii="Times New Roman" w:hAnsi="Times New Roman" w:cs="Times New Roman"/>
          <w:b/>
          <w:bCs/>
          <w:spacing w:val="-2"/>
          <w:sz w:val="24"/>
          <w:szCs w:val="24"/>
        </w:rPr>
        <w:t>I</w:t>
      </w:r>
      <w:r w:rsidRPr="002376F4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. АНАЛИЗ ВОСПИТАТЕЛЬНОЙ</w:t>
      </w:r>
      <w:r w:rsidRPr="002376F4">
        <w:rPr>
          <w:rFonts w:ascii="Times New Roman" w:hAnsi="Times New Roman" w:cs="Times New Roman"/>
          <w:b/>
          <w:bCs/>
          <w:spacing w:val="-2"/>
          <w:sz w:val="24"/>
          <w:szCs w:val="24"/>
        </w:rPr>
        <w:t> </w:t>
      </w:r>
      <w:r w:rsidRPr="002376F4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И ОБРАЗОВАТЕЛЬНОЙ</w:t>
      </w:r>
      <w:r w:rsidRPr="002376F4">
        <w:rPr>
          <w:rFonts w:ascii="Times New Roman" w:hAnsi="Times New Roman" w:cs="Times New Roman"/>
          <w:b/>
          <w:bCs/>
          <w:spacing w:val="-2"/>
          <w:sz w:val="24"/>
          <w:szCs w:val="24"/>
        </w:rPr>
        <w:t> </w:t>
      </w:r>
      <w:r w:rsidRPr="002376F4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ДЕЯТЕЛЬНОСТИ</w:t>
      </w:r>
    </w:p>
    <w:p w:rsidR="00AD593F" w:rsidRPr="002376F4" w:rsidRDefault="00035189" w:rsidP="00041690">
      <w:pPr>
        <w:spacing w:after="0" w:afterAutospacing="0"/>
        <w:ind w:right="-612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 w:rsidRPr="002376F4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1.1. Реализация образовательной</w:t>
      </w:r>
      <w:r w:rsidR="00AD593F" w:rsidRPr="002376F4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программ</w:t>
      </w:r>
      <w:r w:rsidRPr="002376F4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ы</w:t>
      </w:r>
    </w:p>
    <w:p w:rsidR="00AD593F" w:rsidRPr="00342657" w:rsidRDefault="00AD593F" w:rsidP="00041690">
      <w:pPr>
        <w:spacing w:after="0" w:afterAutospacing="0"/>
        <w:ind w:right="-612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2376F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Анализ результатов выполнения </w:t>
      </w:r>
      <w:r w:rsidRPr="0003518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ОП ДО</w:t>
      </w:r>
      <w:r w:rsidR="00035189" w:rsidRPr="0003518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342657" w:rsidRPr="0034265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«Детский сад ст.Сысоевка»</w:t>
      </w:r>
    </w:p>
    <w:p w:rsidR="00AD593F" w:rsidRPr="00AD593F" w:rsidRDefault="00041690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Уровень развития детей анализируется по итогам педагогической диагностики. Диагностическая работа по выявлению уровня развития воспитанников проводится 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два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этапа: се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нтябрь — первичная диагностика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май — итоговая диагностика. Для проведения диагностики педагоги использовали произвольные формы на основе малоформализованных диагностических методов: наблюдение, свободные беседы, анализ продуктов детской деятельности, специальные диагностики ситуации, дополнительные методики по образовательным областям. Для фиксации результатов диагностики были использованы карты наблюдения и диагностики.</w:t>
      </w:r>
    </w:p>
    <w:p w:rsidR="0066774B" w:rsidRDefault="00041690" w:rsidP="0066774B">
      <w:pPr>
        <w:ind w:right="-61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Разработаны диагностические карты и карты наблюдения освоения ОП ДО в каждой возрастной группе. Так, результаты качества освоения ОП ДО </w:t>
      </w:r>
      <w:r w:rsidR="00035189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МБДОУ </w:t>
      </w:r>
      <w:r w:rsidR="0034265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«Детский сад </w:t>
      </w:r>
      <w:proofErr w:type="spellStart"/>
      <w:proofErr w:type="gramStart"/>
      <w:r w:rsidR="0034265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ст.Сысоевка»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proofErr w:type="spellEnd"/>
      <w:proofErr w:type="gramEnd"/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конец 2024 года выглядят следующим образом:</w:t>
      </w:r>
      <w:r w:rsidRPr="000416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6774B" w:rsidRPr="0066774B" w:rsidRDefault="0066774B" w:rsidP="0066774B">
      <w:pPr>
        <w:ind w:right="-612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66774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Общий результат усвоения воспитанниками целевых ориентиров в соответствии с ФГОС и ФОП ДО:</w:t>
      </w:r>
    </w:p>
    <w:p w:rsidR="00041690" w:rsidRPr="00041690" w:rsidRDefault="00041690" w:rsidP="002376F4">
      <w:pPr>
        <w:ind w:right="-612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376F4" w:rsidRDefault="002376F4" w:rsidP="0066774B">
      <w:pPr>
        <w:ind w:right="-612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41690" w:rsidRPr="0066774B" w:rsidRDefault="0066774B" w:rsidP="0066774B">
      <w:pPr>
        <w:ind w:right="-612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66774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Сравнительный анализ результатов по возрастным группам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22"/>
        <w:gridCol w:w="994"/>
        <w:gridCol w:w="783"/>
        <w:gridCol w:w="216"/>
        <w:gridCol w:w="866"/>
        <w:gridCol w:w="861"/>
        <w:gridCol w:w="994"/>
        <w:gridCol w:w="861"/>
      </w:tblGrid>
      <w:tr w:rsidR="0066774B" w:rsidRPr="00041690" w:rsidTr="00DB10A5">
        <w:trPr>
          <w:trHeight w:val="360"/>
        </w:trPr>
        <w:tc>
          <w:tcPr>
            <w:tcW w:w="3321" w:type="dxa"/>
            <w:vMerge w:val="restart"/>
          </w:tcPr>
          <w:p w:rsidR="0066774B" w:rsidRPr="00ED119D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11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Образовательная область</w:t>
            </w:r>
          </w:p>
        </w:tc>
        <w:tc>
          <w:tcPr>
            <w:tcW w:w="1866" w:type="dxa"/>
            <w:gridSpan w:val="3"/>
          </w:tcPr>
          <w:p w:rsidR="0066774B" w:rsidRPr="00ED119D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11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Показатель сформирован</w:t>
            </w:r>
          </w:p>
        </w:tc>
        <w:tc>
          <w:tcPr>
            <w:tcW w:w="1855" w:type="dxa"/>
            <w:gridSpan w:val="2"/>
          </w:tcPr>
          <w:p w:rsidR="0066774B" w:rsidRPr="00ED119D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11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Показатель сформирован частично</w:t>
            </w:r>
          </w:p>
        </w:tc>
        <w:tc>
          <w:tcPr>
            <w:tcW w:w="1855" w:type="dxa"/>
            <w:gridSpan w:val="2"/>
          </w:tcPr>
          <w:p w:rsidR="0066774B" w:rsidRPr="00ED119D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11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Показатель не сформирован</w:t>
            </w:r>
          </w:p>
        </w:tc>
      </w:tr>
      <w:tr w:rsidR="00E7132A" w:rsidRPr="00041690" w:rsidTr="00342657">
        <w:trPr>
          <w:trHeight w:val="285"/>
        </w:trPr>
        <w:tc>
          <w:tcPr>
            <w:tcW w:w="3321" w:type="dxa"/>
            <w:vMerge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66774B" w:rsidRPr="0015419C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41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Начало года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66774B" w:rsidRPr="0015419C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41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Конец года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15419C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41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Начало года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15419C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41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Конец года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15419C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41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Начало года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15419C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41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Конец года</w:t>
            </w:r>
          </w:p>
        </w:tc>
      </w:tr>
      <w:tr w:rsidR="00E7132A" w:rsidRPr="00041690" w:rsidTr="00DB10A5">
        <w:tc>
          <w:tcPr>
            <w:tcW w:w="3321" w:type="dxa"/>
          </w:tcPr>
          <w:p w:rsidR="0066774B" w:rsidRPr="00041690" w:rsidRDefault="0066774B" w:rsidP="004D558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Социально – коммуникативное развитие</w:t>
            </w:r>
          </w:p>
        </w:tc>
        <w:tc>
          <w:tcPr>
            <w:tcW w:w="994" w:type="dxa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872" w:type="dxa"/>
            <w:gridSpan w:val="2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994" w:type="dxa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861" w:type="dxa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994" w:type="dxa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861" w:type="dxa"/>
          </w:tcPr>
          <w:p w:rsidR="0066774B" w:rsidRPr="00041690" w:rsidRDefault="0066774B" w:rsidP="004D558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</w:tr>
      <w:tr w:rsidR="00E7132A" w:rsidRPr="00041690" w:rsidTr="00DB10A5">
        <w:tc>
          <w:tcPr>
            <w:tcW w:w="3321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гр. ран</w:t>
            </w:r>
            <w:proofErr w:type="gramStart"/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возраст</w:t>
            </w:r>
            <w:r w:rsidR="000351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proofErr w:type="gramEnd"/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E7132A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66774B" w:rsidRPr="00041690" w:rsidRDefault="00E7132A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83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E7132A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041690" w:rsidRDefault="00E7132A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E7132A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041690" w:rsidRDefault="00E7132A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</w:tr>
      <w:tr w:rsidR="00E7132A" w:rsidRPr="00041690" w:rsidTr="00DB10A5">
        <w:tc>
          <w:tcPr>
            <w:tcW w:w="3321" w:type="dxa"/>
            <w:shd w:val="clear" w:color="auto" w:fill="FFFFFF" w:themeFill="background1"/>
          </w:tcPr>
          <w:p w:rsidR="0066774B" w:rsidRPr="00041690" w:rsidRDefault="00DB10A5" w:rsidP="004D558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ладшая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,средняя</w:t>
            </w:r>
            <w:proofErr w:type="spellEnd"/>
            <w:proofErr w:type="gramEnd"/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2539AE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66774B" w:rsidRPr="00041690" w:rsidRDefault="002539AE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2539AE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041690" w:rsidRDefault="002539AE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041690" w:rsidRDefault="002539AE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</w:tr>
      <w:tr w:rsidR="00E7132A" w:rsidRPr="00041690" w:rsidTr="00DB10A5">
        <w:tc>
          <w:tcPr>
            <w:tcW w:w="3321" w:type="dxa"/>
            <w:shd w:val="clear" w:color="auto" w:fill="FFFFFF" w:themeFill="background1"/>
          </w:tcPr>
          <w:p w:rsidR="0066774B" w:rsidRPr="00E7132A" w:rsidRDefault="00C40F06" w:rsidP="004D558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E713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</w:t>
            </w:r>
            <w:r w:rsidR="0066774B" w:rsidRPr="00E713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таршая</w:t>
            </w:r>
            <w:r w:rsidRPr="00E713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,подготовительная</w:t>
            </w:r>
            <w:proofErr w:type="spellEnd"/>
            <w:proofErr w:type="gramEnd"/>
          </w:p>
        </w:tc>
        <w:tc>
          <w:tcPr>
            <w:tcW w:w="994" w:type="dxa"/>
            <w:shd w:val="clear" w:color="auto" w:fill="FFFFFF" w:themeFill="background1"/>
          </w:tcPr>
          <w:p w:rsidR="0066774B" w:rsidRPr="00E7132A" w:rsidRDefault="00C40F06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713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60</w:t>
            </w:r>
            <w:r w:rsidR="0066774B" w:rsidRPr="00E713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%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66774B" w:rsidRPr="00E7132A" w:rsidRDefault="00C40F06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713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68</w:t>
            </w:r>
            <w:r w:rsidR="0066774B" w:rsidRPr="00E713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E7132A" w:rsidRDefault="00C40F06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713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40</w:t>
            </w:r>
            <w:r w:rsidR="0066774B" w:rsidRPr="00E713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E7132A" w:rsidRDefault="00C40F06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713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32</w:t>
            </w:r>
            <w:r w:rsidR="0066774B" w:rsidRPr="00E713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E7132A" w:rsidRDefault="00C40F06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713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0</w:t>
            </w:r>
            <w:r w:rsidR="0066774B" w:rsidRPr="00E713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E7132A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713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0%</w:t>
            </w:r>
          </w:p>
        </w:tc>
      </w:tr>
      <w:tr w:rsidR="00E7132A" w:rsidRPr="00041690" w:rsidTr="00DB10A5">
        <w:tc>
          <w:tcPr>
            <w:tcW w:w="3321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ИТОГ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2539AE" w:rsidRDefault="002539AE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539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58</w:t>
            </w:r>
            <w:r w:rsidR="0066774B" w:rsidRPr="002539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%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66774B" w:rsidRPr="002539AE" w:rsidRDefault="002539AE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539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77</w:t>
            </w:r>
            <w:r w:rsidR="0066774B" w:rsidRPr="002539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2539AE" w:rsidRDefault="002539AE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539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34</w:t>
            </w:r>
            <w:r w:rsidR="0066774B" w:rsidRPr="002539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2539AE" w:rsidRDefault="002539AE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539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23</w:t>
            </w:r>
            <w:r w:rsidR="0066774B" w:rsidRPr="002539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2539AE" w:rsidRDefault="002539AE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539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8</w:t>
            </w:r>
            <w:r w:rsidR="0066774B" w:rsidRPr="002539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2539AE" w:rsidRDefault="002539AE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539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0</w:t>
            </w:r>
            <w:r w:rsidR="0066774B" w:rsidRPr="002539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%</w:t>
            </w:r>
          </w:p>
        </w:tc>
      </w:tr>
      <w:tr w:rsidR="00E7132A" w:rsidRPr="00041690" w:rsidTr="00DB10A5">
        <w:tc>
          <w:tcPr>
            <w:tcW w:w="3321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Познавательное развитие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</w:tr>
      <w:tr w:rsidR="00E7132A" w:rsidRPr="00041690" w:rsidTr="00DB10A5">
        <w:tc>
          <w:tcPr>
            <w:tcW w:w="3321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гр. ран</w:t>
            </w:r>
            <w:proofErr w:type="gramStart"/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возраст</w:t>
            </w:r>
            <w:r w:rsidR="000351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proofErr w:type="gramEnd"/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DB10A5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66774B" w:rsidRPr="00041690" w:rsidRDefault="00DB10A5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75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DB10A5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041690" w:rsidRDefault="00DB10A5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DB10A5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041690" w:rsidRDefault="00DB10A5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</w:tr>
      <w:tr w:rsidR="00E7132A" w:rsidRPr="00041690" w:rsidTr="00DB10A5">
        <w:tc>
          <w:tcPr>
            <w:tcW w:w="3321" w:type="dxa"/>
            <w:shd w:val="clear" w:color="auto" w:fill="FFFFFF" w:themeFill="background1"/>
          </w:tcPr>
          <w:p w:rsidR="0066774B" w:rsidRPr="00041690" w:rsidRDefault="00DB10A5" w:rsidP="004D558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ладшая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,средняя</w:t>
            </w:r>
            <w:proofErr w:type="spellEnd"/>
            <w:proofErr w:type="gramEnd"/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2539AE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0%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66774B" w:rsidRPr="00041690" w:rsidRDefault="002539AE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65%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041690" w:rsidRDefault="002539AE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041690" w:rsidRDefault="002539AE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</w:tr>
      <w:tr w:rsidR="00E7132A" w:rsidRPr="00041690" w:rsidTr="00DB10A5">
        <w:tc>
          <w:tcPr>
            <w:tcW w:w="3321" w:type="dxa"/>
            <w:shd w:val="clear" w:color="auto" w:fill="FFFFFF" w:themeFill="background1"/>
          </w:tcPr>
          <w:p w:rsidR="0066774B" w:rsidRPr="00041690" w:rsidRDefault="00C40F06" w:rsidP="004D558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таршая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,подготовительная</w:t>
            </w:r>
            <w:proofErr w:type="spellEnd"/>
            <w:proofErr w:type="gramEnd"/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E7132A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66774B" w:rsidRPr="00041690" w:rsidRDefault="00E7132A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E7132A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041690" w:rsidRDefault="00E7132A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E7132A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0%</w:t>
            </w:r>
          </w:p>
        </w:tc>
      </w:tr>
      <w:tr w:rsidR="00E7132A" w:rsidRPr="00041690" w:rsidTr="00DB10A5">
        <w:tc>
          <w:tcPr>
            <w:tcW w:w="3321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ИТОГ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5641C4" w:rsidRDefault="005641C4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64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32</w:t>
            </w:r>
            <w:r w:rsidR="0066774B" w:rsidRPr="00564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%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66774B" w:rsidRPr="005641C4" w:rsidRDefault="005641C4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64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65</w:t>
            </w:r>
            <w:r w:rsidR="0066774B" w:rsidRPr="00564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5641C4" w:rsidRDefault="005641C4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64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56</w:t>
            </w:r>
            <w:r w:rsidR="0066774B" w:rsidRPr="00564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5641C4" w:rsidRDefault="005641C4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64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35</w:t>
            </w:r>
            <w:r w:rsidR="0066774B" w:rsidRPr="00564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5641C4" w:rsidRDefault="005641C4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64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12</w:t>
            </w:r>
            <w:r w:rsidR="0066774B" w:rsidRPr="00564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5641C4" w:rsidRDefault="005641C4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64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0</w:t>
            </w:r>
            <w:r w:rsidR="0066774B" w:rsidRPr="00564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%</w:t>
            </w:r>
          </w:p>
        </w:tc>
      </w:tr>
      <w:tr w:rsidR="00E7132A" w:rsidRPr="00041690" w:rsidTr="00DB10A5">
        <w:tc>
          <w:tcPr>
            <w:tcW w:w="3321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Речевое развитие</w:t>
            </w:r>
          </w:p>
          <w:p w:rsidR="0066774B" w:rsidRPr="00041690" w:rsidRDefault="0066774B" w:rsidP="004D558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</w:tr>
      <w:tr w:rsidR="00E7132A" w:rsidRPr="00041690" w:rsidTr="00DB10A5">
        <w:tc>
          <w:tcPr>
            <w:tcW w:w="3321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гр. ран</w:t>
            </w:r>
            <w:proofErr w:type="gramStart"/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возраст</w:t>
            </w:r>
            <w:r w:rsidR="001541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proofErr w:type="gramEnd"/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DB10A5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66774B" w:rsidRPr="00041690" w:rsidRDefault="00DB10A5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75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DB10A5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041690" w:rsidRDefault="00DB10A5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DB10A5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041690" w:rsidRDefault="00DB10A5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</w:tr>
      <w:tr w:rsidR="00E7132A" w:rsidRPr="00041690" w:rsidTr="00DB10A5">
        <w:tc>
          <w:tcPr>
            <w:tcW w:w="3321" w:type="dxa"/>
            <w:shd w:val="clear" w:color="auto" w:fill="FFFFFF" w:themeFill="background1"/>
          </w:tcPr>
          <w:p w:rsidR="0066774B" w:rsidRPr="00041690" w:rsidRDefault="00F37DF1" w:rsidP="004D558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Младшая, 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средняя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F37DF1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0%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66774B" w:rsidRPr="00041690" w:rsidRDefault="00F37DF1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041690" w:rsidRDefault="00F37DF1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041690" w:rsidRDefault="00F37DF1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</w:tr>
      <w:tr w:rsidR="00E7132A" w:rsidRPr="00041690" w:rsidTr="00DB10A5">
        <w:tc>
          <w:tcPr>
            <w:tcW w:w="3321" w:type="dxa"/>
            <w:shd w:val="clear" w:color="auto" w:fill="FFFFFF" w:themeFill="background1"/>
          </w:tcPr>
          <w:p w:rsidR="0066774B" w:rsidRPr="00041690" w:rsidRDefault="00E7132A" w:rsidP="004D558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таршая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подготовительная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E7132A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41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66774B" w:rsidRPr="00041690" w:rsidRDefault="00E7132A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57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E7132A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041690" w:rsidRDefault="00E7132A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E7132A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041690" w:rsidRDefault="00E7132A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</w:tr>
      <w:tr w:rsidR="00E7132A" w:rsidRPr="00041690" w:rsidTr="00DB10A5">
        <w:tc>
          <w:tcPr>
            <w:tcW w:w="3321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ИТОГ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5641C4" w:rsidRDefault="005641C4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64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37</w:t>
            </w:r>
            <w:r w:rsidR="0066774B" w:rsidRPr="00564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%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66774B" w:rsidRPr="005641C4" w:rsidRDefault="005641C4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64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69</w:t>
            </w:r>
            <w:r w:rsidR="0066774B" w:rsidRPr="00564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5641C4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64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48%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5641C4" w:rsidRDefault="005641C4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64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29</w:t>
            </w:r>
            <w:r w:rsidR="0066774B" w:rsidRPr="00564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5641C4" w:rsidRDefault="005641C4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64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15</w:t>
            </w:r>
            <w:r w:rsidR="0066774B" w:rsidRPr="00564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5641C4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64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2%</w:t>
            </w:r>
          </w:p>
        </w:tc>
      </w:tr>
      <w:tr w:rsidR="00E7132A" w:rsidRPr="00041690" w:rsidTr="00DB10A5">
        <w:tc>
          <w:tcPr>
            <w:tcW w:w="3321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Художественно – эстетическое развитие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</w:tr>
      <w:tr w:rsidR="00E7132A" w:rsidRPr="00041690" w:rsidTr="00DB10A5">
        <w:tc>
          <w:tcPr>
            <w:tcW w:w="3321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гр. ран</w:t>
            </w:r>
            <w:proofErr w:type="gramStart"/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возраст</w:t>
            </w:r>
            <w:r w:rsidR="001541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proofErr w:type="gramEnd"/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DB10A5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66774B" w:rsidRPr="00041690" w:rsidRDefault="00DB10A5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75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DB10A5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041690" w:rsidRDefault="00DB10A5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DB10A5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041690" w:rsidRDefault="00DB10A5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</w:tr>
      <w:tr w:rsidR="00E7132A" w:rsidRPr="00041690" w:rsidTr="00DB10A5">
        <w:tc>
          <w:tcPr>
            <w:tcW w:w="3321" w:type="dxa"/>
            <w:shd w:val="clear" w:color="auto" w:fill="FFFFFF" w:themeFill="background1"/>
          </w:tcPr>
          <w:p w:rsidR="0066774B" w:rsidRPr="00041690" w:rsidRDefault="00DB10A5" w:rsidP="004D558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ладшая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25%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42%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53%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5%</w:t>
            </w:r>
          </w:p>
        </w:tc>
      </w:tr>
      <w:tr w:rsidR="00E7132A" w:rsidRPr="00041690" w:rsidTr="00DB10A5">
        <w:tc>
          <w:tcPr>
            <w:tcW w:w="3321" w:type="dxa"/>
            <w:shd w:val="clear" w:color="auto" w:fill="FFFFFF" w:themeFill="background1"/>
          </w:tcPr>
          <w:p w:rsidR="0066774B" w:rsidRPr="00041690" w:rsidRDefault="00E7132A" w:rsidP="004D558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таршая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,подготовительная</w:t>
            </w:r>
            <w:proofErr w:type="spellEnd"/>
            <w:proofErr w:type="gramEnd"/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E7132A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66774B" w:rsidRPr="00041690" w:rsidRDefault="00E7132A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E7132A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041690" w:rsidRDefault="00E7132A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E7132A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0%</w:t>
            </w:r>
          </w:p>
        </w:tc>
      </w:tr>
      <w:tr w:rsidR="00E7132A" w:rsidRPr="00041690" w:rsidTr="00DB10A5">
        <w:tc>
          <w:tcPr>
            <w:tcW w:w="3321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ИТОГ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5641C4" w:rsidRDefault="005641C4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64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30</w:t>
            </w:r>
            <w:r w:rsidR="0066774B" w:rsidRPr="00564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%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66774B" w:rsidRPr="005641C4" w:rsidRDefault="005641C4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64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57</w:t>
            </w:r>
            <w:r w:rsidR="0066774B" w:rsidRPr="00564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5641C4" w:rsidRDefault="005641C4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64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53</w:t>
            </w:r>
            <w:r w:rsidR="0066774B" w:rsidRPr="00564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5641C4" w:rsidRDefault="005641C4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64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41</w:t>
            </w:r>
            <w:r w:rsidR="0066774B" w:rsidRPr="00564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5641C4" w:rsidRDefault="005641C4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64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17</w:t>
            </w:r>
            <w:r w:rsidR="0066774B" w:rsidRPr="00564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5641C4" w:rsidRDefault="005641C4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64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  <w:r w:rsidR="0066774B" w:rsidRPr="00564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%</w:t>
            </w:r>
          </w:p>
        </w:tc>
      </w:tr>
      <w:tr w:rsidR="00E7132A" w:rsidRPr="00041690" w:rsidTr="00DB10A5">
        <w:tc>
          <w:tcPr>
            <w:tcW w:w="3321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Физическое развитие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</w:tr>
      <w:tr w:rsidR="00E7132A" w:rsidRPr="00041690" w:rsidTr="00DB10A5">
        <w:tc>
          <w:tcPr>
            <w:tcW w:w="3321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гр. ран</w:t>
            </w:r>
            <w:proofErr w:type="gramStart"/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возраст</w:t>
            </w:r>
            <w:r w:rsidR="001541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proofErr w:type="gramEnd"/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DB10A5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66774B" w:rsidRPr="00041690" w:rsidRDefault="00DB10A5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75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DB10A5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041690" w:rsidRDefault="00DB10A5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DB10A5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0%</w:t>
            </w:r>
          </w:p>
        </w:tc>
      </w:tr>
      <w:tr w:rsidR="00E7132A" w:rsidRPr="00041690" w:rsidTr="00DB10A5">
        <w:tc>
          <w:tcPr>
            <w:tcW w:w="3321" w:type="dxa"/>
            <w:shd w:val="clear" w:color="auto" w:fill="FFFFFF" w:themeFill="background1"/>
          </w:tcPr>
          <w:p w:rsidR="0066774B" w:rsidRPr="00041690" w:rsidRDefault="00DB10A5" w:rsidP="004D558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ладшая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,средняя</w:t>
            </w:r>
            <w:proofErr w:type="spellEnd"/>
            <w:proofErr w:type="gramEnd"/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F37DF1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66774B" w:rsidRPr="00041690" w:rsidRDefault="00F37DF1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F37DF1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041690" w:rsidRDefault="00F37DF1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0%</w:t>
            </w:r>
          </w:p>
        </w:tc>
      </w:tr>
      <w:tr w:rsidR="00E7132A" w:rsidRPr="00041690" w:rsidTr="00DB10A5">
        <w:tc>
          <w:tcPr>
            <w:tcW w:w="3321" w:type="dxa"/>
            <w:shd w:val="clear" w:color="auto" w:fill="FFFFFF" w:themeFill="background1"/>
          </w:tcPr>
          <w:p w:rsidR="0066774B" w:rsidRPr="00041690" w:rsidRDefault="00E7132A" w:rsidP="004D558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таршая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,подготовительная</w:t>
            </w:r>
            <w:proofErr w:type="spellEnd"/>
            <w:proofErr w:type="gramEnd"/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E7132A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5%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66774B" w:rsidRPr="00041690" w:rsidRDefault="00E7132A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E7132A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041690" w:rsidRDefault="00E7132A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0%</w:t>
            </w:r>
          </w:p>
        </w:tc>
      </w:tr>
      <w:tr w:rsidR="00D536CA" w:rsidRPr="00D536CA" w:rsidTr="00DB10A5">
        <w:tc>
          <w:tcPr>
            <w:tcW w:w="3321" w:type="dxa"/>
            <w:shd w:val="clear" w:color="auto" w:fill="FFFFFF" w:themeFill="background1"/>
          </w:tcPr>
          <w:p w:rsidR="0066774B" w:rsidRPr="00041690" w:rsidRDefault="0066774B" w:rsidP="004D558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ИТОГ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D536CA" w:rsidRDefault="005641C4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53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53</w:t>
            </w:r>
            <w:r w:rsidR="0066774B" w:rsidRPr="00D53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%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66774B" w:rsidRPr="00D536CA" w:rsidRDefault="00D536CA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53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70</w:t>
            </w:r>
            <w:r w:rsidR="0066774B" w:rsidRPr="00D53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D536CA" w:rsidRDefault="005641C4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53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42</w:t>
            </w:r>
            <w:r w:rsidR="0066774B" w:rsidRPr="00D53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D536CA" w:rsidRDefault="00D536CA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53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30</w:t>
            </w:r>
            <w:r w:rsidR="0066774B" w:rsidRPr="00D53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%</w:t>
            </w:r>
          </w:p>
        </w:tc>
        <w:tc>
          <w:tcPr>
            <w:tcW w:w="994" w:type="dxa"/>
            <w:shd w:val="clear" w:color="auto" w:fill="FFFFFF" w:themeFill="background1"/>
          </w:tcPr>
          <w:p w:rsidR="0066774B" w:rsidRPr="00D536CA" w:rsidRDefault="00D536CA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53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</w:t>
            </w:r>
            <w:r w:rsidR="0066774B" w:rsidRPr="00D53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%</w:t>
            </w:r>
          </w:p>
        </w:tc>
        <w:tc>
          <w:tcPr>
            <w:tcW w:w="861" w:type="dxa"/>
            <w:shd w:val="clear" w:color="auto" w:fill="FFFFFF" w:themeFill="background1"/>
          </w:tcPr>
          <w:p w:rsidR="0066774B" w:rsidRPr="00D536CA" w:rsidRDefault="00D536CA" w:rsidP="004D55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53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0</w:t>
            </w:r>
            <w:r w:rsidR="0066774B" w:rsidRPr="00D53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%</w:t>
            </w:r>
          </w:p>
        </w:tc>
      </w:tr>
      <w:tr w:rsidR="0066774B" w:rsidRPr="00041690" w:rsidTr="007C66FA">
        <w:tc>
          <w:tcPr>
            <w:tcW w:w="5093" w:type="dxa"/>
            <w:gridSpan w:val="3"/>
            <w:shd w:val="clear" w:color="auto" w:fill="FFFFFF" w:themeFill="background1"/>
          </w:tcPr>
          <w:p w:rsidR="0066774B" w:rsidRPr="00041690" w:rsidRDefault="0015419C" w:rsidP="007C66FA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</w:t>
            </w:r>
            <w:r w:rsidR="0066774B" w:rsidRPr="000416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ачало года</w:t>
            </w:r>
          </w:p>
        </w:tc>
        <w:tc>
          <w:tcPr>
            <w:tcW w:w="3804" w:type="dxa"/>
            <w:gridSpan w:val="5"/>
            <w:shd w:val="clear" w:color="auto" w:fill="FFFFFF" w:themeFill="background1"/>
          </w:tcPr>
          <w:p w:rsidR="0066774B" w:rsidRPr="00041690" w:rsidRDefault="0066774B" w:rsidP="007C66FA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Конец года</w:t>
            </w:r>
          </w:p>
        </w:tc>
      </w:tr>
      <w:tr w:rsidR="0066774B" w:rsidRPr="00041690" w:rsidTr="007C66FA">
        <w:tc>
          <w:tcPr>
            <w:tcW w:w="5093" w:type="dxa"/>
            <w:gridSpan w:val="3"/>
            <w:shd w:val="clear" w:color="auto" w:fill="FFFFFF" w:themeFill="background1"/>
          </w:tcPr>
          <w:p w:rsidR="0066774B" w:rsidRPr="00041690" w:rsidRDefault="0066774B" w:rsidP="007C66FA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Показатель сформирован</w:t>
            </w:r>
          </w:p>
        </w:tc>
        <w:tc>
          <w:tcPr>
            <w:tcW w:w="3804" w:type="dxa"/>
            <w:gridSpan w:val="5"/>
            <w:shd w:val="clear" w:color="auto" w:fill="FFFFFF" w:themeFill="background1"/>
          </w:tcPr>
          <w:p w:rsidR="0066774B" w:rsidRPr="00041690" w:rsidRDefault="0066774B" w:rsidP="007C66FA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Показатель сформирован</w:t>
            </w:r>
          </w:p>
        </w:tc>
      </w:tr>
      <w:tr w:rsidR="0066774B" w:rsidRPr="00041690" w:rsidTr="007C66FA">
        <w:tc>
          <w:tcPr>
            <w:tcW w:w="5093" w:type="dxa"/>
            <w:gridSpan w:val="3"/>
            <w:shd w:val="clear" w:color="auto" w:fill="FFFFFF" w:themeFill="background1"/>
          </w:tcPr>
          <w:p w:rsidR="0066774B" w:rsidRPr="00041690" w:rsidRDefault="007C66FA" w:rsidP="007C66FA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42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3804" w:type="dxa"/>
            <w:gridSpan w:val="5"/>
            <w:shd w:val="clear" w:color="auto" w:fill="FFFFFF" w:themeFill="background1"/>
          </w:tcPr>
          <w:p w:rsidR="0066774B" w:rsidRPr="00041690" w:rsidRDefault="007C66FA" w:rsidP="007C66FA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66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</w:tr>
      <w:tr w:rsidR="0066774B" w:rsidRPr="00041690" w:rsidTr="007C66FA">
        <w:tc>
          <w:tcPr>
            <w:tcW w:w="5093" w:type="dxa"/>
            <w:gridSpan w:val="3"/>
            <w:shd w:val="clear" w:color="auto" w:fill="FFFFFF" w:themeFill="background1"/>
          </w:tcPr>
          <w:p w:rsidR="0066774B" w:rsidRPr="00041690" w:rsidRDefault="0066774B" w:rsidP="007C66FA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Показатель сформирован частично</w:t>
            </w:r>
          </w:p>
        </w:tc>
        <w:tc>
          <w:tcPr>
            <w:tcW w:w="3804" w:type="dxa"/>
            <w:gridSpan w:val="5"/>
            <w:shd w:val="clear" w:color="auto" w:fill="FFFFFF" w:themeFill="background1"/>
          </w:tcPr>
          <w:p w:rsidR="0066774B" w:rsidRPr="00041690" w:rsidRDefault="0066774B" w:rsidP="007C66FA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Показатель сформирован частично</w:t>
            </w:r>
          </w:p>
        </w:tc>
      </w:tr>
      <w:tr w:rsidR="0066774B" w:rsidRPr="00041690" w:rsidTr="007C66FA">
        <w:tc>
          <w:tcPr>
            <w:tcW w:w="5093" w:type="dxa"/>
            <w:gridSpan w:val="3"/>
            <w:shd w:val="clear" w:color="auto" w:fill="FFFFFF" w:themeFill="background1"/>
          </w:tcPr>
          <w:p w:rsidR="0066774B" w:rsidRPr="00041690" w:rsidRDefault="007C66FA" w:rsidP="007C66FA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47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3804" w:type="dxa"/>
            <w:gridSpan w:val="5"/>
            <w:shd w:val="clear" w:color="auto" w:fill="FFFFFF" w:themeFill="background1"/>
          </w:tcPr>
          <w:p w:rsidR="0066774B" w:rsidRPr="00041690" w:rsidRDefault="007C66FA" w:rsidP="007C66FA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</w:tr>
      <w:tr w:rsidR="0066774B" w:rsidRPr="00041690" w:rsidTr="007C66FA">
        <w:tc>
          <w:tcPr>
            <w:tcW w:w="5093" w:type="dxa"/>
            <w:gridSpan w:val="3"/>
            <w:shd w:val="clear" w:color="auto" w:fill="FFFFFF" w:themeFill="background1"/>
          </w:tcPr>
          <w:p w:rsidR="0066774B" w:rsidRPr="00041690" w:rsidRDefault="0066774B" w:rsidP="007C66FA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Показатель не сформирован</w:t>
            </w:r>
          </w:p>
        </w:tc>
        <w:tc>
          <w:tcPr>
            <w:tcW w:w="3804" w:type="dxa"/>
            <w:gridSpan w:val="5"/>
            <w:shd w:val="clear" w:color="auto" w:fill="FFFFFF" w:themeFill="background1"/>
          </w:tcPr>
          <w:p w:rsidR="0066774B" w:rsidRPr="00041690" w:rsidRDefault="0066774B" w:rsidP="007C66FA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Показатель не сформирован</w:t>
            </w:r>
          </w:p>
        </w:tc>
      </w:tr>
      <w:tr w:rsidR="0066774B" w:rsidRPr="00041690" w:rsidTr="007C66FA">
        <w:tc>
          <w:tcPr>
            <w:tcW w:w="5093" w:type="dxa"/>
            <w:gridSpan w:val="3"/>
            <w:shd w:val="clear" w:color="auto" w:fill="FFFFFF" w:themeFill="background1"/>
          </w:tcPr>
          <w:p w:rsidR="0066774B" w:rsidRPr="00041690" w:rsidRDefault="007C66FA" w:rsidP="007C66FA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3804" w:type="dxa"/>
            <w:gridSpan w:val="5"/>
            <w:shd w:val="clear" w:color="auto" w:fill="FFFFFF" w:themeFill="background1"/>
          </w:tcPr>
          <w:p w:rsidR="0066774B" w:rsidRPr="00041690" w:rsidRDefault="007C66FA" w:rsidP="007C66FA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66774B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</w:tr>
    </w:tbl>
    <w:p w:rsidR="0066774B" w:rsidRDefault="0066774B" w:rsidP="007C66FA">
      <w:pPr>
        <w:shd w:val="clear" w:color="auto" w:fill="FFFFFF" w:themeFill="background1"/>
        <w:ind w:right="-612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D3E08" w:rsidRDefault="001D3E08" w:rsidP="0066774B">
      <w:pPr>
        <w:ind w:right="-612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376F4" w:rsidRDefault="002376F4" w:rsidP="009561D3">
      <w:pPr>
        <w:ind w:right="-61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D593F" w:rsidRPr="00AD593F" w:rsidRDefault="00AD593F" w:rsidP="002376F4">
      <w:pPr>
        <w:ind w:right="-612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Анализ уровня развития выпускников </w:t>
      </w:r>
      <w:r w:rsidR="007C66F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МБДОУ «Детский сад ст.С</w:t>
      </w:r>
      <w:r w:rsidR="00035189" w:rsidRPr="0003518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ысоевка»</w:t>
      </w:r>
    </w:p>
    <w:p w:rsidR="00AD593F" w:rsidRPr="00AD593F" w:rsidRDefault="00346CF3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7C66F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Педагогом Кругловой Мариной Витальевной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диагностика</w:t>
      </w:r>
      <w:proofErr w:type="gramEnd"/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проводилась в два этапа: с 1 октября по 15 ноября 2023 года было проведено диагностическое обследование воспитанников подготови</w:t>
      </w:r>
      <w:r w:rsidR="0003518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тельной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школе гру</w:t>
      </w:r>
      <w:r w:rsidR="001E0343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пы</w:t>
      </w:r>
      <w:r w:rsidR="001E034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Обследовано </w:t>
      </w:r>
      <w:r w:rsidR="007C66FA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воспитанников. Обследование проводилось согласно методическому комплекту для детских дошкольных образовательных учреждений (анкета, диагностические методики и карты развития ребенка). Для диагностики использовались классические методики, позволяющие выявить уровень интеллектуального развития, произвольности, особенности личностной сферы, а также позволяющие целостно представить картину психического развития ребенка, не только дать общую оценку уровня развития дошкольника, но и установить те проблемные составляющие, которые развиты недостаточно и нуждаются в дополнительной поддержке, отражают возрастную динамику детского развития. Эти психодиагностические методики дают возможность судить об общем уровне психологической готовности к школе. </w:t>
      </w:r>
      <w:proofErr w:type="spellStart"/>
      <w:r w:rsidR="00AD593F" w:rsidRPr="00AD593F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spellEnd"/>
      <w:r w:rsidR="00AD593F"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593F" w:rsidRPr="00AD593F">
        <w:rPr>
          <w:rFonts w:ascii="Times New Roman" w:hAnsi="Times New Roman" w:cs="Times New Roman"/>
          <w:color w:val="000000"/>
          <w:sz w:val="28"/>
          <w:szCs w:val="28"/>
        </w:rPr>
        <w:t>результатам</w:t>
      </w:r>
      <w:proofErr w:type="spellEnd"/>
      <w:r w:rsidR="00AD593F"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593F" w:rsidRPr="00AD593F">
        <w:rPr>
          <w:rFonts w:ascii="Times New Roman" w:hAnsi="Times New Roman" w:cs="Times New Roman"/>
          <w:color w:val="000000"/>
          <w:sz w:val="28"/>
          <w:szCs w:val="28"/>
        </w:rPr>
        <w:t>диагностики</w:t>
      </w:r>
      <w:proofErr w:type="spellEnd"/>
      <w:r w:rsidR="00AD593F"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593F" w:rsidRPr="00AD593F">
        <w:rPr>
          <w:rFonts w:ascii="Times New Roman" w:hAnsi="Times New Roman" w:cs="Times New Roman"/>
          <w:color w:val="000000"/>
          <w:sz w:val="28"/>
          <w:szCs w:val="28"/>
        </w:rPr>
        <w:t>выявлены</w:t>
      </w:r>
      <w:proofErr w:type="spellEnd"/>
      <w:r w:rsidR="00AD593F"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593F" w:rsidRPr="00AD593F">
        <w:rPr>
          <w:rFonts w:ascii="Times New Roman" w:hAnsi="Times New Roman" w:cs="Times New Roman"/>
          <w:color w:val="000000"/>
          <w:sz w:val="28"/>
          <w:szCs w:val="28"/>
        </w:rPr>
        <w:t>три</w:t>
      </w:r>
      <w:proofErr w:type="spellEnd"/>
      <w:r w:rsidR="00AD593F"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593F" w:rsidRPr="00AD593F">
        <w:rPr>
          <w:rFonts w:ascii="Times New Roman" w:hAnsi="Times New Roman" w:cs="Times New Roman"/>
          <w:color w:val="000000"/>
          <w:sz w:val="28"/>
          <w:szCs w:val="28"/>
        </w:rPr>
        <w:t>группы</w:t>
      </w:r>
      <w:proofErr w:type="spellEnd"/>
      <w:r w:rsidR="00AD593F"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593F" w:rsidRPr="00AD593F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proofErr w:type="spellEnd"/>
      <w:r w:rsidR="00AD593F" w:rsidRPr="00AD593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D593F" w:rsidRPr="00AD593F" w:rsidRDefault="00F9569F" w:rsidP="009561D3">
      <w:pPr>
        <w:numPr>
          <w:ilvl w:val="0"/>
          <w:numId w:val="8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1-я группа -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показавшие высокий уровень ш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кольной готовности - </w:t>
      </w:r>
      <w:r w:rsidR="0051391F">
        <w:rPr>
          <w:rFonts w:ascii="Times New Roman" w:hAnsi="Times New Roman" w:cs="Times New Roman"/>
          <w:color w:val="000000"/>
          <w:sz w:val="28"/>
          <w:szCs w:val="28"/>
          <w:lang w:val="ru-RU"/>
        </w:rPr>
        <w:t>40</w:t>
      </w:r>
      <w:r w:rsidR="00606AD6">
        <w:rPr>
          <w:rFonts w:ascii="Times New Roman" w:hAnsi="Times New Roman" w:cs="Times New Roman"/>
          <w:color w:val="000000"/>
          <w:sz w:val="28"/>
          <w:szCs w:val="28"/>
          <w:lang w:val="ru-RU"/>
        </w:rPr>
        <w:t>%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AD593F" w:rsidRPr="00AD593F" w:rsidRDefault="00F9569F" w:rsidP="009561D3">
      <w:pPr>
        <w:numPr>
          <w:ilvl w:val="0"/>
          <w:numId w:val="8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2-я группа -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дети, показавшие при обследовании средний уровень шко</w:t>
      </w:r>
      <w:r w:rsidR="00606AD6">
        <w:rPr>
          <w:rFonts w:ascii="Times New Roman" w:hAnsi="Times New Roman" w:cs="Times New Roman"/>
          <w:color w:val="000000"/>
          <w:sz w:val="28"/>
          <w:szCs w:val="28"/>
          <w:lang w:val="ru-RU"/>
        </w:rPr>
        <w:t>льной</w:t>
      </w:r>
      <w:r w:rsidR="005139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готовности, - 50</w:t>
      </w:r>
      <w:r w:rsidR="00606AD6">
        <w:rPr>
          <w:rFonts w:ascii="Times New Roman" w:hAnsi="Times New Roman" w:cs="Times New Roman"/>
          <w:color w:val="000000"/>
          <w:sz w:val="28"/>
          <w:szCs w:val="28"/>
          <w:lang w:val="ru-RU"/>
        </w:rPr>
        <w:t>%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AD593F" w:rsidRPr="00AD593F" w:rsidRDefault="00F9569F" w:rsidP="009561D3">
      <w:pPr>
        <w:numPr>
          <w:ilvl w:val="0"/>
          <w:numId w:val="8"/>
        </w:numPr>
        <w:ind w:left="780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3-я группа - показавшие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обследовании уровень развит</w:t>
      </w:r>
      <w:r w:rsidR="00606AD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ия готовн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ости к школе низкий, - </w:t>
      </w:r>
      <w:r w:rsidR="0051391F"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="00606AD6">
        <w:rPr>
          <w:rFonts w:ascii="Times New Roman" w:hAnsi="Times New Roman" w:cs="Times New Roman"/>
          <w:color w:val="000000"/>
          <w:sz w:val="28"/>
          <w:szCs w:val="28"/>
          <w:lang w:val="ru-RU"/>
        </w:rPr>
        <w:t>%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6341CE" w:rsidRDefault="00AD593F" w:rsidP="00BD56AF">
      <w:pPr>
        <w:ind w:right="-61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1DF027E4" wp14:editId="21370B2E">
            <wp:extent cx="77223" cy="45719"/>
            <wp:effectExtent l="0" t="0" r="0" b="0"/>
            <wp:docPr id="3" name="Picture 3" descr="/api/doc/v1/image/-43172789?moduleId=118&amp;id=144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/api/doc/v1/image/-43172789?moduleId=118&amp;id=14407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77286" cy="45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69F" w:rsidRPr="0015419C" w:rsidRDefault="006341CE" w:rsidP="00F9569F">
      <w:pPr>
        <w:ind w:right="-61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5419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F956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9569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Второй этап: с 20 апреля по 6 мая 2024 года обследование проводилось согласно методическому комплекту (анкета, диагностические методики и карты развития ребенка).</w:t>
      </w:r>
      <w:r w:rsidR="00F956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9569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9569F" w:rsidRPr="00E455A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 обследования:</w:t>
      </w:r>
    </w:p>
    <w:p w:rsidR="00F9569F" w:rsidRPr="00AD593F" w:rsidRDefault="00F9569F" w:rsidP="00F9569F">
      <w:pPr>
        <w:numPr>
          <w:ilvl w:val="0"/>
          <w:numId w:val="9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1-я группа - </w:t>
      </w: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показавшие высокий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51391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ровень школьной готовности - 70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%</w:t>
      </w: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обследованных;</w:t>
      </w:r>
    </w:p>
    <w:p w:rsidR="00F9569F" w:rsidRPr="00AD593F" w:rsidRDefault="00F9569F" w:rsidP="00F9569F">
      <w:pPr>
        <w:numPr>
          <w:ilvl w:val="0"/>
          <w:numId w:val="9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2-я группа - </w:t>
      </w: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дети, показавшие при обследовании средний уровень шк</w:t>
      </w:r>
      <w:r w:rsidR="000723C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ольной готовности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- 2</w:t>
      </w:r>
      <w:r w:rsidR="0051391F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%</w:t>
      </w: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F9569F" w:rsidRPr="000723CD" w:rsidRDefault="00F9569F" w:rsidP="00ED119D">
      <w:pPr>
        <w:numPr>
          <w:ilvl w:val="0"/>
          <w:numId w:val="9"/>
        </w:numPr>
        <w:ind w:left="780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723C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3-я группа -  показавшие при обследовании низкий уровень развития </w:t>
      </w:r>
      <w:r w:rsidR="000723CD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готовности к школе</w:t>
      </w:r>
      <w:r w:rsidRPr="000723C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— </w:t>
      </w:r>
      <w:r w:rsidR="0051391F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0723CD">
        <w:rPr>
          <w:rFonts w:ascii="Times New Roman" w:hAnsi="Times New Roman" w:cs="Times New Roman"/>
          <w:color w:val="000000"/>
          <w:sz w:val="28"/>
          <w:szCs w:val="28"/>
          <w:lang w:val="ru-RU"/>
        </w:rPr>
        <w:t>%.</w:t>
      </w:r>
    </w:p>
    <w:p w:rsidR="00F73C7B" w:rsidRDefault="00F73C7B" w:rsidP="00F73C7B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D593F" w:rsidRDefault="00AD593F" w:rsidP="0015419C">
      <w:pPr>
        <w:ind w:right="-612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 освоения ОП ДО в подготовительной к школе группе:</w:t>
      </w:r>
    </w:p>
    <w:tbl>
      <w:tblPr>
        <w:tblStyle w:val="a5"/>
        <w:tblW w:w="9240" w:type="dxa"/>
        <w:tblLook w:val="04A0" w:firstRow="1" w:lastRow="0" w:firstColumn="1" w:lastColumn="0" w:noHBand="0" w:noVBand="1"/>
      </w:tblPr>
      <w:tblGrid>
        <w:gridCol w:w="2715"/>
        <w:gridCol w:w="1169"/>
        <w:gridCol w:w="1006"/>
        <w:gridCol w:w="1169"/>
        <w:gridCol w:w="1006"/>
        <w:gridCol w:w="1169"/>
        <w:gridCol w:w="1006"/>
      </w:tblGrid>
      <w:tr w:rsidR="00F9569F" w:rsidRPr="00041690" w:rsidTr="0015419C">
        <w:trPr>
          <w:trHeight w:val="360"/>
        </w:trPr>
        <w:tc>
          <w:tcPr>
            <w:tcW w:w="2830" w:type="dxa"/>
            <w:vMerge w:val="restart"/>
          </w:tcPr>
          <w:p w:rsidR="00F9569F" w:rsidRPr="00041690" w:rsidRDefault="00F9569F" w:rsidP="001E03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Образовательная область</w:t>
            </w:r>
          </w:p>
        </w:tc>
        <w:tc>
          <w:tcPr>
            <w:tcW w:w="2136" w:type="dxa"/>
            <w:gridSpan w:val="2"/>
          </w:tcPr>
          <w:p w:rsidR="00F9569F" w:rsidRPr="00041690" w:rsidRDefault="00F9569F" w:rsidP="001E03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Показатель сформирован</w:t>
            </w:r>
          </w:p>
        </w:tc>
        <w:tc>
          <w:tcPr>
            <w:tcW w:w="2137" w:type="dxa"/>
            <w:gridSpan w:val="2"/>
          </w:tcPr>
          <w:p w:rsidR="00F9569F" w:rsidRPr="00041690" w:rsidRDefault="00F9569F" w:rsidP="001E03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Показатель сформирован частично</w:t>
            </w:r>
          </w:p>
        </w:tc>
        <w:tc>
          <w:tcPr>
            <w:tcW w:w="2137" w:type="dxa"/>
            <w:gridSpan w:val="2"/>
          </w:tcPr>
          <w:p w:rsidR="00F9569F" w:rsidRPr="00041690" w:rsidRDefault="00F9569F" w:rsidP="001E03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Показатель не сформирован</w:t>
            </w:r>
          </w:p>
        </w:tc>
      </w:tr>
      <w:tr w:rsidR="00F9569F" w:rsidRPr="00041690" w:rsidTr="0051391F">
        <w:trPr>
          <w:trHeight w:val="285"/>
        </w:trPr>
        <w:tc>
          <w:tcPr>
            <w:tcW w:w="2830" w:type="dxa"/>
            <w:vMerge/>
          </w:tcPr>
          <w:p w:rsidR="00F9569F" w:rsidRPr="00041690" w:rsidRDefault="00F9569F" w:rsidP="001E03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F9569F" w:rsidRPr="00041690" w:rsidRDefault="00F9569F" w:rsidP="001E03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Начало года</w:t>
            </w:r>
          </w:p>
        </w:tc>
        <w:tc>
          <w:tcPr>
            <w:tcW w:w="989" w:type="dxa"/>
            <w:shd w:val="clear" w:color="auto" w:fill="FFFFFF" w:themeFill="background1"/>
          </w:tcPr>
          <w:p w:rsidR="00F9569F" w:rsidRPr="00041690" w:rsidRDefault="00F9569F" w:rsidP="001E03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Конец года</w:t>
            </w:r>
          </w:p>
        </w:tc>
        <w:tc>
          <w:tcPr>
            <w:tcW w:w="1148" w:type="dxa"/>
            <w:shd w:val="clear" w:color="auto" w:fill="FFFFFF" w:themeFill="background1"/>
          </w:tcPr>
          <w:p w:rsidR="00F9569F" w:rsidRPr="00041690" w:rsidRDefault="00F9569F" w:rsidP="001E03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Начало года</w:t>
            </w:r>
          </w:p>
        </w:tc>
        <w:tc>
          <w:tcPr>
            <w:tcW w:w="989" w:type="dxa"/>
            <w:shd w:val="clear" w:color="auto" w:fill="FFFFFF" w:themeFill="background1"/>
          </w:tcPr>
          <w:p w:rsidR="00F9569F" w:rsidRPr="00041690" w:rsidRDefault="00F9569F" w:rsidP="001E03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Конец года</w:t>
            </w:r>
          </w:p>
        </w:tc>
        <w:tc>
          <w:tcPr>
            <w:tcW w:w="1148" w:type="dxa"/>
            <w:shd w:val="clear" w:color="auto" w:fill="FFFFFF" w:themeFill="background1"/>
          </w:tcPr>
          <w:p w:rsidR="00F9569F" w:rsidRPr="00041690" w:rsidRDefault="00F9569F" w:rsidP="001E03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Начало года</w:t>
            </w:r>
          </w:p>
        </w:tc>
        <w:tc>
          <w:tcPr>
            <w:tcW w:w="989" w:type="dxa"/>
            <w:shd w:val="clear" w:color="auto" w:fill="FFFFFF" w:themeFill="background1"/>
          </w:tcPr>
          <w:p w:rsidR="00F9569F" w:rsidRPr="00041690" w:rsidRDefault="00F9569F" w:rsidP="001E03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Конец года</w:t>
            </w:r>
          </w:p>
        </w:tc>
      </w:tr>
      <w:tr w:rsidR="00F9569F" w:rsidRPr="00041690" w:rsidTr="0051391F">
        <w:tc>
          <w:tcPr>
            <w:tcW w:w="2830" w:type="dxa"/>
          </w:tcPr>
          <w:p w:rsidR="00F9569F" w:rsidRPr="00041690" w:rsidRDefault="00F9569F" w:rsidP="001E0343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Социально – коммуникативное развитие</w:t>
            </w:r>
          </w:p>
        </w:tc>
        <w:tc>
          <w:tcPr>
            <w:tcW w:w="1147" w:type="dxa"/>
            <w:shd w:val="clear" w:color="auto" w:fill="FFFFFF" w:themeFill="background1"/>
          </w:tcPr>
          <w:p w:rsidR="00F9569F" w:rsidRPr="00041690" w:rsidRDefault="00F9569F" w:rsidP="001E03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46%</w:t>
            </w:r>
          </w:p>
        </w:tc>
        <w:tc>
          <w:tcPr>
            <w:tcW w:w="989" w:type="dxa"/>
            <w:shd w:val="clear" w:color="auto" w:fill="FFFFFF" w:themeFill="background1"/>
          </w:tcPr>
          <w:p w:rsidR="00F9569F" w:rsidRPr="00041690" w:rsidRDefault="00F9569F" w:rsidP="001E03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68%</w:t>
            </w:r>
          </w:p>
        </w:tc>
        <w:tc>
          <w:tcPr>
            <w:tcW w:w="1148" w:type="dxa"/>
            <w:shd w:val="clear" w:color="auto" w:fill="FFFFFF" w:themeFill="background1"/>
          </w:tcPr>
          <w:p w:rsidR="00F9569F" w:rsidRPr="00041690" w:rsidRDefault="00F9569F" w:rsidP="001E03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50%</w:t>
            </w:r>
          </w:p>
        </w:tc>
        <w:tc>
          <w:tcPr>
            <w:tcW w:w="989" w:type="dxa"/>
            <w:shd w:val="clear" w:color="auto" w:fill="FFFFFF" w:themeFill="background1"/>
          </w:tcPr>
          <w:p w:rsidR="00F9569F" w:rsidRPr="00041690" w:rsidRDefault="00F9569F" w:rsidP="001E03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28%</w:t>
            </w:r>
          </w:p>
        </w:tc>
        <w:tc>
          <w:tcPr>
            <w:tcW w:w="1148" w:type="dxa"/>
            <w:shd w:val="clear" w:color="auto" w:fill="FFFFFF" w:themeFill="background1"/>
          </w:tcPr>
          <w:p w:rsidR="00F9569F" w:rsidRPr="00041690" w:rsidRDefault="00F9569F" w:rsidP="001E03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4%</w:t>
            </w:r>
          </w:p>
        </w:tc>
        <w:tc>
          <w:tcPr>
            <w:tcW w:w="989" w:type="dxa"/>
            <w:shd w:val="clear" w:color="auto" w:fill="FFFFFF" w:themeFill="background1"/>
          </w:tcPr>
          <w:p w:rsidR="00F9569F" w:rsidRPr="00041690" w:rsidRDefault="00F9569F" w:rsidP="00F9569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4%</w:t>
            </w:r>
          </w:p>
        </w:tc>
      </w:tr>
      <w:tr w:rsidR="00F9569F" w:rsidRPr="00041690" w:rsidTr="0051391F">
        <w:tc>
          <w:tcPr>
            <w:tcW w:w="2830" w:type="dxa"/>
          </w:tcPr>
          <w:p w:rsidR="00F9569F" w:rsidRPr="00041690" w:rsidRDefault="00F9569F" w:rsidP="001E0343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Познавательное развитие</w:t>
            </w:r>
          </w:p>
        </w:tc>
        <w:tc>
          <w:tcPr>
            <w:tcW w:w="1147" w:type="dxa"/>
            <w:shd w:val="clear" w:color="auto" w:fill="FFFFFF" w:themeFill="background1"/>
          </w:tcPr>
          <w:p w:rsidR="00F9569F" w:rsidRPr="00041690" w:rsidRDefault="00F9569F" w:rsidP="001E03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38%</w:t>
            </w:r>
          </w:p>
        </w:tc>
        <w:tc>
          <w:tcPr>
            <w:tcW w:w="989" w:type="dxa"/>
            <w:shd w:val="clear" w:color="auto" w:fill="FFFFFF" w:themeFill="background1"/>
          </w:tcPr>
          <w:p w:rsidR="00F9569F" w:rsidRPr="00041690" w:rsidRDefault="00F9569F" w:rsidP="001E03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60%</w:t>
            </w:r>
          </w:p>
        </w:tc>
        <w:tc>
          <w:tcPr>
            <w:tcW w:w="1148" w:type="dxa"/>
            <w:shd w:val="clear" w:color="auto" w:fill="FFFFFF" w:themeFill="background1"/>
          </w:tcPr>
          <w:p w:rsidR="00F9569F" w:rsidRPr="00041690" w:rsidRDefault="00F9569F" w:rsidP="001E03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57</w:t>
            </w: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989" w:type="dxa"/>
            <w:shd w:val="clear" w:color="auto" w:fill="FFFFFF" w:themeFill="background1"/>
          </w:tcPr>
          <w:p w:rsidR="00F9569F" w:rsidRPr="00041690" w:rsidRDefault="00F9569F" w:rsidP="001E03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</w:t>
            </w: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148" w:type="dxa"/>
            <w:shd w:val="clear" w:color="auto" w:fill="FFFFFF" w:themeFill="background1"/>
          </w:tcPr>
          <w:p w:rsidR="00F9569F" w:rsidRPr="00041690" w:rsidRDefault="00F9569F" w:rsidP="001E03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989" w:type="dxa"/>
            <w:shd w:val="clear" w:color="auto" w:fill="FFFFFF" w:themeFill="background1"/>
          </w:tcPr>
          <w:p w:rsidR="00F9569F" w:rsidRPr="00041690" w:rsidRDefault="00F9569F" w:rsidP="001E03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</w:tr>
      <w:tr w:rsidR="00F9569F" w:rsidRPr="00041690" w:rsidTr="0051391F">
        <w:tc>
          <w:tcPr>
            <w:tcW w:w="2830" w:type="dxa"/>
          </w:tcPr>
          <w:p w:rsidR="00F9569F" w:rsidRPr="00041690" w:rsidRDefault="00F9569F" w:rsidP="001E0343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Речевое развитие</w:t>
            </w:r>
          </w:p>
          <w:p w:rsidR="00F9569F" w:rsidRPr="00041690" w:rsidRDefault="00F9569F" w:rsidP="001E0343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F9569F" w:rsidRPr="00041690" w:rsidRDefault="00F9569F" w:rsidP="001E03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23%</w:t>
            </w:r>
          </w:p>
        </w:tc>
        <w:tc>
          <w:tcPr>
            <w:tcW w:w="989" w:type="dxa"/>
            <w:shd w:val="clear" w:color="auto" w:fill="FFFFFF" w:themeFill="background1"/>
          </w:tcPr>
          <w:p w:rsidR="00F9569F" w:rsidRPr="00041690" w:rsidRDefault="00F9569F" w:rsidP="001E03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52%</w:t>
            </w:r>
          </w:p>
        </w:tc>
        <w:tc>
          <w:tcPr>
            <w:tcW w:w="1148" w:type="dxa"/>
            <w:shd w:val="clear" w:color="auto" w:fill="FFFFFF" w:themeFill="background1"/>
          </w:tcPr>
          <w:p w:rsidR="00F9569F" w:rsidRPr="00041690" w:rsidRDefault="00F9569F" w:rsidP="001E03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69%</w:t>
            </w:r>
          </w:p>
        </w:tc>
        <w:tc>
          <w:tcPr>
            <w:tcW w:w="989" w:type="dxa"/>
            <w:shd w:val="clear" w:color="auto" w:fill="FFFFFF" w:themeFill="background1"/>
          </w:tcPr>
          <w:p w:rsidR="00F9569F" w:rsidRPr="00041690" w:rsidRDefault="00594CDC" w:rsidP="001E03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44</w:t>
            </w:r>
            <w:r w:rsidR="00F9569F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148" w:type="dxa"/>
            <w:shd w:val="clear" w:color="auto" w:fill="FFFFFF" w:themeFill="background1"/>
          </w:tcPr>
          <w:p w:rsidR="00F9569F" w:rsidRPr="00041690" w:rsidRDefault="00594CDC" w:rsidP="001E03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F9569F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989" w:type="dxa"/>
            <w:shd w:val="clear" w:color="auto" w:fill="FFFFFF" w:themeFill="background1"/>
          </w:tcPr>
          <w:p w:rsidR="00F9569F" w:rsidRPr="00041690" w:rsidRDefault="00594CDC" w:rsidP="001E03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F9569F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</w:tr>
      <w:tr w:rsidR="00F9569F" w:rsidRPr="00041690" w:rsidTr="0051391F">
        <w:tc>
          <w:tcPr>
            <w:tcW w:w="2830" w:type="dxa"/>
          </w:tcPr>
          <w:p w:rsidR="00F9569F" w:rsidRPr="00041690" w:rsidRDefault="00F9569F" w:rsidP="001E0343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Художественно – эстетическое развитие</w:t>
            </w:r>
          </w:p>
        </w:tc>
        <w:tc>
          <w:tcPr>
            <w:tcW w:w="1147" w:type="dxa"/>
            <w:shd w:val="clear" w:color="auto" w:fill="FFFFFF" w:themeFill="background1"/>
          </w:tcPr>
          <w:p w:rsidR="00F9569F" w:rsidRPr="00041690" w:rsidRDefault="00594CDC" w:rsidP="001E03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42</w:t>
            </w:r>
            <w:r w:rsidR="00F9569F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989" w:type="dxa"/>
            <w:shd w:val="clear" w:color="auto" w:fill="FFFFFF" w:themeFill="background1"/>
          </w:tcPr>
          <w:p w:rsidR="00F9569F" w:rsidRPr="00041690" w:rsidRDefault="00594CDC" w:rsidP="001E03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</w:t>
            </w:r>
            <w:r w:rsidR="00F9569F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148" w:type="dxa"/>
            <w:shd w:val="clear" w:color="auto" w:fill="FFFFFF" w:themeFill="background1"/>
          </w:tcPr>
          <w:p w:rsidR="00F9569F" w:rsidRPr="00041690" w:rsidRDefault="00594CDC" w:rsidP="001E03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  <w:r w:rsidR="00F9569F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989" w:type="dxa"/>
            <w:shd w:val="clear" w:color="auto" w:fill="FFFFFF" w:themeFill="background1"/>
          </w:tcPr>
          <w:p w:rsidR="00F9569F" w:rsidRPr="00041690" w:rsidRDefault="00594CDC" w:rsidP="001E03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  <w:r w:rsidR="00F9569F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148" w:type="dxa"/>
            <w:shd w:val="clear" w:color="auto" w:fill="FFFFFF" w:themeFill="background1"/>
          </w:tcPr>
          <w:p w:rsidR="00F9569F" w:rsidRPr="00041690" w:rsidRDefault="00594CDC" w:rsidP="001E03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F9569F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989" w:type="dxa"/>
            <w:shd w:val="clear" w:color="auto" w:fill="FFFFFF" w:themeFill="background1"/>
          </w:tcPr>
          <w:p w:rsidR="00F9569F" w:rsidRPr="00041690" w:rsidRDefault="00594CDC" w:rsidP="001E03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F9569F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</w:tr>
      <w:tr w:rsidR="00F9569F" w:rsidRPr="00041690" w:rsidTr="0051391F">
        <w:tc>
          <w:tcPr>
            <w:tcW w:w="2830" w:type="dxa"/>
          </w:tcPr>
          <w:p w:rsidR="00F9569F" w:rsidRPr="00041690" w:rsidRDefault="00F9569F" w:rsidP="001E0343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Физическое развитие</w:t>
            </w:r>
          </w:p>
        </w:tc>
        <w:tc>
          <w:tcPr>
            <w:tcW w:w="1147" w:type="dxa"/>
            <w:shd w:val="clear" w:color="auto" w:fill="FFFFFF" w:themeFill="background1"/>
          </w:tcPr>
          <w:p w:rsidR="00F9569F" w:rsidRPr="00041690" w:rsidRDefault="00594CDC" w:rsidP="001E03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  <w:r w:rsidR="00F9569F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989" w:type="dxa"/>
            <w:shd w:val="clear" w:color="auto" w:fill="FFFFFF" w:themeFill="background1"/>
          </w:tcPr>
          <w:p w:rsidR="00F9569F" w:rsidRPr="00041690" w:rsidRDefault="00594CDC" w:rsidP="001E03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  <w:r w:rsidR="00F9569F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148" w:type="dxa"/>
            <w:shd w:val="clear" w:color="auto" w:fill="FFFFFF" w:themeFill="background1"/>
          </w:tcPr>
          <w:p w:rsidR="00F9569F" w:rsidRPr="00041690" w:rsidRDefault="00594CDC" w:rsidP="001E03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61</w:t>
            </w:r>
            <w:r w:rsidR="00F9569F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989" w:type="dxa"/>
            <w:shd w:val="clear" w:color="auto" w:fill="FFFFFF" w:themeFill="background1"/>
          </w:tcPr>
          <w:p w:rsidR="00F9569F" w:rsidRPr="00041690" w:rsidRDefault="00594CDC" w:rsidP="001E03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  <w:r w:rsidR="00F9569F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148" w:type="dxa"/>
            <w:shd w:val="clear" w:color="auto" w:fill="FFFFFF" w:themeFill="background1"/>
          </w:tcPr>
          <w:p w:rsidR="00F9569F" w:rsidRPr="00041690" w:rsidRDefault="00594CDC" w:rsidP="001E03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F9569F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989" w:type="dxa"/>
            <w:shd w:val="clear" w:color="auto" w:fill="FFFFFF" w:themeFill="background1"/>
          </w:tcPr>
          <w:p w:rsidR="00F9569F" w:rsidRPr="00041690" w:rsidRDefault="00594CDC" w:rsidP="001E03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F9569F" w:rsidRPr="00041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</w:tr>
    </w:tbl>
    <w:p w:rsidR="0051391F" w:rsidRDefault="00594CDC" w:rsidP="009561D3">
      <w:pPr>
        <w:ind w:right="-61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 показывает наличие динамики в уровне освоения детьми содержания образовательных областей. Так, на конец учебного года по всем пяти образовательным областям характерен значительный прирост выпускников, демонстрирующих высокий уро</w:t>
      </w:r>
      <w:r w:rsidR="00920D9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вень усвоения материала, — до 63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%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что составляет больше половины от общей доли воспитанников.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15419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</w:t>
      </w:r>
    </w:p>
    <w:p w:rsidR="00AD593F" w:rsidRPr="00AD593F" w:rsidRDefault="00AD593F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Вывод: </w:t>
      </w: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конец учебного года показатели готовности детей к школе увеличились. Это говорит о качественном построении образовательного процесса в детском саду.</w:t>
      </w:r>
    </w:p>
    <w:p w:rsidR="00AD593F" w:rsidRPr="00AD593F" w:rsidRDefault="00AD593F" w:rsidP="009561D3">
      <w:pPr>
        <w:ind w:right="-612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1.2. Работа с семьями воспитанников</w:t>
      </w:r>
    </w:p>
    <w:p w:rsidR="00AD593F" w:rsidRDefault="00B73800" w:rsidP="00F73C7B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2023/24 учебном году родители являлись активными участниками образовательного процесса. Уровни информированности, вовлеченности родителей деятельностью </w:t>
      </w:r>
      <w:r w:rsidR="000723CD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МБДОУ </w:t>
      </w:r>
      <w:r w:rsidR="0051391F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2F75E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Детский сад </w:t>
      </w:r>
      <w:proofErr w:type="spellStart"/>
      <w:r w:rsidR="002F75E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ст.</w:t>
      </w:r>
      <w:r w:rsidR="0051391F">
        <w:rPr>
          <w:rFonts w:ascii="Times New Roman" w:hAnsi="Times New Roman" w:cs="Times New Roman"/>
          <w:color w:val="000000"/>
          <w:sz w:val="28"/>
          <w:szCs w:val="28"/>
          <w:lang w:val="ru-RU"/>
        </w:rPr>
        <w:t>ысоевка</w:t>
      </w:r>
      <w:proofErr w:type="spellEnd"/>
      <w:r w:rsidR="000723CD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определены на основании проведения анкетирования (в котором приняли </w:t>
      </w:r>
      <w:r w:rsidR="00AD593F" w:rsidRPr="000723C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участие </w:t>
      </w:r>
      <w:r w:rsidR="002F75E3">
        <w:rPr>
          <w:rFonts w:ascii="Times New Roman" w:hAnsi="Times New Roman" w:cs="Times New Roman"/>
          <w:sz w:val="28"/>
          <w:szCs w:val="28"/>
          <w:lang w:val="ru-RU"/>
        </w:rPr>
        <w:t>67</w:t>
      </w:r>
      <w:r w:rsidR="00072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593F" w:rsidRPr="000723CD">
        <w:rPr>
          <w:rFonts w:ascii="Times New Roman" w:hAnsi="Times New Roman" w:cs="Times New Roman"/>
          <w:color w:val="000000"/>
          <w:sz w:val="28"/>
          <w:szCs w:val="28"/>
          <w:lang w:val="ru-RU"/>
        </w:rPr>
        <w:t>ч</w:t>
      </w:r>
      <w:r w:rsidR="000723CD" w:rsidRPr="000723CD">
        <w:rPr>
          <w:rFonts w:ascii="Times New Roman" w:hAnsi="Times New Roman" w:cs="Times New Roman"/>
          <w:color w:val="000000"/>
          <w:sz w:val="28"/>
          <w:szCs w:val="28"/>
          <w:lang w:val="ru-RU"/>
        </w:rPr>
        <w:t>еловек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D593F" w:rsidRPr="000723C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— </w:t>
      </w:r>
      <w:r w:rsidR="002F75E3">
        <w:rPr>
          <w:rFonts w:ascii="Times New Roman" w:hAnsi="Times New Roman" w:cs="Times New Roman"/>
          <w:color w:val="000000"/>
          <w:sz w:val="28"/>
          <w:szCs w:val="28"/>
          <w:lang w:val="ru-RU"/>
        </w:rPr>
        <w:t>88</w:t>
      </w:r>
      <w:r w:rsidR="00AD593F" w:rsidRPr="000723CD">
        <w:rPr>
          <w:rFonts w:ascii="Times New Roman" w:hAnsi="Times New Roman" w:cs="Times New Roman"/>
          <w:color w:val="000000"/>
          <w:sz w:val="28"/>
          <w:szCs w:val="28"/>
          <w:lang w:val="ru-RU"/>
        </w:rPr>
        <w:t>% от общего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количества семей </w:t>
      </w:r>
      <w:r w:rsidR="002F75E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МБДОУ «Детский сад ст.Сысоевка»</w:t>
      </w:r>
      <w:r w:rsidR="002F75E3" w:rsidRP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представлены </w:t>
      </w:r>
      <w:r w:rsidR="00F73C7B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таблицей.</w:t>
      </w:r>
    </w:p>
    <w:tbl>
      <w:tblPr>
        <w:tblStyle w:val="a5"/>
        <w:tblW w:w="9811" w:type="dxa"/>
        <w:tblLook w:val="04A0" w:firstRow="1" w:lastRow="0" w:firstColumn="1" w:lastColumn="0" w:noHBand="0" w:noVBand="1"/>
      </w:tblPr>
      <w:tblGrid>
        <w:gridCol w:w="3962"/>
        <w:gridCol w:w="1816"/>
        <w:gridCol w:w="1789"/>
        <w:gridCol w:w="2244"/>
      </w:tblGrid>
      <w:tr w:rsidR="000F45C7" w:rsidTr="00272F86">
        <w:tc>
          <w:tcPr>
            <w:tcW w:w="9811" w:type="dxa"/>
            <w:gridSpan w:val="4"/>
          </w:tcPr>
          <w:p w:rsidR="000F45C7" w:rsidRPr="00272F86" w:rsidRDefault="000F45C7" w:rsidP="000F45C7">
            <w:pPr>
              <w:ind w:right="-6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2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Результаты анкетирования родителей</w:t>
            </w:r>
          </w:p>
        </w:tc>
      </w:tr>
      <w:tr w:rsidR="00272F86" w:rsidTr="00272F86">
        <w:tc>
          <w:tcPr>
            <w:tcW w:w="3962" w:type="dxa"/>
            <w:vMerge w:val="restart"/>
          </w:tcPr>
          <w:p w:rsidR="00272F86" w:rsidRPr="00272F86" w:rsidRDefault="00272F86" w:rsidP="000F45C7">
            <w:pPr>
              <w:ind w:right="-6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2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Критерии оценки</w:t>
            </w:r>
          </w:p>
        </w:tc>
        <w:tc>
          <w:tcPr>
            <w:tcW w:w="5849" w:type="dxa"/>
            <w:gridSpan w:val="3"/>
          </w:tcPr>
          <w:p w:rsidR="00272F86" w:rsidRPr="00272F86" w:rsidRDefault="00272F86" w:rsidP="000F45C7">
            <w:pPr>
              <w:ind w:right="-6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2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родителей</w:t>
            </w:r>
          </w:p>
        </w:tc>
      </w:tr>
      <w:tr w:rsidR="00272F86" w:rsidTr="00272F86">
        <w:tc>
          <w:tcPr>
            <w:tcW w:w="3962" w:type="dxa"/>
            <w:vMerge/>
          </w:tcPr>
          <w:p w:rsidR="00272F86" w:rsidRPr="00272F86" w:rsidRDefault="00272F86" w:rsidP="000723CD">
            <w:pPr>
              <w:ind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16" w:type="dxa"/>
          </w:tcPr>
          <w:p w:rsidR="00272F86" w:rsidRPr="00272F86" w:rsidRDefault="00272F86" w:rsidP="000723CD">
            <w:pPr>
              <w:ind w:right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72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удовлетворен</w:t>
            </w:r>
            <w:proofErr w:type="gramEnd"/>
          </w:p>
        </w:tc>
        <w:tc>
          <w:tcPr>
            <w:tcW w:w="1789" w:type="dxa"/>
          </w:tcPr>
          <w:p w:rsidR="00272F86" w:rsidRPr="00272F86" w:rsidRDefault="00272F86" w:rsidP="000723CD">
            <w:pPr>
              <w:ind w:right="7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72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proofErr w:type="gramEnd"/>
            <w:r w:rsidRPr="00272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 удовлетворен</w:t>
            </w:r>
          </w:p>
        </w:tc>
        <w:tc>
          <w:tcPr>
            <w:tcW w:w="2244" w:type="dxa"/>
          </w:tcPr>
          <w:p w:rsidR="00272F86" w:rsidRPr="00272F86" w:rsidRDefault="00272F86" w:rsidP="000723CD">
            <w:pPr>
              <w:ind w:right="7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72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затрудняюсь</w:t>
            </w:r>
            <w:proofErr w:type="gramEnd"/>
            <w:r w:rsidRPr="00272F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ответить</w:t>
            </w:r>
          </w:p>
        </w:tc>
      </w:tr>
      <w:tr w:rsidR="00272F86" w:rsidTr="00272F86">
        <w:tc>
          <w:tcPr>
            <w:tcW w:w="3962" w:type="dxa"/>
          </w:tcPr>
          <w:p w:rsidR="00272F86" w:rsidRDefault="00272F86" w:rsidP="000723CD">
            <w:pPr>
              <w:ind w:right="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Уровень компетенции педагогов</w:t>
            </w:r>
          </w:p>
        </w:tc>
        <w:tc>
          <w:tcPr>
            <w:tcW w:w="1816" w:type="dxa"/>
          </w:tcPr>
          <w:p w:rsidR="00272F86" w:rsidRPr="00272F86" w:rsidRDefault="00272F86" w:rsidP="0027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2F8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97</w:t>
            </w:r>
          </w:p>
        </w:tc>
        <w:tc>
          <w:tcPr>
            <w:tcW w:w="1789" w:type="dxa"/>
          </w:tcPr>
          <w:p w:rsidR="00272F86" w:rsidRPr="00272F86" w:rsidRDefault="00272F86" w:rsidP="0027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44" w:type="dxa"/>
          </w:tcPr>
          <w:p w:rsidR="00272F86" w:rsidRPr="00272F86" w:rsidRDefault="00272F86" w:rsidP="0027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2F8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0F45C7" w:rsidRPr="00035189" w:rsidTr="00272F86">
        <w:tc>
          <w:tcPr>
            <w:tcW w:w="3962" w:type="dxa"/>
          </w:tcPr>
          <w:p w:rsidR="000F45C7" w:rsidRDefault="000F45C7" w:rsidP="000723CD">
            <w:pPr>
              <w:ind w:right="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развивающей среды в ДОУ</w:t>
            </w:r>
          </w:p>
        </w:tc>
        <w:tc>
          <w:tcPr>
            <w:tcW w:w="1816" w:type="dxa"/>
          </w:tcPr>
          <w:p w:rsidR="000F45C7" w:rsidRPr="00272F86" w:rsidRDefault="00272F86" w:rsidP="0027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2F8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95</w:t>
            </w:r>
          </w:p>
        </w:tc>
        <w:tc>
          <w:tcPr>
            <w:tcW w:w="1789" w:type="dxa"/>
          </w:tcPr>
          <w:p w:rsidR="000F45C7" w:rsidRPr="00272F86" w:rsidRDefault="000F45C7" w:rsidP="0027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44" w:type="dxa"/>
          </w:tcPr>
          <w:p w:rsidR="000F45C7" w:rsidRPr="00272F86" w:rsidRDefault="00272F86" w:rsidP="0027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2F8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0F45C7" w:rsidTr="00272F86">
        <w:tc>
          <w:tcPr>
            <w:tcW w:w="3962" w:type="dxa"/>
          </w:tcPr>
          <w:p w:rsidR="000F45C7" w:rsidRDefault="000F45C7" w:rsidP="000723CD">
            <w:pPr>
              <w:ind w:right="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питания</w:t>
            </w:r>
          </w:p>
        </w:tc>
        <w:tc>
          <w:tcPr>
            <w:tcW w:w="1816" w:type="dxa"/>
          </w:tcPr>
          <w:p w:rsidR="000F45C7" w:rsidRPr="00272F86" w:rsidRDefault="00272F86" w:rsidP="0027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2F8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789" w:type="dxa"/>
          </w:tcPr>
          <w:p w:rsidR="000F45C7" w:rsidRPr="00272F86" w:rsidRDefault="000F45C7" w:rsidP="0027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44" w:type="dxa"/>
          </w:tcPr>
          <w:p w:rsidR="000F45C7" w:rsidRPr="00272F86" w:rsidRDefault="000F45C7" w:rsidP="0027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F45C7" w:rsidTr="00272F86">
        <w:tc>
          <w:tcPr>
            <w:tcW w:w="3962" w:type="dxa"/>
          </w:tcPr>
          <w:p w:rsidR="000F45C7" w:rsidRDefault="000F45C7" w:rsidP="000723CD">
            <w:pPr>
              <w:ind w:right="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Оформление групп</w:t>
            </w:r>
          </w:p>
        </w:tc>
        <w:tc>
          <w:tcPr>
            <w:tcW w:w="1816" w:type="dxa"/>
          </w:tcPr>
          <w:p w:rsidR="000F45C7" w:rsidRPr="00272F86" w:rsidRDefault="00272F86" w:rsidP="0027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2F8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789" w:type="dxa"/>
          </w:tcPr>
          <w:p w:rsidR="000F45C7" w:rsidRPr="00272F86" w:rsidRDefault="000F45C7" w:rsidP="0027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44" w:type="dxa"/>
          </w:tcPr>
          <w:p w:rsidR="000F45C7" w:rsidRPr="00272F86" w:rsidRDefault="000F45C7" w:rsidP="0027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F45C7" w:rsidTr="00272F86">
        <w:tc>
          <w:tcPr>
            <w:tcW w:w="3962" w:type="dxa"/>
          </w:tcPr>
          <w:p w:rsidR="000F45C7" w:rsidRDefault="000F45C7" w:rsidP="000723CD">
            <w:pPr>
              <w:ind w:right="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материально – техническое обеспечение</w:t>
            </w:r>
          </w:p>
        </w:tc>
        <w:tc>
          <w:tcPr>
            <w:tcW w:w="1816" w:type="dxa"/>
          </w:tcPr>
          <w:p w:rsidR="000F45C7" w:rsidRPr="00272F86" w:rsidRDefault="00272F86" w:rsidP="0027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2F8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90</w:t>
            </w:r>
          </w:p>
        </w:tc>
        <w:tc>
          <w:tcPr>
            <w:tcW w:w="1789" w:type="dxa"/>
          </w:tcPr>
          <w:p w:rsidR="000F45C7" w:rsidRPr="00272F86" w:rsidRDefault="00272F86" w:rsidP="0027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2F8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244" w:type="dxa"/>
          </w:tcPr>
          <w:p w:rsidR="000F45C7" w:rsidRPr="00272F86" w:rsidRDefault="00272F86" w:rsidP="0027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2F8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0F45C7" w:rsidRPr="00035189" w:rsidTr="00272F86">
        <w:tc>
          <w:tcPr>
            <w:tcW w:w="3962" w:type="dxa"/>
          </w:tcPr>
          <w:p w:rsidR="000F45C7" w:rsidRDefault="000F45C7" w:rsidP="000723CD">
            <w:pPr>
              <w:ind w:right="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Отношение между воспитанниками в группе</w:t>
            </w:r>
          </w:p>
        </w:tc>
        <w:tc>
          <w:tcPr>
            <w:tcW w:w="1816" w:type="dxa"/>
          </w:tcPr>
          <w:p w:rsidR="000F45C7" w:rsidRPr="00272F86" w:rsidRDefault="00272F86" w:rsidP="0027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2F8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789" w:type="dxa"/>
          </w:tcPr>
          <w:p w:rsidR="000F45C7" w:rsidRPr="00272F86" w:rsidRDefault="000F45C7" w:rsidP="0027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44" w:type="dxa"/>
          </w:tcPr>
          <w:p w:rsidR="000F45C7" w:rsidRPr="00272F86" w:rsidRDefault="000F45C7" w:rsidP="0027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F45C7" w:rsidTr="00272F86">
        <w:tc>
          <w:tcPr>
            <w:tcW w:w="3962" w:type="dxa"/>
          </w:tcPr>
          <w:p w:rsidR="000F45C7" w:rsidRDefault="000F45C7" w:rsidP="000723CD">
            <w:pPr>
              <w:ind w:right="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Отношение родителей с воспитателями</w:t>
            </w:r>
          </w:p>
        </w:tc>
        <w:tc>
          <w:tcPr>
            <w:tcW w:w="1816" w:type="dxa"/>
          </w:tcPr>
          <w:p w:rsidR="000F45C7" w:rsidRPr="00272F86" w:rsidRDefault="00272F86" w:rsidP="0027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2F8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789" w:type="dxa"/>
          </w:tcPr>
          <w:p w:rsidR="000F45C7" w:rsidRPr="00272F86" w:rsidRDefault="000F45C7" w:rsidP="0027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44" w:type="dxa"/>
          </w:tcPr>
          <w:p w:rsidR="000F45C7" w:rsidRPr="00272F86" w:rsidRDefault="000F45C7" w:rsidP="0027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F45C7" w:rsidRPr="00035189" w:rsidTr="00272F86">
        <w:tc>
          <w:tcPr>
            <w:tcW w:w="3962" w:type="dxa"/>
          </w:tcPr>
          <w:p w:rsidR="000F45C7" w:rsidRDefault="000F45C7" w:rsidP="000723CD">
            <w:pPr>
              <w:ind w:right="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Отношение родителей с администрацией ДОУ</w:t>
            </w:r>
          </w:p>
        </w:tc>
        <w:tc>
          <w:tcPr>
            <w:tcW w:w="1816" w:type="dxa"/>
          </w:tcPr>
          <w:p w:rsidR="000F45C7" w:rsidRPr="00272F86" w:rsidRDefault="00272F86" w:rsidP="0027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2F8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789" w:type="dxa"/>
          </w:tcPr>
          <w:p w:rsidR="000F45C7" w:rsidRPr="00272F86" w:rsidRDefault="000F45C7" w:rsidP="0027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44" w:type="dxa"/>
          </w:tcPr>
          <w:p w:rsidR="000F45C7" w:rsidRPr="00272F86" w:rsidRDefault="000F45C7" w:rsidP="0027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F45C7" w:rsidRPr="00035189" w:rsidTr="00272F86">
        <w:tc>
          <w:tcPr>
            <w:tcW w:w="3962" w:type="dxa"/>
          </w:tcPr>
          <w:p w:rsidR="000F45C7" w:rsidRDefault="000F45C7" w:rsidP="000723CD">
            <w:pPr>
              <w:ind w:right="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Отношение вашего ребенка с воспитателями</w:t>
            </w:r>
          </w:p>
        </w:tc>
        <w:tc>
          <w:tcPr>
            <w:tcW w:w="1816" w:type="dxa"/>
          </w:tcPr>
          <w:p w:rsidR="000F45C7" w:rsidRPr="00272F86" w:rsidRDefault="00272F86" w:rsidP="0027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2F8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789" w:type="dxa"/>
          </w:tcPr>
          <w:p w:rsidR="000F45C7" w:rsidRPr="00272F86" w:rsidRDefault="000F45C7" w:rsidP="0027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44" w:type="dxa"/>
          </w:tcPr>
          <w:p w:rsidR="000F45C7" w:rsidRPr="00272F86" w:rsidRDefault="000F45C7" w:rsidP="0027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F45C7" w:rsidTr="00272F86">
        <w:tc>
          <w:tcPr>
            <w:tcW w:w="3962" w:type="dxa"/>
          </w:tcPr>
          <w:p w:rsidR="000F45C7" w:rsidRDefault="000F45C7" w:rsidP="000723CD">
            <w:pPr>
              <w:ind w:right="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Работа педагогов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здоровьесбережению</w:t>
            </w:r>
            <w:proofErr w:type="spellEnd"/>
          </w:p>
        </w:tc>
        <w:tc>
          <w:tcPr>
            <w:tcW w:w="1816" w:type="dxa"/>
          </w:tcPr>
          <w:p w:rsidR="000F45C7" w:rsidRPr="00272F86" w:rsidRDefault="002F75E3" w:rsidP="0027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92</w:t>
            </w:r>
          </w:p>
        </w:tc>
        <w:tc>
          <w:tcPr>
            <w:tcW w:w="1789" w:type="dxa"/>
          </w:tcPr>
          <w:p w:rsidR="000F45C7" w:rsidRPr="00272F86" w:rsidRDefault="000F45C7" w:rsidP="0027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44" w:type="dxa"/>
          </w:tcPr>
          <w:p w:rsidR="000F45C7" w:rsidRPr="00272F86" w:rsidRDefault="002F75E3" w:rsidP="002F75E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0F45C7" w:rsidRPr="00035189" w:rsidTr="00272F86">
        <w:tc>
          <w:tcPr>
            <w:tcW w:w="3962" w:type="dxa"/>
          </w:tcPr>
          <w:p w:rsidR="000F45C7" w:rsidRDefault="000F45C7" w:rsidP="000723CD">
            <w:pPr>
              <w:ind w:right="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Игровое оборудование в группах и на территории</w:t>
            </w:r>
          </w:p>
        </w:tc>
        <w:tc>
          <w:tcPr>
            <w:tcW w:w="1816" w:type="dxa"/>
          </w:tcPr>
          <w:p w:rsidR="000F45C7" w:rsidRPr="00272F86" w:rsidRDefault="002F75E3" w:rsidP="0027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90</w:t>
            </w:r>
          </w:p>
        </w:tc>
        <w:tc>
          <w:tcPr>
            <w:tcW w:w="1789" w:type="dxa"/>
          </w:tcPr>
          <w:p w:rsidR="000F45C7" w:rsidRPr="00272F86" w:rsidRDefault="00272F86" w:rsidP="0027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2F8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244" w:type="dxa"/>
          </w:tcPr>
          <w:p w:rsidR="000F45C7" w:rsidRPr="00272F86" w:rsidRDefault="002F75E3" w:rsidP="0027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</w:tbl>
    <w:p w:rsidR="00AD593F" w:rsidRPr="00AD593F" w:rsidRDefault="00F73C7B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B738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Социальный анализ контингента семей показал, что родители воспитанников в основн</w:t>
      </w:r>
      <w:r w:rsidR="00993AA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ом имеют </w:t>
      </w:r>
      <w:proofErr w:type="gramStart"/>
      <w:r w:rsidR="00993AA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средний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уровень</w:t>
      </w:r>
      <w:proofErr w:type="gramEnd"/>
      <w:r w:rsidR="00993AA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образования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семьи в основном полные и благополучные, но есть </w:t>
      </w:r>
      <w:r w:rsidR="00993AA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неполные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B738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Формирование из педагогов и родителей коллектива единомышленников с общими целями и взглядами на воспитание детей, единой системой воспитания в детском саду и дома — основная задача коллектива </w:t>
      </w:r>
      <w:r w:rsidR="00993AA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МБДОУ «Детский сад ст.Сысоевка</w:t>
      </w:r>
      <w:r w:rsidR="000723CD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, такие взаимоотношения благоприятно повлияют на уровень развития, воспитанности и образованности наших воспитанников.</w:t>
      </w:r>
    </w:p>
    <w:p w:rsidR="00AD593F" w:rsidRPr="00AD593F" w:rsidRDefault="006341CE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 анализ содержания и форм взаимодействия с семьей, проце</w:t>
      </w:r>
      <w:r w:rsidR="002F75E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сс вовлечения родителей в совместную педагогическую деятельность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проходил успешно. Педагоги успешно реализуют программу работы с родителями «Мы вмес</w:t>
      </w:r>
      <w:r w:rsidR="002F75E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 в информационном </w:t>
      </w:r>
      <w:proofErr w:type="spellStart"/>
      <w:r w:rsidR="002F75E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простран</w:t>
      </w:r>
      <w:proofErr w:type="spellEnd"/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», используя разнообразные формы работы с родителями.</w:t>
      </w:r>
    </w:p>
    <w:p w:rsidR="00AD593F" w:rsidRPr="00AD593F" w:rsidRDefault="00AD593F" w:rsidP="00272F86">
      <w:pPr>
        <w:ind w:right="-61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Родительские собрания.</w:t>
      </w: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Родительские собрания проводились в традиционной и нетрадиционной формах. На каждом групповом родительском собрании воспитатели знакомили родителей с образовательной работой в группах в виде открытых ме</w:t>
      </w:r>
      <w:r w:rsidR="000723C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роприятий или в виде</w:t>
      </w: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презентаций.</w:t>
      </w:r>
    </w:p>
    <w:p w:rsidR="00AD593F" w:rsidRPr="00AD593F" w:rsidRDefault="006341CE" w:rsidP="00272F86">
      <w:pPr>
        <w:ind w:right="-612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</w:t>
      </w:r>
      <w:r w:rsidR="001E034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Общие родительские </w:t>
      </w:r>
      <w:r w:rsidR="000723C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собрания</w:t>
      </w:r>
      <w:r w:rsidR="00AD593F" w:rsidRPr="00AD593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="00AD593F" w:rsidRPr="00AD59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сентябре </w:t>
      </w:r>
      <w:r w:rsidR="00B738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 w:rsidR="00993AA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МБДОУ «Детский сад ст.Сысоевка</w:t>
      </w:r>
      <w:proofErr w:type="gramStart"/>
      <w:r w:rsidR="00993AAC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993AAC" w:rsidRP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738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723CD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было</w:t>
      </w:r>
      <w:proofErr w:type="gramEnd"/>
      <w:r w:rsidR="000723C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проведено обще</w:t>
      </w:r>
      <w:r w:rsidR="00B73800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</w:t>
      </w:r>
      <w:r w:rsidR="000723C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дительское собрание</w:t>
      </w:r>
      <w:r w:rsidR="00B738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723C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темам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r w:rsidR="001E0343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Цели и</w:t>
      </w:r>
      <w:r w:rsidR="005709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E03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задачи </w:t>
      </w:r>
      <w:r w:rsidR="005709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воспитательно – образовательной работы в </w:t>
      </w:r>
      <w:r w:rsidR="00993AA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МБДОУ «Детский сад ст.Сысоевка»</w:t>
      </w:r>
      <w:r w:rsidR="00993AAC" w:rsidRP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709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2023- 2024 учебный год в свете ФОП </w:t>
      </w:r>
      <w:r w:rsidR="000723C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 </w:t>
      </w:r>
      <w:r w:rsidR="00570907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ФГОС ДО», «ФОП для родителей: изучаем, разъясняем, обсуждаем»</w:t>
      </w:r>
      <w:r w:rsidR="000723C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5709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ходе встречи с родителями были обсуждены</w:t>
      </w:r>
      <w:r w:rsidR="005709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основные изменения в системе образования, познакомили и обсудили образовательную </w:t>
      </w:r>
      <w:r w:rsidR="000723CD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5709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рограмму дошкольного образования,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возрастные характеристики по группам,</w:t>
      </w:r>
      <w:r w:rsidR="005709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а также обно</w:t>
      </w:r>
      <w:r w:rsidR="005709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вленные целевые ориентиры,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был представлен родителям портрет выпускни</w:t>
      </w:r>
      <w:r w:rsidR="00B738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 дошкольного учреждения. </w:t>
      </w:r>
    </w:p>
    <w:p w:rsidR="00AD593F" w:rsidRPr="00AD593F" w:rsidRDefault="00B73800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272F8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мае было организовано и проведено общее родительское собрание по теме «</w:t>
      </w:r>
      <w:r w:rsidR="00993AAC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Итоги года. Уровень освоения программы.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». В ходе встречи с родителями были обсуждены вопросы по каждой возрастной группе. Также родителям был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предоставлен план работы </w:t>
      </w:r>
      <w:r w:rsidR="00993AA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МБДОУ «Детский сад ст.Сысоевка»</w:t>
      </w:r>
      <w:r w:rsidR="00993AAC" w:rsidRP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летний </w:t>
      </w:r>
      <w:r w:rsidR="000723C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оздоровительный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период</w:t>
      </w:r>
      <w:r w:rsidR="00993AA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намечены планы совместного благоустройства прогулочных </w:t>
      </w:r>
      <w:proofErr w:type="gramStart"/>
      <w:r w:rsidR="00993AA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участков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gramEnd"/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Педагогами ДОУ</w:t>
      </w:r>
      <w:r w:rsidR="00483D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был проведен инструктаж по оказанию первой доврачебной помощи детям, оформлены просветительские буклеты.</w:t>
      </w:r>
    </w:p>
    <w:p w:rsidR="00AD593F" w:rsidRPr="00AD593F" w:rsidRDefault="00483D21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</w:t>
      </w:r>
      <w:r w:rsidR="00272F8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</w:t>
      </w:r>
      <w:r w:rsidR="00AD593F" w:rsidRPr="00AD593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Совместная деятельность.</w:t>
      </w:r>
      <w:r w:rsidR="00AD593F" w:rsidRPr="00AD59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рамках реализации стратегии с родителями дошкольников был организован совместный проект «Информационная безопасность дошкольников в современных условиях». В течение полугодия также проводились консультации по теме, оформлен информационный стенд в каждой возрастной группе. </w:t>
      </w:r>
    </w:p>
    <w:p w:rsidR="00AD593F" w:rsidRPr="00AD593F" w:rsidRDefault="00483D21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Также в течение года с участием родителей проходили мероприятия согласно календарному плану воспитательной работы. Родители принимали участие в акциях, </w:t>
      </w:r>
      <w:proofErr w:type="spellStart"/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фле</w:t>
      </w:r>
      <w:r w:rsidR="00272F8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шмобах</w:t>
      </w:r>
      <w:proofErr w:type="spellEnd"/>
      <w:r w:rsidR="00272F86">
        <w:rPr>
          <w:rFonts w:ascii="Times New Roman" w:hAnsi="Times New Roman" w:cs="Times New Roman"/>
          <w:color w:val="000000"/>
          <w:sz w:val="28"/>
          <w:szCs w:val="28"/>
          <w:lang w:val="ru-RU"/>
        </w:rPr>
        <w:t>, мастер-классах,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gramStart"/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проектно</w:t>
      </w:r>
      <w:r w:rsidR="00993AA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й </w:t>
      </w:r>
      <w:r w:rsidR="00272F8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деятельности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 В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течение года педагоги проводили дни здоровья</w:t>
      </w:r>
      <w:r w:rsidR="00993AA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совместные мероприятия, мастер-классы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согласно годовому плану работы </w:t>
      </w:r>
      <w:r w:rsidR="00993AA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МБДОУ «Детский сад ст.Сысоевка»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D593F" w:rsidRPr="00AD593F" w:rsidRDefault="0015419C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</w:t>
      </w:r>
      <w:r w:rsidR="00AD593F" w:rsidRPr="00AD593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Вывод: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уровень удовлетворенности родителей как участников образовательных отношений качеством деятельности дет</w:t>
      </w:r>
      <w:r w:rsidR="00993AA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ского сада в целом составляет 98</w:t>
      </w:r>
      <w:r w:rsidR="00272F86">
        <w:rPr>
          <w:rFonts w:ascii="Times New Roman" w:hAnsi="Times New Roman" w:cs="Times New Roman"/>
          <w:color w:val="000000"/>
          <w:sz w:val="28"/>
          <w:szCs w:val="28"/>
          <w:lang w:val="ru-RU"/>
        </w:rPr>
        <w:t>%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опрошенных родителей, что является высоким показателем результативности работы коллектива в 2023/24 учебном году.</w:t>
      </w:r>
    </w:p>
    <w:p w:rsidR="00AD593F" w:rsidRPr="00AD593F" w:rsidRDefault="0015419C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</w:t>
      </w:r>
      <w:proofErr w:type="spellStart"/>
      <w:r w:rsidR="00AD593F" w:rsidRPr="00AD59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Рекомендации</w:t>
      </w:r>
      <w:proofErr w:type="spellEnd"/>
      <w:r w:rsidR="00AD593F" w:rsidRPr="00AD59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D593F" w:rsidRPr="00AD59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педагогам</w:t>
      </w:r>
      <w:proofErr w:type="spellEnd"/>
      <w:r w:rsidR="00AD593F" w:rsidRPr="00AD59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AD593F" w:rsidRPr="00AD593F" w:rsidRDefault="00AD593F" w:rsidP="00272F86">
      <w:pPr>
        <w:numPr>
          <w:ilvl w:val="0"/>
          <w:numId w:val="11"/>
        </w:numPr>
        <w:tabs>
          <w:tab w:val="clear" w:pos="720"/>
          <w:tab w:val="num" w:pos="426"/>
          <w:tab w:val="left" w:pos="851"/>
        </w:tabs>
        <w:ind w:left="0" w:right="-61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продолжить</w:t>
      </w:r>
      <w:proofErr w:type="gramEnd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просветительскую работу с родителями с целью подачи полной и своевременной информации о направлениях деятельности </w:t>
      </w:r>
      <w:r w:rsidR="00993AA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МБДОУ «Детский сад ст.Сысоевка»</w:t>
      </w:r>
      <w:r w:rsidR="00993AAC" w:rsidRP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72F8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развитию и воспитанию детей;</w:t>
      </w:r>
    </w:p>
    <w:p w:rsidR="00AD593F" w:rsidRPr="0015419C" w:rsidRDefault="00AD593F" w:rsidP="00272F86">
      <w:pPr>
        <w:numPr>
          <w:ilvl w:val="0"/>
          <w:numId w:val="11"/>
        </w:numPr>
        <w:tabs>
          <w:tab w:val="clear" w:pos="720"/>
          <w:tab w:val="num" w:pos="426"/>
          <w:tab w:val="left" w:pos="851"/>
        </w:tabs>
        <w:ind w:left="0" w:right="-61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ввести</w:t>
      </w:r>
      <w:proofErr w:type="gramEnd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педагогическую деятельность по запросу родителей различные формы взаимодействия с семьей: совместные проекты, мастер-классы, праздники, выставки, конкурсы, проекты по благоустройству групп и </w:t>
      </w:r>
      <w:r w:rsidRP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территории детского сада.</w:t>
      </w:r>
    </w:p>
    <w:p w:rsidR="0015419C" w:rsidRPr="0015419C" w:rsidRDefault="0015419C" w:rsidP="0015419C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</w:t>
      </w:r>
      <w:r w:rsidRPr="0015419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Совместные образовательные мероприятия с детьми при участии социальных партнеров</w:t>
      </w:r>
    </w:p>
    <w:p w:rsidR="0015419C" w:rsidRPr="0015419C" w:rsidRDefault="0015419C" w:rsidP="002376F4">
      <w:pPr>
        <w:ind w:right="-61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течение года </w:t>
      </w:r>
      <w:r w:rsidR="00993AA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МБДОУ «Детский сад ст.Сысоевка»</w:t>
      </w:r>
      <w:r w:rsidR="00993AAC" w:rsidRP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сотрудничал с социальными партнерами:</w:t>
      </w:r>
    </w:p>
    <w:p w:rsidR="0015419C" w:rsidRPr="0015419C" w:rsidRDefault="0015419C" w:rsidP="0015419C">
      <w:pPr>
        <w:numPr>
          <w:ilvl w:val="0"/>
          <w:numId w:val="12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СОШ № 1,2 с. Новосысоевка;</w:t>
      </w:r>
    </w:p>
    <w:p w:rsidR="0015419C" w:rsidRPr="0015419C" w:rsidRDefault="0015419C" w:rsidP="0015419C">
      <w:pPr>
        <w:numPr>
          <w:ilvl w:val="0"/>
          <w:numId w:val="12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пожарная</w:t>
      </w:r>
      <w:proofErr w:type="gramEnd"/>
      <w:r w:rsidRP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часть;</w:t>
      </w:r>
    </w:p>
    <w:p w:rsidR="00993AAC" w:rsidRPr="00993AAC" w:rsidRDefault="00993AAC" w:rsidP="00993AAC">
      <w:pPr>
        <w:numPr>
          <w:ilvl w:val="0"/>
          <w:numId w:val="12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3A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МКУКС "</w:t>
      </w:r>
      <w:proofErr w:type="spellStart"/>
      <w:r w:rsidRPr="00993A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КДЦ"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с.Новосысоевки</w:t>
      </w:r>
      <w:proofErr w:type="spellEnd"/>
    </w:p>
    <w:p w:rsidR="0015419C" w:rsidRPr="0015419C" w:rsidRDefault="0015419C" w:rsidP="0015419C">
      <w:p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5419C" w:rsidRPr="0015419C" w:rsidRDefault="0015419C" w:rsidP="0015419C">
      <w:pPr>
        <w:ind w:right="-61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Работа велась по трем направлениям: совместная работа воспитателей и учителей школы, работа с детьми, взаимодействие с родителями. К каждому </w:t>
      </w:r>
      <w:r w:rsidRP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направлению совместно с педагогами школы были подобраны мероприятия с учетом возраста и интересов участников образовательных отношений. </w:t>
      </w:r>
    </w:p>
    <w:p w:rsidR="0015419C" w:rsidRPr="0015419C" w:rsidRDefault="0015419C" w:rsidP="0015419C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течение года были организованы консультации как для педагогов детского сада, так и для коллег из школы.</w:t>
      </w:r>
    </w:p>
    <w:p w:rsidR="0015419C" w:rsidRPr="0015419C" w:rsidRDefault="0015419C" w:rsidP="0015419C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Также в начале учебного года учителя начальных классов приняли участие в организации и проведении родительских собраний в подготовительной к школе группе. В течение года на базе </w:t>
      </w:r>
      <w:r w:rsidR="00993AA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МБДОУ «Детский сад ст.Сысоевка</w:t>
      </w:r>
      <w:r w:rsidR="00993AAC" w:rsidRP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>функционирует консультационный центр по вопросам готовности ребенка к школе, где каждый родитель может найти ответы на самые популярные вопросы.</w:t>
      </w:r>
    </w:p>
    <w:p w:rsidR="0015419C" w:rsidRPr="00AD593F" w:rsidRDefault="0015419C" w:rsidP="0015419C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5419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Вывод</w:t>
      </w:r>
      <w:r w:rsidRP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>: согласно плану работы запланированные мероприятия выполнены.</w:t>
      </w:r>
    </w:p>
    <w:p w:rsidR="00AD593F" w:rsidRPr="002376F4" w:rsidRDefault="00AD593F" w:rsidP="009561D3">
      <w:pPr>
        <w:ind w:right="-612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 xml:space="preserve">1.3. </w:t>
      </w:r>
      <w:r w:rsidRPr="002376F4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Оздоровительная работа с детьми</w:t>
      </w:r>
    </w:p>
    <w:p w:rsidR="00582911" w:rsidRPr="00582911" w:rsidRDefault="00483D21" w:rsidP="00582911">
      <w:pPr>
        <w:ind w:left="64" w:right="-73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376F4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582911" w:rsidRPr="002376F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2376F4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582911" w:rsidRPr="002376F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детском саду созданы условия по охране жизни и здоровья детей дошкольного возраста. Все помещения соответствуют санитарно-гигиеническим нормам и требованиям, которые поддерживаются в удовлетворительном состоянии. Режим дня соответствует гигиеническим требованиям к организации </w:t>
      </w:r>
      <w:r w:rsidR="00582911" w:rsidRPr="0058291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образовательного процесса.   </w:t>
      </w:r>
    </w:p>
    <w:p w:rsidR="00582911" w:rsidRPr="00582911" w:rsidRDefault="00582911" w:rsidP="00582911">
      <w:pPr>
        <w:spacing w:before="0" w:beforeAutospacing="0" w:after="13" w:afterAutospacing="0" w:line="268" w:lineRule="auto"/>
        <w:ind w:left="64" w:right="-73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8291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Перед поступлением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МБ</w:t>
      </w:r>
      <w:r w:rsidRPr="0058291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ДОУ </w:t>
      </w:r>
      <w:proofErr w:type="spellStart"/>
      <w:r w:rsidR="00F5553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МБДОУ</w:t>
      </w:r>
      <w:proofErr w:type="spellEnd"/>
      <w:r w:rsidR="00F5553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«Детский сад ст.Сысоевка</w:t>
      </w:r>
      <w:r w:rsidR="00F55531" w:rsidRPr="0058291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8291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предоставляют медицинское заключение о состоянии здоровья, на них заводятся медицинские карты, которые хранятся в учреждении.  </w:t>
      </w:r>
    </w:p>
    <w:p w:rsidR="00582911" w:rsidRPr="00582911" w:rsidRDefault="00582911" w:rsidP="00582911">
      <w:pPr>
        <w:spacing w:before="0" w:beforeAutospacing="0" w:after="13" w:afterAutospacing="0" w:line="268" w:lineRule="auto"/>
        <w:ind w:left="64" w:right="-73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8291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Вся физкультурно-оздоровительная работа в детском саду была построена таким образом, чтобы у детей сформировалась потребность в здоровом образе жизни, в занятиях физическими упражнениями, развивалась самостоятельность.  </w:t>
      </w:r>
    </w:p>
    <w:p w:rsidR="00582911" w:rsidRPr="00582911" w:rsidRDefault="00582911" w:rsidP="00582911">
      <w:pPr>
        <w:spacing w:before="0" w:beforeAutospacing="0" w:after="13" w:afterAutospacing="0" w:line="268" w:lineRule="auto"/>
        <w:ind w:left="64" w:right="-73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8291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Для сохранения и укрепления физического и психического здоровья детей комплексно использовались различные средства физического воспитания: рациональный режим, питание, прогулки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В</w:t>
      </w:r>
      <w:r w:rsidRPr="0058291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оспитател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58291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уделяли большое вни</w:t>
      </w:r>
      <w:r w:rsidR="00F555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мание профилактике ОРВИ </w:t>
      </w:r>
      <w:r w:rsidRPr="0058291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нарушений осанки; с детьми проводились </w:t>
      </w:r>
      <w:proofErr w:type="spellStart"/>
      <w:r w:rsidRPr="0058291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здоровьесберегающие</w:t>
      </w:r>
      <w:proofErr w:type="spellEnd"/>
      <w:r w:rsidRPr="0058291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упражнения: самомассаж, пальчиковая гимнастика, дыхательная</w:t>
      </w:r>
      <w:r w:rsidR="00F555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гимнастика, релаксация. Во всех</w:t>
      </w:r>
      <w:r w:rsidRPr="0058291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возрастных группах </w:t>
      </w:r>
      <w:r w:rsidR="00F555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есть физкультурные </w:t>
      </w:r>
      <w:proofErr w:type="gramStart"/>
      <w:r w:rsidR="00F555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центры  в</w:t>
      </w:r>
      <w:proofErr w:type="gramEnd"/>
      <w:r w:rsidR="00F555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которых находятся и </w:t>
      </w:r>
      <w:r w:rsidRPr="0058291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использовались</w:t>
      </w:r>
      <w:r w:rsidR="00F555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регулярно </w:t>
      </w:r>
      <w:r w:rsidRPr="0058291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массажные коврики, дорожки и оборудо</w:t>
      </w:r>
      <w:r w:rsidR="00F555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вание уголков мелкой моторики.</w:t>
      </w:r>
    </w:p>
    <w:p w:rsidR="00AD593F" w:rsidRPr="00582911" w:rsidRDefault="00AD593F" w:rsidP="00582911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8291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Оздоровительная работа осуществлялась по следующим направлениям:</w:t>
      </w:r>
    </w:p>
    <w:p w:rsidR="00AD593F" w:rsidRPr="00AD593F" w:rsidRDefault="00AD593F" w:rsidP="009561D3">
      <w:pPr>
        <w:numPr>
          <w:ilvl w:val="0"/>
          <w:numId w:val="13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соблюдение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режима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дня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D593F" w:rsidRPr="00AD593F" w:rsidRDefault="00AD593F" w:rsidP="009561D3">
      <w:pPr>
        <w:numPr>
          <w:ilvl w:val="0"/>
          <w:numId w:val="13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соблюдение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гигиенических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требований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D593F" w:rsidRPr="00AD593F" w:rsidRDefault="00AD593F" w:rsidP="009561D3">
      <w:pPr>
        <w:numPr>
          <w:ilvl w:val="0"/>
          <w:numId w:val="13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утренняя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гимнастика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D593F" w:rsidRPr="00AD593F" w:rsidRDefault="00AD593F" w:rsidP="009561D3">
      <w:pPr>
        <w:numPr>
          <w:ilvl w:val="0"/>
          <w:numId w:val="13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оздоровительная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гимнастика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пробуждения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D593F" w:rsidRPr="00AD593F" w:rsidRDefault="00AD593F" w:rsidP="009561D3">
      <w:pPr>
        <w:numPr>
          <w:ilvl w:val="0"/>
          <w:numId w:val="13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отработка двигательного режима в группах и на прогулке;</w:t>
      </w:r>
    </w:p>
    <w:p w:rsidR="00AD593F" w:rsidRPr="00AD593F" w:rsidRDefault="00AD593F" w:rsidP="009561D3">
      <w:pPr>
        <w:numPr>
          <w:ilvl w:val="0"/>
          <w:numId w:val="13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закаливающие мероприятия в течение дня;</w:t>
      </w:r>
    </w:p>
    <w:p w:rsidR="00AD593F" w:rsidRPr="00AD593F" w:rsidRDefault="00AD593F" w:rsidP="009561D3">
      <w:pPr>
        <w:numPr>
          <w:ilvl w:val="0"/>
          <w:numId w:val="13"/>
        </w:numPr>
        <w:ind w:left="780" w:right="-6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организация</w:t>
      </w:r>
      <w:proofErr w:type="spellEnd"/>
      <w:proofErr w:type="gramEnd"/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рационального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питания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D593F" w:rsidRPr="00AD593F" w:rsidRDefault="00AD593F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начале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учебного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года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D593F" w:rsidRPr="00AD593F" w:rsidRDefault="00AD593F" w:rsidP="009561D3">
      <w:pPr>
        <w:numPr>
          <w:ilvl w:val="0"/>
          <w:numId w:val="14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заведена и оформлена медицинская документация;</w:t>
      </w:r>
    </w:p>
    <w:p w:rsidR="00AD593F" w:rsidRPr="00AD593F" w:rsidRDefault="00AD593F" w:rsidP="009561D3">
      <w:pPr>
        <w:numPr>
          <w:ilvl w:val="0"/>
          <w:numId w:val="14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составлен (ежемесячно) план по вакцинопрофилактике и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туберкулинодиагностике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AD593F" w:rsidRPr="00AD593F" w:rsidRDefault="00AD593F" w:rsidP="009561D3">
      <w:pPr>
        <w:numPr>
          <w:ilvl w:val="0"/>
          <w:numId w:val="14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ежемесячно</w:t>
      </w:r>
      <w:proofErr w:type="gramEnd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проводился анализ заболеваемости и посещаемости детского сада воспитанниками;</w:t>
      </w:r>
    </w:p>
    <w:p w:rsidR="00AD593F" w:rsidRPr="00AD593F" w:rsidRDefault="00AD593F" w:rsidP="009561D3">
      <w:pPr>
        <w:numPr>
          <w:ilvl w:val="0"/>
          <w:numId w:val="14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ежемесячно</w:t>
      </w:r>
      <w:proofErr w:type="gramEnd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проводился контроль за санитарно-гигиеническим состоянием </w:t>
      </w:r>
      <w:r w:rsidR="00F5553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МБДОУ «Детский сад ст.Сысоевка</w:t>
      </w:r>
    </w:p>
    <w:p w:rsidR="00AD593F" w:rsidRPr="00AD593F" w:rsidRDefault="00AD593F" w:rsidP="009561D3">
      <w:pPr>
        <w:numPr>
          <w:ilvl w:val="0"/>
          <w:numId w:val="14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еженедельно</w:t>
      </w:r>
      <w:proofErr w:type="gramEnd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проводился осмотр детей на педикулез;</w:t>
      </w:r>
    </w:p>
    <w:p w:rsidR="00AD593F" w:rsidRPr="00AD593F" w:rsidRDefault="00AD593F" w:rsidP="009561D3">
      <w:pPr>
        <w:numPr>
          <w:ilvl w:val="0"/>
          <w:numId w:val="14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один</w:t>
      </w:r>
      <w:proofErr w:type="gramEnd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 в год (</w:t>
      </w:r>
      <w:r w:rsidR="00F27AD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осень</w:t>
      </w: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) проводилось обследование детей на энтеробиоз;</w:t>
      </w:r>
    </w:p>
    <w:p w:rsidR="00AD593F" w:rsidRPr="00AD593F" w:rsidRDefault="00AD593F" w:rsidP="009561D3">
      <w:pPr>
        <w:numPr>
          <w:ilvl w:val="0"/>
          <w:numId w:val="14"/>
        </w:numPr>
        <w:ind w:left="780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распределены воспитанники по группам здоровья.</w:t>
      </w:r>
    </w:p>
    <w:p w:rsidR="00A70738" w:rsidRDefault="00A70738" w:rsidP="00A70738">
      <w:pPr>
        <w:ind w:right="-61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707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</w:t>
      </w:r>
    </w:p>
    <w:p w:rsidR="006C4188" w:rsidRDefault="009D3D70" w:rsidP="009D3D70">
      <w:pPr>
        <w:spacing w:before="0" w:beforeAutospacing="0" w:after="5" w:afterAutospacing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9D3D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Анализ посещаемости детей ДОУ за 2023-2024 уч. г.</w:t>
      </w:r>
    </w:p>
    <w:p w:rsidR="009D3D70" w:rsidRPr="009D3D70" w:rsidRDefault="006C4188" w:rsidP="009D3D70">
      <w:pPr>
        <w:spacing w:before="0" w:beforeAutospacing="0" w:after="5" w:afterAutospacing="0" w:line="271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01.09.2023-31.05.2024</w:t>
      </w:r>
    </w:p>
    <w:p w:rsidR="009D3D70" w:rsidRPr="009D3D70" w:rsidRDefault="009D3D70" w:rsidP="009D3D70">
      <w:pPr>
        <w:spacing w:before="0" w:beforeAutospacing="0" w:after="0" w:afterAutospacing="0" w:line="259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3D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tbl>
      <w:tblPr>
        <w:tblW w:w="9570" w:type="dxa"/>
        <w:tblInd w:w="-77" w:type="dxa"/>
        <w:tblCellMar>
          <w:top w:w="17" w:type="dxa"/>
          <w:left w:w="106" w:type="dxa"/>
          <w:right w:w="32" w:type="dxa"/>
        </w:tblCellMar>
        <w:tblLook w:val="04A0" w:firstRow="1" w:lastRow="0" w:firstColumn="1" w:lastColumn="0" w:noHBand="0" w:noVBand="1"/>
      </w:tblPr>
      <w:tblGrid>
        <w:gridCol w:w="639"/>
        <w:gridCol w:w="1856"/>
        <w:gridCol w:w="1700"/>
        <w:gridCol w:w="1857"/>
        <w:gridCol w:w="1822"/>
        <w:gridCol w:w="1696"/>
      </w:tblGrid>
      <w:tr w:rsidR="009D3D70" w:rsidRPr="006C4188" w:rsidTr="00993AAC">
        <w:trPr>
          <w:trHeight w:val="51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D70" w:rsidRPr="006C4188" w:rsidRDefault="009D3D70" w:rsidP="009D3D70">
            <w:pPr>
              <w:spacing w:before="0" w:beforeAutospacing="0" w:after="0" w:afterAutospacing="0" w:line="259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D70" w:rsidRPr="006C4188" w:rsidRDefault="009D3D70" w:rsidP="009D3D70">
            <w:pPr>
              <w:spacing w:before="0" w:beforeAutospacing="0" w:after="0" w:afterAutospacing="0" w:line="259" w:lineRule="auto"/>
              <w:ind w:right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Возраст</w:t>
            </w:r>
            <w:proofErr w:type="spellEnd"/>
            <w:r w:rsidRPr="006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детей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D70" w:rsidRPr="006C4188" w:rsidRDefault="009D3D70" w:rsidP="009D3D70">
            <w:pPr>
              <w:spacing w:before="0" w:beforeAutospacing="0" w:after="0" w:afterAutospacing="0" w:line="259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  <w:proofErr w:type="spellEnd"/>
            <w:r w:rsidRPr="006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посещений</w:t>
            </w:r>
            <w:proofErr w:type="spellEnd"/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D70" w:rsidRPr="006C4188" w:rsidRDefault="009D3D70" w:rsidP="009D3D70">
            <w:pPr>
              <w:spacing w:before="0" w:beforeAutospacing="0" w:after="0" w:afterAutospacing="0" w:line="259" w:lineRule="auto"/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  <w:proofErr w:type="spellEnd"/>
            <w:r w:rsidRPr="006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пропущено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D70" w:rsidRPr="006C4188" w:rsidRDefault="009D3D70" w:rsidP="009D3D70">
            <w:pPr>
              <w:spacing w:before="0" w:beforeAutospacing="0" w:after="0" w:afterAutospacing="0" w:line="259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6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болезни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D70" w:rsidRPr="006C4188" w:rsidRDefault="009D3D70" w:rsidP="009D3D70">
            <w:pPr>
              <w:spacing w:before="0" w:beforeAutospacing="0" w:after="0" w:afterAutospacing="0" w:line="259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6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другим</w:t>
            </w:r>
            <w:proofErr w:type="spellEnd"/>
            <w:r w:rsidRPr="006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причинам</w:t>
            </w:r>
            <w:proofErr w:type="spellEnd"/>
          </w:p>
        </w:tc>
      </w:tr>
      <w:tr w:rsidR="009D3D70" w:rsidRPr="006C4188" w:rsidTr="00993AAC">
        <w:trPr>
          <w:trHeight w:val="29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D70" w:rsidRPr="006C4188" w:rsidRDefault="009D3D70" w:rsidP="009D3D70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D70" w:rsidRPr="006C4188" w:rsidRDefault="009D3D70" w:rsidP="009D3D70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spellEnd"/>
            <w:r w:rsidRPr="006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1,5 </w:t>
            </w:r>
            <w:proofErr w:type="spellStart"/>
            <w:r w:rsidRPr="006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6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  <w:proofErr w:type="spellStart"/>
            <w:r w:rsidRPr="006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</w:t>
            </w:r>
            <w:proofErr w:type="spellEnd"/>
            <w:r w:rsidRPr="006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D70" w:rsidRPr="006C4188" w:rsidRDefault="004502BE" w:rsidP="009D3D70">
            <w:pPr>
              <w:spacing w:before="0" w:beforeAutospacing="0" w:after="0" w:afterAutospacing="0" w:line="259" w:lineRule="auto"/>
              <w:ind w:right="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1225</w:t>
            </w:r>
            <w:r w:rsidR="009D3D70" w:rsidRPr="006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D70" w:rsidRPr="006C4188" w:rsidRDefault="006C4188" w:rsidP="009D3D70">
            <w:pPr>
              <w:spacing w:before="0" w:beforeAutospacing="0" w:after="0" w:afterAutospacing="0" w:line="259" w:lineRule="auto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470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D70" w:rsidRPr="006C4188" w:rsidRDefault="006C4188" w:rsidP="009D3D70">
            <w:pPr>
              <w:spacing w:before="0" w:beforeAutospacing="0" w:after="0" w:afterAutospacing="0" w:line="259" w:lineRule="auto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295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D70" w:rsidRPr="006C4188" w:rsidRDefault="006C4188" w:rsidP="009D3D70">
            <w:pPr>
              <w:spacing w:before="0" w:beforeAutospacing="0" w:after="0" w:afterAutospacing="0" w:line="259" w:lineRule="auto"/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175</w:t>
            </w:r>
          </w:p>
        </w:tc>
      </w:tr>
      <w:tr w:rsidR="009D3D70" w:rsidRPr="006C4188" w:rsidTr="00993AAC">
        <w:trPr>
          <w:trHeight w:val="29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D70" w:rsidRPr="006C4188" w:rsidRDefault="009D3D70" w:rsidP="009D3D70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D70" w:rsidRPr="006C4188" w:rsidRDefault="009D3D70" w:rsidP="009D3D70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spellEnd"/>
            <w:r w:rsidRPr="006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3-7 </w:t>
            </w:r>
            <w:proofErr w:type="spellStart"/>
            <w:r w:rsidRPr="006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</w:t>
            </w:r>
            <w:proofErr w:type="spellEnd"/>
            <w:r w:rsidRPr="006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D70" w:rsidRPr="006C4188" w:rsidRDefault="006C4188" w:rsidP="009D3D70">
            <w:pPr>
              <w:spacing w:before="0" w:beforeAutospacing="0" w:after="0" w:afterAutospacing="0" w:line="259" w:lineRule="auto"/>
              <w:ind w:right="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3786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D70" w:rsidRPr="006C4188" w:rsidRDefault="006C4188" w:rsidP="009D3D70">
            <w:pPr>
              <w:spacing w:before="0" w:beforeAutospacing="0" w:after="0" w:afterAutospacing="0" w:line="259" w:lineRule="auto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1813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D70" w:rsidRPr="006C4188" w:rsidRDefault="006C4188" w:rsidP="009D3D70">
            <w:pPr>
              <w:spacing w:before="0" w:beforeAutospacing="0" w:after="0" w:afterAutospacing="0" w:line="259" w:lineRule="auto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821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D70" w:rsidRPr="006C4188" w:rsidRDefault="006C4188" w:rsidP="009D3D70">
            <w:pPr>
              <w:spacing w:before="0" w:beforeAutospacing="0" w:after="0" w:afterAutospacing="0" w:line="259" w:lineRule="auto"/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992</w:t>
            </w:r>
          </w:p>
        </w:tc>
      </w:tr>
      <w:tr w:rsidR="009D3D70" w:rsidRPr="006C4188" w:rsidTr="00993AAC">
        <w:trPr>
          <w:trHeight w:val="29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D70" w:rsidRPr="006C4188" w:rsidRDefault="009D3D70" w:rsidP="009D3D70">
            <w:pPr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D70" w:rsidRPr="006C4188" w:rsidRDefault="009D3D70" w:rsidP="009D3D70">
            <w:pPr>
              <w:spacing w:before="0" w:beforeAutospacing="0" w:after="0" w:afterAutospacing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ИТОГО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D70" w:rsidRPr="006C4188" w:rsidRDefault="006C4188" w:rsidP="009D3D70">
            <w:pPr>
              <w:spacing w:before="0" w:beforeAutospacing="0" w:after="0" w:afterAutospacing="0" w:line="259" w:lineRule="auto"/>
              <w:ind w:right="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5011</w:t>
            </w:r>
            <w:r w:rsidR="009D3D70" w:rsidRPr="006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D70" w:rsidRPr="006C4188" w:rsidRDefault="006C4188" w:rsidP="009D3D70">
            <w:pPr>
              <w:spacing w:before="0" w:beforeAutospacing="0" w:after="0" w:afterAutospacing="0" w:line="259" w:lineRule="auto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2283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D70" w:rsidRPr="006C4188" w:rsidRDefault="006C4188" w:rsidP="009D3D70">
            <w:pPr>
              <w:spacing w:before="0" w:beforeAutospacing="0" w:after="0" w:afterAutospacing="0" w:line="259" w:lineRule="auto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1116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D70" w:rsidRPr="006C4188" w:rsidRDefault="006C4188" w:rsidP="009D3D70">
            <w:pPr>
              <w:spacing w:before="0" w:beforeAutospacing="0" w:after="0" w:afterAutospacing="0" w:line="259" w:lineRule="auto"/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C4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1167</w:t>
            </w:r>
          </w:p>
        </w:tc>
      </w:tr>
    </w:tbl>
    <w:p w:rsidR="009D3D70" w:rsidRPr="009D3D70" w:rsidRDefault="009D3D70" w:rsidP="002376F4">
      <w:pPr>
        <w:spacing w:before="0" w:beforeAutospacing="0" w:after="28" w:afterAutospacing="0" w:line="259" w:lineRule="auto"/>
        <w:ind w:left="79" w:right="-5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D3D70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 </w:t>
      </w:r>
      <w:r w:rsidRPr="009D3D70">
        <w:rPr>
          <w:rFonts w:ascii="Times New Roman" w:eastAsia="Times New Roman" w:hAnsi="Times New Roman" w:cs="Times New Roman"/>
          <w:color w:val="000000"/>
          <w:sz w:val="24"/>
          <w:lang w:val="ru-RU"/>
        </w:rPr>
        <w:tab/>
        <w:t xml:space="preserve">  </w:t>
      </w:r>
      <w:r w:rsidRPr="009D3D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Анализ заболеваемости показал, что уровень заболеваемости в 2023-2024 учебном году </w:t>
      </w:r>
      <w:r w:rsidR="0058291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находится в пределах 10</w:t>
      </w:r>
      <w:r w:rsidRPr="009D3D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% от планового количества дней посещения. </w:t>
      </w:r>
    </w:p>
    <w:p w:rsidR="00AD593F" w:rsidRPr="00AD593F" w:rsidRDefault="00AD593F" w:rsidP="0015419C">
      <w:pPr>
        <w:ind w:right="-61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Медицинск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ая сестра </w:t>
      </w: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течение года провел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достаточную работу по укреплению и профилактике заболеваний. План по прививкам выполнен на 93 </w:t>
      </w:r>
      <w:r w:rsidR="002376F4">
        <w:rPr>
          <w:rFonts w:ascii="Times New Roman" w:hAnsi="Times New Roman" w:cs="Times New Roman"/>
          <w:color w:val="000000"/>
          <w:sz w:val="28"/>
          <w:szCs w:val="28"/>
          <w:lang w:val="ru-RU"/>
        </w:rPr>
        <w:t>%</w:t>
      </w: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Проводилась оздоровительная работа с часто болеющими детьми (ЧБД), дети всех групп получали витаминный препарат «Аскорбиновая кислота». В периоды повышенной опасности заражения вирусом гриппа всем детям проводили профилактические мероприятия: применение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чесноко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и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лукотерапии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обеззараживание</w:t>
      </w: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помещений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бактерицидными облучателями</w:t>
      </w: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проветривание. Соблюдение данных мероприятий позволило нашему учреждению снизить заболеваемость детей. Регулярные прогулки, двигательный режим, активная самостоятельная деятельность детей способствовали получению положительной динамики посещаемости и заболеваемости детей.</w:t>
      </w:r>
    </w:p>
    <w:p w:rsidR="0015419C" w:rsidRDefault="00AE2A37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         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Тематическое изучение показало: в младшей группе предпочтение отдается воздушным ваннам в сочетании с комплексом упражнений на кроватях. В средней, старшей и подготовительной группах проводятся контрастные воздушные процедуры с выполнением упражнений на кроватях после дневного сна и босохождением по нестандартным массажным дорожкам. Наблюдения за проведением закаливающих мероприятий пока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зали, что воспитатели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правильно организуют и проводят закаливающие процедуры, учитывая часто болеющих детей и имеющих </w:t>
      </w:r>
      <w:proofErr w:type="spellStart"/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медотв</w:t>
      </w:r>
      <w:r w:rsidR="00E11D1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</w:t>
      </w:r>
      <w:proofErr w:type="spellEnd"/>
      <w:r w:rsidR="00E11D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физических нагрузок после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болезни.</w:t>
      </w:r>
    </w:p>
    <w:p w:rsidR="00AD593F" w:rsidRPr="00AD593F" w:rsidRDefault="00AD593F" w:rsidP="0015419C">
      <w:pPr>
        <w:ind w:right="-61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детском саду питание 4-разовое на основе 10-дневного меню, утвержденного 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заведующим </w:t>
      </w:r>
      <w:r w:rsidR="00993AA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МБДОУ «Детский сад ст.Сысоевка</w:t>
      </w:r>
      <w:r w:rsidR="00993AAC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сбалансировано по основным ингредиентам, калорийности с максимальным использованием свежих овощей, фруктов и продуктов с повышенным содержанием белка.</w:t>
      </w:r>
    </w:p>
    <w:p w:rsidR="00AD593F" w:rsidRPr="00AD593F" w:rsidRDefault="0015419C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</w:t>
      </w:r>
      <w:r w:rsidR="00AD593F" w:rsidRPr="00AD593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Вывод: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положительными результатами работы детского сада по сохранению и укреплению здоровья детей можно считать:</w:t>
      </w:r>
    </w:p>
    <w:p w:rsidR="00AD593F" w:rsidRPr="00AD593F" w:rsidRDefault="00AD593F" w:rsidP="009561D3">
      <w:pPr>
        <w:numPr>
          <w:ilvl w:val="0"/>
          <w:numId w:val="15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увеличение индекса здоровья на 5 процентов, индекс здоровья повысился (остается на прежнем высоком уровне) по сравнению с показателем предыдущего года;</w:t>
      </w:r>
    </w:p>
    <w:p w:rsidR="00AD593F" w:rsidRPr="00AD593F" w:rsidRDefault="00AD593F" w:rsidP="009561D3">
      <w:pPr>
        <w:numPr>
          <w:ilvl w:val="0"/>
          <w:numId w:val="15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отсутствие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травм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среди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D593F" w:rsidRPr="00AD593F" w:rsidRDefault="00AD593F" w:rsidP="009561D3">
      <w:pPr>
        <w:numPr>
          <w:ilvl w:val="0"/>
          <w:numId w:val="15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увеличение числа детей с 1-й группой здоровья;</w:t>
      </w:r>
    </w:p>
    <w:p w:rsidR="00AD593F" w:rsidRPr="00AD593F" w:rsidRDefault="00AD593F" w:rsidP="009561D3">
      <w:pPr>
        <w:numPr>
          <w:ilvl w:val="0"/>
          <w:numId w:val="15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уменьшение числа детей с 3-й группой здоровья;</w:t>
      </w:r>
    </w:p>
    <w:p w:rsidR="00AD593F" w:rsidRPr="00AD593F" w:rsidRDefault="00AD593F" w:rsidP="009561D3">
      <w:pPr>
        <w:numPr>
          <w:ilvl w:val="0"/>
          <w:numId w:val="15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снижение соматических заболеваний и инфекционной заболеваемости;</w:t>
      </w:r>
    </w:p>
    <w:p w:rsidR="00AD593F" w:rsidRPr="00AD593F" w:rsidRDefault="00AD593F" w:rsidP="009561D3">
      <w:pPr>
        <w:numPr>
          <w:ilvl w:val="0"/>
          <w:numId w:val="15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намечающуюся</w:t>
      </w:r>
      <w:proofErr w:type="gramEnd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тенденцию к снижению числа некоторых видов заболеваний благодаря систематической работе медицинского персонала, педагогов в детском саду;</w:t>
      </w:r>
    </w:p>
    <w:p w:rsidR="00AD593F" w:rsidRPr="00AD593F" w:rsidRDefault="00AD593F" w:rsidP="009561D3">
      <w:pPr>
        <w:numPr>
          <w:ilvl w:val="0"/>
          <w:numId w:val="15"/>
        </w:numPr>
        <w:ind w:left="780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уменьшение числа ни разу не болевших детей на 3 ребенка.</w:t>
      </w:r>
    </w:p>
    <w:p w:rsidR="00AD593F" w:rsidRPr="002376F4" w:rsidRDefault="00E11D1D" w:rsidP="009561D3">
      <w:pPr>
        <w:ind w:right="-61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</w:t>
      </w:r>
      <w:r w:rsidR="002376F4" w:rsidRPr="002376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Вышеприведенные данные позволяют сделать вывод о наличии целенаправленной и планомерной профилактической работы, направленной на охрану жизни и укрепление здоровья воспитанников. Однако необходимо продолжать индивидуальную физкультурно-оздоровительную работу с часто болеющими детьми; проводить разъяснительную работу по снижению количества пропусков без </w:t>
      </w:r>
      <w:r w:rsidR="002376F4" w:rsidRPr="002376F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уважительной причины; активизировать прием детей в группы раннего возраста и первые младшие группы в летнее время с целью лучшей адаптации.  </w:t>
      </w:r>
      <w:r w:rsidR="002376F4" w:rsidRPr="002376F4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:rsidR="00D936F5" w:rsidRPr="00D936F5" w:rsidRDefault="00D936F5" w:rsidP="00D936F5">
      <w:pPr>
        <w:spacing w:before="0" w:beforeAutospacing="0" w:after="0" w:afterAutospacing="0"/>
        <w:ind w:right="-59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D936F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Рекомендации:</w:t>
      </w:r>
      <w:r w:rsidRPr="00D936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медицинскому</w:t>
      </w:r>
      <w:proofErr w:type="gramEnd"/>
      <w:r w:rsidRPr="00D936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работнику  и педагогам продолжать  работу по оздоровлению детей, профилактике  простудных заболеваний; продолжать  просветительскую работу с родителями, усилить контроль в период повышения заболеваемости. Повышать качеств</w:t>
      </w:r>
      <w:r w:rsidRPr="00237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D936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закаливающих и профилактических мероприятий с детьми.</w:t>
      </w:r>
      <w:r w:rsidR="002376F4" w:rsidRPr="002376F4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:rsidR="00AD593F" w:rsidRPr="002376F4" w:rsidRDefault="00AD593F" w:rsidP="009561D3">
      <w:pPr>
        <w:ind w:right="-612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2376F4">
        <w:rPr>
          <w:rFonts w:ascii="Times New Roman" w:hAnsi="Times New Roman" w:cs="Times New Roman"/>
          <w:b/>
          <w:bCs/>
          <w:spacing w:val="-2"/>
          <w:sz w:val="24"/>
          <w:szCs w:val="24"/>
        </w:rPr>
        <w:lastRenderedPageBreak/>
        <w:t>II</w:t>
      </w:r>
      <w:r w:rsidRPr="002376F4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. АНАЛИЗ АДМИНИСТРАТИВНОЙ</w:t>
      </w:r>
      <w:r w:rsidRPr="002376F4">
        <w:rPr>
          <w:rFonts w:ascii="Times New Roman" w:hAnsi="Times New Roman" w:cs="Times New Roman"/>
          <w:b/>
          <w:bCs/>
          <w:spacing w:val="-2"/>
          <w:sz w:val="24"/>
          <w:szCs w:val="24"/>
        </w:rPr>
        <w:t> </w:t>
      </w:r>
      <w:r w:rsidRPr="002376F4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И МЕТОДИЧЕСКОЙ</w:t>
      </w:r>
      <w:r w:rsidRPr="002376F4">
        <w:rPr>
          <w:rFonts w:ascii="Times New Roman" w:hAnsi="Times New Roman" w:cs="Times New Roman"/>
          <w:b/>
          <w:bCs/>
          <w:spacing w:val="-2"/>
          <w:sz w:val="24"/>
          <w:szCs w:val="24"/>
        </w:rPr>
        <w:t> </w:t>
      </w:r>
      <w:r w:rsidRPr="002376F4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ДЕЯТЕЛЬНОСТИ</w:t>
      </w:r>
    </w:p>
    <w:p w:rsidR="00AD593F" w:rsidRPr="002376F4" w:rsidRDefault="00AD593F" w:rsidP="009561D3">
      <w:pPr>
        <w:ind w:right="-612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 w:rsidRPr="002376F4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2.1. Методическая работа</w:t>
      </w:r>
    </w:p>
    <w:p w:rsidR="00AD593F" w:rsidRPr="002376F4" w:rsidRDefault="0015419C" w:rsidP="009561D3">
      <w:pPr>
        <w:ind w:right="-61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6F4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E11D1D" w:rsidRPr="002376F4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AD593F" w:rsidRPr="002376F4">
        <w:rPr>
          <w:rFonts w:ascii="Times New Roman" w:hAnsi="Times New Roman" w:cs="Times New Roman"/>
          <w:sz w:val="28"/>
          <w:szCs w:val="28"/>
          <w:lang w:val="ru-RU"/>
        </w:rPr>
        <w:t>Методическая</w:t>
      </w:r>
      <w:r w:rsidR="00AD593F" w:rsidRPr="002376F4">
        <w:rPr>
          <w:rFonts w:ascii="Times New Roman" w:hAnsi="Times New Roman" w:cs="Times New Roman"/>
          <w:sz w:val="28"/>
          <w:szCs w:val="28"/>
        </w:rPr>
        <w:t> </w:t>
      </w:r>
      <w:r w:rsidR="00AD593F" w:rsidRPr="002376F4">
        <w:rPr>
          <w:rFonts w:ascii="Times New Roman" w:hAnsi="Times New Roman" w:cs="Times New Roman"/>
          <w:sz w:val="28"/>
          <w:szCs w:val="28"/>
          <w:lang w:val="ru-RU"/>
        </w:rPr>
        <w:t>работа в детском саду в 2023/24 учебном году выстраивалась</w:t>
      </w:r>
      <w:r w:rsidR="00AD593F" w:rsidRPr="002376F4">
        <w:rPr>
          <w:rFonts w:ascii="Times New Roman" w:hAnsi="Times New Roman" w:cs="Times New Roman"/>
          <w:sz w:val="28"/>
          <w:szCs w:val="28"/>
        </w:rPr>
        <w:t> </w:t>
      </w:r>
      <w:r w:rsidR="00AD593F" w:rsidRPr="002376F4">
        <w:rPr>
          <w:rFonts w:ascii="Times New Roman" w:hAnsi="Times New Roman" w:cs="Times New Roman"/>
          <w:sz w:val="28"/>
          <w:szCs w:val="28"/>
          <w:lang w:val="ru-RU"/>
        </w:rPr>
        <w:t>по трем направлениям: по отношению к конкретному педагогу, педагогическому коллективу и общей системе непрерывного образования. На основе этого проводятся:</w:t>
      </w:r>
    </w:p>
    <w:p w:rsidR="00AD593F" w:rsidRPr="002376F4" w:rsidRDefault="00AD593F" w:rsidP="009561D3">
      <w:pPr>
        <w:numPr>
          <w:ilvl w:val="0"/>
          <w:numId w:val="22"/>
        </w:numPr>
        <w:ind w:left="780" w:right="-612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76F4">
        <w:rPr>
          <w:rFonts w:ascii="Times New Roman" w:hAnsi="Times New Roman" w:cs="Times New Roman"/>
          <w:sz w:val="28"/>
          <w:szCs w:val="28"/>
        </w:rPr>
        <w:t>индивидуальная</w:t>
      </w:r>
      <w:proofErr w:type="spellEnd"/>
      <w:r w:rsidRPr="0023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6F4">
        <w:rPr>
          <w:rFonts w:ascii="Times New Roman" w:hAnsi="Times New Roman" w:cs="Times New Roman"/>
          <w:sz w:val="28"/>
          <w:szCs w:val="28"/>
        </w:rPr>
        <w:t>работа</w:t>
      </w:r>
      <w:proofErr w:type="spellEnd"/>
      <w:r w:rsidRPr="002376F4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2376F4">
        <w:rPr>
          <w:rFonts w:ascii="Times New Roman" w:hAnsi="Times New Roman" w:cs="Times New Roman"/>
          <w:sz w:val="28"/>
          <w:szCs w:val="28"/>
        </w:rPr>
        <w:t>педагогами</w:t>
      </w:r>
      <w:proofErr w:type="spellEnd"/>
      <w:r w:rsidRPr="002376F4">
        <w:rPr>
          <w:rFonts w:ascii="Times New Roman" w:hAnsi="Times New Roman" w:cs="Times New Roman"/>
          <w:sz w:val="28"/>
          <w:szCs w:val="28"/>
        </w:rPr>
        <w:t>;</w:t>
      </w:r>
    </w:p>
    <w:p w:rsidR="00AD593F" w:rsidRPr="00AD593F" w:rsidRDefault="00AD593F" w:rsidP="009561D3">
      <w:pPr>
        <w:numPr>
          <w:ilvl w:val="0"/>
          <w:numId w:val="22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2376F4">
        <w:rPr>
          <w:rFonts w:ascii="Times New Roman" w:hAnsi="Times New Roman" w:cs="Times New Roman"/>
          <w:sz w:val="28"/>
          <w:szCs w:val="28"/>
          <w:lang w:val="ru-RU"/>
        </w:rPr>
        <w:t>формирование</w:t>
      </w:r>
      <w:proofErr w:type="gramEnd"/>
      <w:r w:rsidRPr="002376F4">
        <w:rPr>
          <w:rFonts w:ascii="Times New Roman" w:hAnsi="Times New Roman" w:cs="Times New Roman"/>
          <w:sz w:val="28"/>
          <w:szCs w:val="28"/>
          <w:lang w:val="ru-RU"/>
        </w:rPr>
        <w:t xml:space="preserve"> коллект</w:t>
      </w:r>
      <w:r w:rsidR="0015419C" w:rsidRPr="002376F4">
        <w:rPr>
          <w:rFonts w:ascii="Times New Roman" w:hAnsi="Times New Roman" w:cs="Times New Roman"/>
          <w:sz w:val="28"/>
          <w:szCs w:val="28"/>
          <w:lang w:val="ru-RU"/>
        </w:rPr>
        <w:t xml:space="preserve">ива 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единомышленников</w:t>
      </w: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AD593F" w:rsidRPr="00AD593F" w:rsidRDefault="00AD593F" w:rsidP="009561D3">
      <w:pPr>
        <w:numPr>
          <w:ilvl w:val="0"/>
          <w:numId w:val="22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изучение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нормативных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правовых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актов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D593F" w:rsidRPr="00AD593F" w:rsidRDefault="00AD593F" w:rsidP="009561D3">
      <w:pPr>
        <w:numPr>
          <w:ilvl w:val="0"/>
          <w:numId w:val="22"/>
        </w:numPr>
        <w:ind w:left="780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внедрение достижений науки и передового педагогического опыта.</w:t>
      </w:r>
    </w:p>
    <w:p w:rsidR="00AD593F" w:rsidRPr="00AD593F" w:rsidRDefault="0015419C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методической работе учитываются следующие факторы:</w:t>
      </w:r>
    </w:p>
    <w:p w:rsidR="00AD593F" w:rsidRPr="00AD593F" w:rsidRDefault="00AD593F" w:rsidP="0015419C">
      <w:pPr>
        <w:numPr>
          <w:ilvl w:val="0"/>
          <w:numId w:val="23"/>
        </w:numPr>
        <w:tabs>
          <w:tab w:val="clear" w:pos="720"/>
          <w:tab w:val="left" w:pos="709"/>
          <w:tab w:val="left" w:pos="851"/>
        </w:tabs>
        <w:ind w:left="0" w:right="-612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Годовые задачи педагогического коллектива на текущий учебный год.</w:t>
      </w:r>
    </w:p>
    <w:p w:rsidR="00AD593F" w:rsidRPr="00AD593F" w:rsidRDefault="00AD593F" w:rsidP="0015419C">
      <w:pPr>
        <w:numPr>
          <w:ilvl w:val="0"/>
          <w:numId w:val="23"/>
        </w:numPr>
        <w:tabs>
          <w:tab w:val="clear" w:pos="720"/>
          <w:tab w:val="left" w:pos="709"/>
          <w:tab w:val="left" w:pos="851"/>
        </w:tabs>
        <w:ind w:left="0" w:right="-612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Количественный и качественный состав педагогического коллектива.</w:t>
      </w:r>
    </w:p>
    <w:p w:rsidR="00AD593F" w:rsidRPr="00AD593F" w:rsidRDefault="00AD593F" w:rsidP="0015419C">
      <w:pPr>
        <w:numPr>
          <w:ilvl w:val="0"/>
          <w:numId w:val="23"/>
        </w:numPr>
        <w:tabs>
          <w:tab w:val="clear" w:pos="720"/>
          <w:tab w:val="left" w:pos="709"/>
          <w:tab w:val="left" w:pos="851"/>
        </w:tabs>
        <w:ind w:left="0" w:right="-612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Традиции в коллективе, приоритетные направления в их деятельности.</w:t>
      </w:r>
    </w:p>
    <w:p w:rsidR="00AD593F" w:rsidRPr="00AD593F" w:rsidRDefault="00AD593F" w:rsidP="0015419C">
      <w:pPr>
        <w:numPr>
          <w:ilvl w:val="0"/>
          <w:numId w:val="23"/>
        </w:numPr>
        <w:tabs>
          <w:tab w:val="clear" w:pos="720"/>
          <w:tab w:val="left" w:pos="709"/>
          <w:tab w:val="left" w:pos="851"/>
        </w:tabs>
        <w:ind w:left="0" w:right="-612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 деятельности воспитателей, затруднения, которые они испытывают в работе с детьми.</w:t>
      </w:r>
    </w:p>
    <w:p w:rsidR="00AD593F" w:rsidRPr="00AD593F" w:rsidRDefault="00AD593F" w:rsidP="0015419C">
      <w:pPr>
        <w:numPr>
          <w:ilvl w:val="0"/>
          <w:numId w:val="23"/>
        </w:numPr>
        <w:tabs>
          <w:tab w:val="clear" w:pos="720"/>
          <w:tab w:val="left" w:pos="709"/>
          <w:tab w:val="left" w:pos="851"/>
        </w:tabs>
        <w:ind w:left="0" w:right="-612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Сравнительная</w:t>
      </w:r>
      <w:r w:rsidRPr="00AD593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эффективность различных форм методической работы.</w:t>
      </w:r>
    </w:p>
    <w:p w:rsidR="00AD593F" w:rsidRPr="00AD593F" w:rsidRDefault="00AD593F" w:rsidP="0015419C">
      <w:pPr>
        <w:numPr>
          <w:ilvl w:val="0"/>
          <w:numId w:val="23"/>
        </w:numPr>
        <w:tabs>
          <w:tab w:val="clear" w:pos="720"/>
          <w:tab w:val="left" w:pos="709"/>
          <w:tab w:val="left" w:pos="851"/>
        </w:tabs>
        <w:ind w:left="0" w:right="-612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Целесообразность разных направлений, форм, приемов в методической работе с конкретным педагогическим коллективом.</w:t>
      </w:r>
    </w:p>
    <w:p w:rsidR="00AD593F" w:rsidRPr="00AD593F" w:rsidRDefault="00AD593F" w:rsidP="0015419C">
      <w:pPr>
        <w:numPr>
          <w:ilvl w:val="0"/>
          <w:numId w:val="23"/>
        </w:numPr>
        <w:tabs>
          <w:tab w:val="clear" w:pos="720"/>
          <w:tab w:val="left" w:pos="709"/>
          <w:tab w:val="left" w:pos="851"/>
        </w:tabs>
        <w:ind w:left="0" w:right="-612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ситуации для намеченной работы в детском саду.</w:t>
      </w:r>
    </w:p>
    <w:p w:rsidR="00AD593F" w:rsidRPr="00E11D1D" w:rsidRDefault="00E11D1D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Методическая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 оценивалась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конечному результату деятельности педагогического коллектива. </w:t>
      </w:r>
      <w:r w:rsidR="00AD593F" w:rsidRPr="00E11D1D">
        <w:rPr>
          <w:rFonts w:ascii="Times New Roman" w:hAnsi="Times New Roman" w:cs="Times New Roman"/>
          <w:color w:val="000000"/>
          <w:sz w:val="28"/>
          <w:szCs w:val="28"/>
          <w:lang w:val="ru-RU"/>
        </w:rPr>
        <w:t>К результативным показателям эффективности относятся:</w:t>
      </w:r>
    </w:p>
    <w:p w:rsidR="00AD593F" w:rsidRPr="00AD593F" w:rsidRDefault="00AD593F" w:rsidP="0015419C">
      <w:pPr>
        <w:numPr>
          <w:ilvl w:val="0"/>
          <w:numId w:val="24"/>
        </w:numPr>
        <w:tabs>
          <w:tab w:val="clear" w:pos="720"/>
        </w:tabs>
        <w:ind w:left="0" w:right="-612" w:firstLine="4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</w:t>
      </w:r>
      <w:proofErr w:type="gramEnd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развития детей за отведенное время, которые должны соответствовать оптимальному уровню каждого ребенка или приближаться к нему;</w:t>
      </w:r>
    </w:p>
    <w:p w:rsidR="00AD593F" w:rsidRPr="00AD593F" w:rsidRDefault="00AD593F" w:rsidP="0015419C">
      <w:pPr>
        <w:numPr>
          <w:ilvl w:val="0"/>
          <w:numId w:val="24"/>
        </w:numPr>
        <w:tabs>
          <w:tab w:val="clear" w:pos="720"/>
        </w:tabs>
        <w:ind w:left="0" w:right="-612" w:firstLine="4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повышение профессионального мастерства педагогов при разумных затратах времени и усилий на методическую работу и их самообразование;</w:t>
      </w:r>
      <w:r w:rsidRPr="00AD593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AD593F" w:rsidRPr="00AD593F" w:rsidRDefault="00AD593F" w:rsidP="0015419C">
      <w:pPr>
        <w:numPr>
          <w:ilvl w:val="0"/>
          <w:numId w:val="24"/>
        </w:numPr>
        <w:tabs>
          <w:tab w:val="clear" w:pos="720"/>
        </w:tabs>
        <w:ind w:left="0" w:right="-612"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улучшение психологического климата, рост творческой активности педагогов и их удовлетворенности результатами своего труда.</w:t>
      </w:r>
    </w:p>
    <w:p w:rsidR="00AD593F" w:rsidRPr="00AD593F" w:rsidRDefault="00E11D1D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К общим показателям относятся системность, дифференцированность, этапность методической работы.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Оценивание проводилось с помощью карты оценки эффективности методической работы в детском саду.</w:t>
      </w:r>
    </w:p>
    <w:p w:rsidR="00AD593F" w:rsidRPr="002376F4" w:rsidRDefault="0015419C" w:rsidP="009561D3">
      <w:pPr>
        <w:ind w:right="-61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</w:t>
      </w:r>
      <w:r w:rsidR="00AD593F" w:rsidRPr="00AD593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Вывод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: по результатам оценки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эффективность методической работы -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55531">
        <w:rPr>
          <w:rFonts w:ascii="Times New Roman" w:hAnsi="Times New Roman" w:cs="Times New Roman"/>
          <w:color w:val="000000"/>
          <w:sz w:val="28"/>
          <w:szCs w:val="28"/>
          <w:lang w:val="ru-RU"/>
        </w:rPr>
        <w:t>80 процентов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(хороший и допустимый уровень). Рекомендуется организовать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отдельную работу с педагогами по обобщению их педагогического опыта работы, знакомить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их с примерами передового </w:t>
      </w:r>
      <w:r w:rsidR="00AD593F" w:rsidRPr="002376F4">
        <w:rPr>
          <w:rFonts w:ascii="Times New Roman" w:hAnsi="Times New Roman" w:cs="Times New Roman"/>
          <w:sz w:val="28"/>
          <w:szCs w:val="28"/>
          <w:lang w:val="ru-RU"/>
        </w:rPr>
        <w:t>педагогического опыта и оказывать</w:t>
      </w:r>
      <w:r w:rsidR="00AD593F" w:rsidRPr="002376F4">
        <w:rPr>
          <w:rFonts w:ascii="Times New Roman" w:hAnsi="Times New Roman" w:cs="Times New Roman"/>
          <w:sz w:val="28"/>
          <w:szCs w:val="28"/>
        </w:rPr>
        <w:t> </w:t>
      </w:r>
      <w:r w:rsidR="00AD593F" w:rsidRPr="002376F4">
        <w:rPr>
          <w:rFonts w:ascii="Times New Roman" w:hAnsi="Times New Roman" w:cs="Times New Roman"/>
          <w:sz w:val="28"/>
          <w:szCs w:val="28"/>
          <w:lang w:val="ru-RU"/>
        </w:rPr>
        <w:t>методическую помощь по его внедрению.</w:t>
      </w:r>
      <w:r w:rsidR="00AD593F" w:rsidRPr="002376F4">
        <w:rPr>
          <w:rFonts w:ascii="Times New Roman" w:hAnsi="Times New Roman" w:cs="Times New Roman"/>
          <w:sz w:val="28"/>
          <w:szCs w:val="28"/>
        </w:rPr>
        <w:t> </w:t>
      </w:r>
    </w:p>
    <w:p w:rsidR="00AD593F" w:rsidRPr="002376F4" w:rsidRDefault="002376F4" w:rsidP="009561D3">
      <w:pPr>
        <w:ind w:right="-612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 w:rsidRPr="002376F4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lastRenderedPageBreak/>
        <w:t>2.2</w:t>
      </w:r>
      <w:r w:rsidR="00AD593F" w:rsidRPr="002376F4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. Работа с кадрами</w:t>
      </w:r>
    </w:p>
    <w:p w:rsidR="00AD593F" w:rsidRPr="002376F4" w:rsidRDefault="0015419C" w:rsidP="009561D3">
      <w:pPr>
        <w:ind w:right="-61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6F4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AD593F" w:rsidRPr="002376F4">
        <w:rPr>
          <w:rFonts w:ascii="Times New Roman" w:hAnsi="Times New Roman" w:cs="Times New Roman"/>
          <w:sz w:val="28"/>
          <w:szCs w:val="28"/>
          <w:lang w:val="ru-RU"/>
        </w:rPr>
        <w:t xml:space="preserve">В течение года в </w:t>
      </w:r>
      <w:r w:rsidR="00837C5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МБДОУ «Детский сад ст.Сысоевка</w:t>
      </w:r>
      <w:r w:rsidR="00837C5A" w:rsidRPr="002376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593F" w:rsidRPr="002376F4">
        <w:rPr>
          <w:rFonts w:ascii="Times New Roman" w:hAnsi="Times New Roman" w:cs="Times New Roman"/>
          <w:sz w:val="28"/>
          <w:szCs w:val="28"/>
          <w:lang w:val="ru-RU"/>
        </w:rPr>
        <w:t>проводи</w:t>
      </w:r>
      <w:r w:rsidR="001D087C" w:rsidRPr="002376F4">
        <w:rPr>
          <w:rFonts w:ascii="Times New Roman" w:hAnsi="Times New Roman" w:cs="Times New Roman"/>
          <w:sz w:val="28"/>
          <w:szCs w:val="28"/>
          <w:lang w:val="ru-RU"/>
        </w:rPr>
        <w:t xml:space="preserve">лись мероприятия, направленные </w:t>
      </w:r>
      <w:r w:rsidR="00AD593F" w:rsidRPr="002376F4">
        <w:rPr>
          <w:rFonts w:ascii="Times New Roman" w:hAnsi="Times New Roman" w:cs="Times New Roman"/>
          <w:sz w:val="28"/>
          <w:szCs w:val="28"/>
          <w:lang w:val="ru-RU"/>
        </w:rPr>
        <w:t>на повышение уровня профессиональной компетенции педагогов и охрану труда персонала.</w:t>
      </w:r>
    </w:p>
    <w:p w:rsidR="00AD593F" w:rsidRPr="00AD593F" w:rsidRDefault="0015419C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376F4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AD593F" w:rsidRPr="002376F4">
        <w:rPr>
          <w:rFonts w:ascii="Times New Roman" w:hAnsi="Times New Roman" w:cs="Times New Roman"/>
          <w:sz w:val="28"/>
          <w:szCs w:val="28"/>
          <w:lang w:val="ru-RU"/>
        </w:rPr>
        <w:t xml:space="preserve">В части повышения уровня профессиональной компетенции с педагогами детского сада реализовывались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мероприятия по следующим показателям:</w:t>
      </w:r>
    </w:p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27"/>
        <w:gridCol w:w="4037"/>
      </w:tblGrid>
      <w:tr w:rsidR="001D087C" w:rsidRPr="004D56E9" w:rsidTr="0015419C">
        <w:trPr>
          <w:trHeight w:val="1131"/>
        </w:trPr>
        <w:tc>
          <w:tcPr>
            <w:tcW w:w="5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87C" w:rsidRPr="00AD593F" w:rsidRDefault="001D087C" w:rsidP="0015419C">
            <w:pPr>
              <w:ind w:right="-6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D59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Показатели</w:t>
            </w:r>
            <w:proofErr w:type="spellEnd"/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87C" w:rsidRPr="00AD593F" w:rsidRDefault="001D087C" w:rsidP="0015419C">
            <w:pPr>
              <w:ind w:right="17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59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Количество педагогов (</w:t>
            </w:r>
            <w:proofErr w:type="gramStart"/>
            <w:r w:rsidRPr="00AD59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за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AD59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отчетный</w:t>
            </w:r>
            <w:proofErr w:type="gramEnd"/>
            <w:r w:rsidRPr="00AD59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период </w:t>
            </w:r>
            <w:r w:rsidRPr="001D087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2023/24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год</w:t>
            </w:r>
            <w:r w:rsidR="0015419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)</w:t>
            </w:r>
          </w:p>
        </w:tc>
      </w:tr>
      <w:tr w:rsidR="00AD593F" w:rsidRPr="00AD593F" w:rsidTr="0015419C">
        <w:tc>
          <w:tcPr>
            <w:tcW w:w="9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93F" w:rsidRPr="00AD593F" w:rsidRDefault="00AD593F" w:rsidP="001D087C">
            <w:pPr>
              <w:ind w:right="-6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D59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Повышение</w:t>
            </w:r>
            <w:proofErr w:type="spellEnd"/>
            <w:r w:rsidRPr="00AD59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9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профессиональной</w:t>
            </w:r>
            <w:proofErr w:type="spellEnd"/>
            <w:r w:rsidRPr="00AD59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9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компетенции</w:t>
            </w:r>
            <w:proofErr w:type="spellEnd"/>
          </w:p>
        </w:tc>
      </w:tr>
      <w:tr w:rsidR="001D087C" w:rsidRPr="00AD593F" w:rsidTr="0015419C">
        <w:tc>
          <w:tcPr>
            <w:tcW w:w="5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87C" w:rsidRPr="00AD593F" w:rsidRDefault="001D087C" w:rsidP="009561D3">
            <w:pPr>
              <w:ind w:right="-6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D5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Обучение</w:t>
            </w:r>
            <w:proofErr w:type="spellEnd"/>
            <w:r w:rsidRPr="00AD5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AD5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вузе</w:t>
            </w:r>
            <w:proofErr w:type="spellEnd"/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87C" w:rsidRPr="001D087C" w:rsidRDefault="001D087C" w:rsidP="001D087C">
            <w:pPr>
              <w:ind w:right="-6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1D087C" w:rsidRPr="00AD593F" w:rsidTr="0015419C">
        <w:tc>
          <w:tcPr>
            <w:tcW w:w="5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87C" w:rsidRPr="00AD593F" w:rsidRDefault="001D087C" w:rsidP="0015419C">
            <w:pPr>
              <w:ind w:right="1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D5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Курсы</w:t>
            </w:r>
            <w:proofErr w:type="spellEnd"/>
            <w:r w:rsidRPr="00AD5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переподготовки</w:t>
            </w:r>
            <w:proofErr w:type="spellEnd"/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87C" w:rsidRPr="001D087C" w:rsidRDefault="001D087C" w:rsidP="001D087C">
            <w:pPr>
              <w:ind w:right="-6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1D087C" w:rsidRPr="00AD593F" w:rsidTr="0015419C">
        <w:tc>
          <w:tcPr>
            <w:tcW w:w="5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87C" w:rsidRPr="00AD593F" w:rsidRDefault="001D087C" w:rsidP="0015419C">
            <w:pPr>
              <w:ind w:right="1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D5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Курсы</w:t>
            </w:r>
            <w:proofErr w:type="spellEnd"/>
            <w:r w:rsidRPr="00AD5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AD5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повышению</w:t>
            </w:r>
            <w:proofErr w:type="spellEnd"/>
            <w:r w:rsidRPr="00AD5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квалификации</w:t>
            </w:r>
            <w:proofErr w:type="spellEnd"/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87C" w:rsidRPr="00483D21" w:rsidRDefault="001D087C" w:rsidP="001D087C">
            <w:pPr>
              <w:ind w:right="-6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1D087C" w:rsidRPr="001D087C" w:rsidTr="0015419C">
        <w:tc>
          <w:tcPr>
            <w:tcW w:w="5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87C" w:rsidRPr="00AD593F" w:rsidRDefault="001D087C" w:rsidP="0015419C">
            <w:pPr>
              <w:ind w:right="1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59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Аттестация на соответствие занимаемой должности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87C" w:rsidRPr="00483D21" w:rsidRDefault="001D087C" w:rsidP="001D087C">
            <w:pPr>
              <w:ind w:right="-6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1D087C" w:rsidRPr="001D087C" w:rsidTr="0015419C">
        <w:tc>
          <w:tcPr>
            <w:tcW w:w="5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87C" w:rsidRPr="00AD593F" w:rsidRDefault="001D087C" w:rsidP="0015419C">
            <w:pP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9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Аттестация на первую квалификационную категорию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87C" w:rsidRPr="00483D21" w:rsidRDefault="0015419C" w:rsidP="001D087C">
            <w:pPr>
              <w:ind w:right="-61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1D087C" w:rsidRPr="001D087C" w:rsidTr="0015419C">
        <w:tc>
          <w:tcPr>
            <w:tcW w:w="5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87C" w:rsidRPr="00AD593F" w:rsidRDefault="001D087C" w:rsidP="0015419C">
            <w:pP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9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Аттестация на высшую квалификационную категорию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87C" w:rsidRPr="001D087C" w:rsidRDefault="001D087C" w:rsidP="001D087C">
            <w:pPr>
              <w:ind w:right="-61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1D087C" w:rsidRPr="00AD593F" w:rsidTr="0015419C">
        <w:tc>
          <w:tcPr>
            <w:tcW w:w="5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87C" w:rsidRPr="00AD593F" w:rsidRDefault="001D087C" w:rsidP="0015419C">
            <w:pPr>
              <w:ind w:right="1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D5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Обучение</w:t>
            </w:r>
            <w:proofErr w:type="spellEnd"/>
            <w:r w:rsidRPr="00AD5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AD5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семинарах</w:t>
            </w:r>
            <w:proofErr w:type="spellEnd"/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87C" w:rsidRPr="00483D21" w:rsidRDefault="00837C5A" w:rsidP="001D087C">
            <w:pPr>
              <w:ind w:right="-6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1D087C" w:rsidRPr="00AD593F" w:rsidTr="0015419C">
        <w:tc>
          <w:tcPr>
            <w:tcW w:w="5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87C" w:rsidRPr="00AD593F" w:rsidRDefault="001D087C" w:rsidP="0015419C">
            <w:pPr>
              <w:ind w:right="1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D5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Посещение</w:t>
            </w:r>
            <w:proofErr w:type="spellEnd"/>
            <w:r w:rsidRPr="00AD5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методобъединений</w:t>
            </w:r>
            <w:proofErr w:type="spellEnd"/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87C" w:rsidRPr="00483D21" w:rsidRDefault="00837C5A" w:rsidP="001D087C">
            <w:pPr>
              <w:ind w:right="-6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1D087C" w:rsidRPr="001D087C" w:rsidTr="0015419C">
        <w:tc>
          <w:tcPr>
            <w:tcW w:w="5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87C" w:rsidRPr="00AD593F" w:rsidRDefault="001D087C" w:rsidP="0015419C">
            <w:pPr>
              <w:ind w:right="1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59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Обмен опытом на конференциях, форумах, методических семинарах, круглых столах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87C" w:rsidRPr="00483D21" w:rsidRDefault="001D087C" w:rsidP="001D087C">
            <w:pPr>
              <w:ind w:right="-6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1D087C" w:rsidRPr="00AD593F" w:rsidTr="0015419C">
        <w:tc>
          <w:tcPr>
            <w:tcW w:w="5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87C" w:rsidRPr="00AD593F" w:rsidRDefault="001D087C" w:rsidP="0015419C">
            <w:pPr>
              <w:ind w:right="1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D5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Публикация</w:t>
            </w:r>
            <w:proofErr w:type="spellEnd"/>
            <w:r w:rsidRPr="00AD5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AD5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профессиональных</w:t>
            </w:r>
            <w:proofErr w:type="spellEnd"/>
            <w:r w:rsidRPr="00AD5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изданиях</w:t>
            </w:r>
            <w:proofErr w:type="spellEnd"/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87C" w:rsidRPr="00483D21" w:rsidRDefault="00837C5A" w:rsidP="001D087C">
            <w:pPr>
              <w:ind w:right="-6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AD593F" w:rsidRPr="00561AE3" w:rsidTr="0015419C">
        <w:tc>
          <w:tcPr>
            <w:tcW w:w="9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93F" w:rsidRPr="00AD593F" w:rsidRDefault="00AD593F" w:rsidP="0015419C">
            <w:pPr>
              <w:ind w:right="1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59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Участие в конкурсах профессионального мастерства разного уровня:</w:t>
            </w:r>
          </w:p>
        </w:tc>
      </w:tr>
      <w:tr w:rsidR="001D087C" w:rsidRPr="00AD593F" w:rsidTr="0015419C">
        <w:tc>
          <w:tcPr>
            <w:tcW w:w="5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87C" w:rsidRPr="00AD593F" w:rsidRDefault="001D087C" w:rsidP="0015419C">
            <w:pPr>
              <w:ind w:right="1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D5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</w:t>
            </w:r>
            <w:proofErr w:type="spellEnd"/>
            <w:r w:rsidRPr="00AD5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87C" w:rsidRPr="00483D21" w:rsidRDefault="00837C5A" w:rsidP="00837C5A">
            <w:pPr>
              <w:ind w:right="-612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3</w:t>
            </w:r>
          </w:p>
        </w:tc>
      </w:tr>
      <w:tr w:rsidR="001D087C" w:rsidRPr="00AD593F" w:rsidTr="0015419C">
        <w:tc>
          <w:tcPr>
            <w:tcW w:w="5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87C" w:rsidRPr="00AD593F" w:rsidRDefault="001D087C" w:rsidP="0015419C">
            <w:pPr>
              <w:ind w:right="1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D5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региональный</w:t>
            </w:r>
            <w:proofErr w:type="spellEnd"/>
            <w:r w:rsidRPr="00AD5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87C" w:rsidRPr="00483D21" w:rsidRDefault="00837C5A" w:rsidP="001D087C">
            <w:pPr>
              <w:ind w:right="-6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1D087C" w:rsidRPr="00AD593F" w:rsidTr="0015419C">
        <w:tc>
          <w:tcPr>
            <w:tcW w:w="5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87C" w:rsidRPr="00AD593F" w:rsidRDefault="001D087C" w:rsidP="0015419C">
            <w:pPr>
              <w:ind w:right="1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D5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федеральный</w:t>
            </w:r>
            <w:proofErr w:type="spellEnd"/>
            <w:r w:rsidRPr="00AD5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87C" w:rsidRPr="00483D21" w:rsidRDefault="001D087C" w:rsidP="001D087C">
            <w:pPr>
              <w:ind w:right="-6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D087C" w:rsidRPr="001D087C" w:rsidTr="0015419C">
        <w:tc>
          <w:tcPr>
            <w:tcW w:w="5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87C" w:rsidRPr="00AD593F" w:rsidRDefault="001D087C" w:rsidP="0015419C">
            <w:pPr>
              <w:ind w:right="1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59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Участие педагогов и воспитанников (муниципальных, областных)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87C" w:rsidRPr="001D087C" w:rsidRDefault="00837C5A" w:rsidP="001D087C">
            <w:pPr>
              <w:ind w:right="-6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</w:p>
        </w:tc>
      </w:tr>
    </w:tbl>
    <w:p w:rsidR="00AD593F" w:rsidRPr="00AD593F" w:rsidRDefault="00E11D1D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     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Согласно плану методической работы на 2023/24 учебный год в рамках повышения компетенции педагогов по вопросам реализации ФОП ДО были организованы и проведены следующие мероприятия:</w:t>
      </w:r>
    </w:p>
    <w:p w:rsidR="00AD593F" w:rsidRPr="00AD593F" w:rsidRDefault="00AD593F" w:rsidP="009561D3">
      <w:pPr>
        <w:numPr>
          <w:ilvl w:val="0"/>
          <w:numId w:val="28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круглый</w:t>
      </w:r>
      <w:proofErr w:type="gramEnd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стол «Обновленная ОП ДО: вопросы и ответы»;</w:t>
      </w:r>
    </w:p>
    <w:p w:rsidR="00AD593F" w:rsidRPr="00AD593F" w:rsidRDefault="00AD593F" w:rsidP="009561D3">
      <w:pPr>
        <w:numPr>
          <w:ilvl w:val="0"/>
          <w:numId w:val="28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взаимопосещение</w:t>
      </w:r>
      <w:proofErr w:type="gramEnd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педагогов по вопросам подбора форм совместной деятельности с учетом ФОП ДО;</w:t>
      </w:r>
    </w:p>
    <w:p w:rsidR="00AD593F" w:rsidRPr="00AD593F" w:rsidRDefault="00AD593F" w:rsidP="009561D3">
      <w:pPr>
        <w:numPr>
          <w:ilvl w:val="0"/>
          <w:numId w:val="28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районное</w:t>
      </w:r>
      <w:proofErr w:type="gramEnd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заседание методических объединений по вопросам реализации обновленной ОП ДО (согласно плану работы);</w:t>
      </w:r>
    </w:p>
    <w:p w:rsidR="00AD593F" w:rsidRPr="00AD593F" w:rsidRDefault="00E11D1D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231B7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="00231B7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 исполнение </w:t>
      </w:r>
      <w:r w:rsidR="00AD593F" w:rsidRP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Указа </w:t>
      </w:r>
      <w:r w:rsidR="0015419C" w:rsidRP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Президента от 22.11.2023 № 875 «О проведении в Российской Федерации Года семьи»</w:t>
      </w:r>
      <w:r w:rsidR="00AD593F" w:rsidRP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педагогическом совете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был рассмотрен и согласован план мероприятий, приуроченных к Году</w:t>
      </w:r>
      <w:r w:rsidR="00231B7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семьи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. В течение года со всеми участниками образовательных отношений были проведены тематические мероприятия. Так, в рамках реализации плана с дошкольниками проводились тематические беседы и занятия, на которых педагоги рассказыв</w:t>
      </w:r>
      <w:r w:rsidR="00231B7C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али о сохранении семейных традиций и семейных ценностей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15419C" w:rsidRDefault="00E11D1D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С родителями воспитанников были организованы тематические выставки в разных форматах. Например</w:t>
      </w:r>
      <w:r w:rsidR="00837C5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очные выставки стенгазет</w:t>
      </w:r>
      <w:r w:rsidR="00231B7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«Моя семья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837C5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конкурс видеороликов «Моя семья- счастливые моменты»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течение года был реализован совместный проект «</w:t>
      </w:r>
      <w:r w:rsidR="00837C5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Семейное древо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837C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совместно с детьми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родителями. Такой проект помог сформировать у дошкольников и родителей уважительное отношение к </w:t>
      </w:r>
      <w:r w:rsidR="003608D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родным и близким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, а также закрепить знания о</w:t>
      </w:r>
      <w:r w:rsidR="003608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родственных связях.</w:t>
      </w:r>
    </w:p>
    <w:p w:rsidR="00AD593F" w:rsidRPr="00AD593F" w:rsidRDefault="00E11D1D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педагогическими работниками также проводилась плодотворная работа. В течение года согласно плану мероприятий организовывались тематические семинары, тренинги. Педагоги участвовали в конкурс</w:t>
      </w:r>
      <w:r w:rsidR="00837C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ах профессионального мастерства: конкурс наставнических практик «К вершинам мастерства».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3608D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 года -2024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». </w:t>
      </w:r>
    </w:p>
    <w:p w:rsidR="0015419C" w:rsidRDefault="0015419C" w:rsidP="00F55531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</w:t>
      </w:r>
      <w:r w:rsidR="00AD593F" w:rsidRPr="00AD593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Вывод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: наблюдается высокая активность педагогов в участии в</w:t>
      </w:r>
      <w:r w:rsidR="00F5553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конкурсах различного уровня — 8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0 процентов педагогов. </w:t>
      </w:r>
    </w:p>
    <w:p w:rsidR="00AD593F" w:rsidRPr="004D5587" w:rsidRDefault="00AD593F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D55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Положительные результаты:</w:t>
      </w:r>
    </w:p>
    <w:p w:rsidR="00AD593F" w:rsidRPr="00AD593F" w:rsidRDefault="00AD593F" w:rsidP="0015419C">
      <w:pPr>
        <w:numPr>
          <w:ilvl w:val="0"/>
          <w:numId w:val="31"/>
        </w:numPr>
        <w:tabs>
          <w:tab w:val="clear" w:pos="720"/>
          <w:tab w:val="num" w:pos="426"/>
        </w:tabs>
        <w:ind w:left="0" w:right="-612" w:firstLine="4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повышение</w:t>
      </w:r>
      <w:proofErr w:type="gramEnd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профессиональной компетентности пед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>агогов (через</w:t>
      </w: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курсовую подготовку, 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самообразование, </w:t>
      </w: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издательскую деятельность);</w:t>
      </w:r>
    </w:p>
    <w:p w:rsidR="00AD593F" w:rsidRPr="00AD593F" w:rsidRDefault="00AD593F" w:rsidP="0015419C">
      <w:pPr>
        <w:numPr>
          <w:ilvl w:val="0"/>
          <w:numId w:val="31"/>
        </w:numPr>
        <w:tabs>
          <w:tab w:val="clear" w:pos="720"/>
          <w:tab w:val="num" w:pos="426"/>
        </w:tabs>
        <w:ind w:left="0" w:right="-612" w:firstLine="4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творческая активность (через участие в конкурсах профессионального мастерства, реализацию культурно-досуговой деятельности, через организацию праздников, досугов, развлечений);</w:t>
      </w:r>
    </w:p>
    <w:p w:rsidR="00AD593F" w:rsidRPr="002376F4" w:rsidRDefault="00AD593F" w:rsidP="0015419C">
      <w:pPr>
        <w:numPr>
          <w:ilvl w:val="0"/>
          <w:numId w:val="31"/>
        </w:numPr>
        <w:tabs>
          <w:tab w:val="clear" w:pos="720"/>
          <w:tab w:val="num" w:pos="426"/>
        </w:tabs>
        <w:ind w:left="0" w:right="-612"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стремление</w:t>
      </w:r>
      <w:proofErr w:type="gramEnd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профессио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нальному росту</w:t>
      </w: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Трансляция опыта педагогической деятельности на разных уровнях (мастер-классы внутри </w:t>
      </w:r>
      <w:r w:rsidR="00837C5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МБДОУ «Детский сад ст.С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>ысоевка»</w:t>
      </w: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издательская деятельность,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интернет-ресурсы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</w:p>
    <w:p w:rsidR="00ED119D" w:rsidRPr="002376F4" w:rsidRDefault="00ED119D" w:rsidP="00ED119D">
      <w:pPr>
        <w:spacing w:after="0"/>
        <w:ind w:right="-591"/>
        <w:jc w:val="both"/>
        <w:rPr>
          <w:rFonts w:ascii="Times New Roman" w:hAnsi="Times New Roman"/>
          <w:sz w:val="28"/>
          <w:szCs w:val="28"/>
          <w:lang w:val="ru-RU"/>
        </w:rPr>
      </w:pPr>
      <w:r w:rsidRPr="002376F4">
        <w:rPr>
          <w:rFonts w:ascii="Times New Roman" w:hAnsi="Times New Roman"/>
          <w:b/>
          <w:sz w:val="28"/>
          <w:szCs w:val="28"/>
          <w:lang w:val="ru-RU"/>
        </w:rPr>
        <w:lastRenderedPageBreak/>
        <w:t>Рекомендации</w:t>
      </w:r>
      <w:r w:rsidRPr="002376F4">
        <w:rPr>
          <w:rFonts w:ascii="Times New Roman" w:hAnsi="Times New Roman"/>
          <w:sz w:val="28"/>
          <w:szCs w:val="28"/>
          <w:lang w:val="ru-RU"/>
        </w:rPr>
        <w:t>: продолжать мотивировать педагогов на получение квалификационных категорий, самообразование, повышение профессиональной компетентности через КПК, РМО</w:t>
      </w:r>
      <w:r w:rsidR="002376F4">
        <w:rPr>
          <w:rFonts w:ascii="Times New Roman" w:hAnsi="Times New Roman"/>
          <w:sz w:val="28"/>
          <w:szCs w:val="28"/>
          <w:lang w:val="ru-RU"/>
        </w:rPr>
        <w:t>.</w:t>
      </w:r>
    </w:p>
    <w:p w:rsidR="00AD593F" w:rsidRPr="002376F4" w:rsidRDefault="00AD593F" w:rsidP="009561D3">
      <w:pPr>
        <w:ind w:right="-612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 w:rsidRPr="002376F4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2.</w:t>
      </w:r>
      <w:r w:rsidR="002376F4" w:rsidRPr="002376F4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3</w:t>
      </w:r>
      <w:r w:rsidRPr="002376F4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. Ведение </w:t>
      </w:r>
      <w:proofErr w:type="spellStart"/>
      <w:r w:rsidRPr="002376F4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госпаблика</w:t>
      </w:r>
      <w:proofErr w:type="spellEnd"/>
    </w:p>
    <w:p w:rsidR="00AD593F" w:rsidRPr="002376F4" w:rsidRDefault="00E11D1D" w:rsidP="0015419C">
      <w:pPr>
        <w:ind w:right="-61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6F4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AD593F" w:rsidRPr="002376F4">
        <w:rPr>
          <w:rFonts w:ascii="Times New Roman" w:hAnsi="Times New Roman" w:cs="Times New Roman"/>
          <w:sz w:val="28"/>
          <w:szCs w:val="28"/>
          <w:lang w:val="ru-RU"/>
        </w:rPr>
        <w:t xml:space="preserve">В 2023/24 учебном году в </w:t>
      </w:r>
      <w:r w:rsidR="0015419C" w:rsidRPr="002376F4">
        <w:rPr>
          <w:rFonts w:ascii="Times New Roman" w:hAnsi="Times New Roman" w:cs="Times New Roman"/>
          <w:sz w:val="28"/>
          <w:szCs w:val="28"/>
          <w:lang w:val="ru-RU"/>
        </w:rPr>
        <w:t xml:space="preserve">МБДОУ </w:t>
      </w:r>
      <w:proofErr w:type="spellStart"/>
      <w:r w:rsidR="00F5553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МБДОУ</w:t>
      </w:r>
      <w:proofErr w:type="spellEnd"/>
      <w:r w:rsidR="00F5553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«Детский сад ст.Сысоевка</w:t>
      </w:r>
      <w:r w:rsidR="00F55531" w:rsidRPr="002376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593F" w:rsidRPr="002376F4">
        <w:rPr>
          <w:rFonts w:ascii="Times New Roman" w:hAnsi="Times New Roman" w:cs="Times New Roman"/>
          <w:sz w:val="28"/>
          <w:szCs w:val="28"/>
          <w:lang w:val="ru-RU"/>
        </w:rPr>
        <w:t xml:space="preserve">продолжается ведение </w:t>
      </w:r>
      <w:proofErr w:type="spellStart"/>
      <w:r w:rsidR="00AD593F" w:rsidRPr="002376F4">
        <w:rPr>
          <w:rFonts w:ascii="Times New Roman" w:hAnsi="Times New Roman" w:cs="Times New Roman"/>
          <w:sz w:val="28"/>
          <w:szCs w:val="28"/>
          <w:lang w:val="ru-RU"/>
        </w:rPr>
        <w:t>госпаблика</w:t>
      </w:r>
      <w:proofErr w:type="spellEnd"/>
      <w:r w:rsidR="00AD593F" w:rsidRPr="002376F4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AD593F" w:rsidRPr="002376F4">
        <w:rPr>
          <w:rFonts w:ascii="Times New Roman" w:hAnsi="Times New Roman" w:cs="Times New Roman"/>
          <w:sz w:val="28"/>
          <w:szCs w:val="28"/>
        </w:rPr>
        <w:t> </w:t>
      </w:r>
      <w:r w:rsidR="0015419C" w:rsidRPr="002376F4">
        <w:rPr>
          <w:rFonts w:ascii="Times New Roman" w:hAnsi="Times New Roman" w:cs="Times New Roman"/>
          <w:sz w:val="28"/>
          <w:szCs w:val="28"/>
          <w:lang w:val="ru-RU"/>
        </w:rPr>
        <w:t>страницы в социальных сетях</w:t>
      </w:r>
      <w:r w:rsidR="00AD593F" w:rsidRPr="002376F4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AD593F" w:rsidRPr="002376F4">
        <w:rPr>
          <w:rFonts w:ascii="Times New Roman" w:hAnsi="Times New Roman" w:cs="Times New Roman"/>
          <w:sz w:val="28"/>
          <w:szCs w:val="28"/>
          <w:lang w:val="ru-RU"/>
        </w:rPr>
        <w:t>ВКонтакте</w:t>
      </w:r>
      <w:proofErr w:type="spellEnd"/>
      <w:r w:rsidR="00AD593F" w:rsidRPr="002376F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5419C" w:rsidRPr="002376F4">
        <w:rPr>
          <w:rFonts w:ascii="Times New Roman" w:hAnsi="Times New Roman" w:cs="Times New Roman"/>
          <w:sz w:val="28"/>
          <w:szCs w:val="28"/>
          <w:lang w:val="ru-RU"/>
        </w:rPr>
        <w:t>, в мессенджере «Телеграмм»</w:t>
      </w:r>
      <w:r w:rsidR="00AD593F" w:rsidRPr="002376F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D593F" w:rsidRPr="002376F4">
        <w:rPr>
          <w:rFonts w:ascii="Times New Roman" w:hAnsi="Times New Roman" w:cs="Times New Roman"/>
          <w:sz w:val="28"/>
          <w:szCs w:val="28"/>
        </w:rPr>
        <w:t> </w:t>
      </w:r>
      <w:r w:rsidR="00AD593F" w:rsidRPr="002376F4">
        <w:rPr>
          <w:rFonts w:ascii="Times New Roman" w:hAnsi="Times New Roman" w:cs="Times New Roman"/>
          <w:sz w:val="28"/>
          <w:szCs w:val="28"/>
          <w:lang w:val="ru-RU"/>
        </w:rPr>
        <w:t>На данн</w:t>
      </w:r>
      <w:r w:rsidR="0015419C" w:rsidRPr="002376F4">
        <w:rPr>
          <w:rFonts w:ascii="Times New Roman" w:hAnsi="Times New Roman" w:cs="Times New Roman"/>
          <w:sz w:val="28"/>
          <w:szCs w:val="28"/>
          <w:lang w:val="ru-RU"/>
        </w:rPr>
        <w:t>ых</w:t>
      </w:r>
      <w:r w:rsidR="00AD593F" w:rsidRPr="002376F4">
        <w:rPr>
          <w:rFonts w:ascii="Times New Roman" w:hAnsi="Times New Roman" w:cs="Times New Roman"/>
          <w:sz w:val="28"/>
          <w:szCs w:val="28"/>
          <w:lang w:val="ru-RU"/>
        </w:rPr>
        <w:t xml:space="preserve"> страниц</w:t>
      </w:r>
      <w:r w:rsidR="0015419C" w:rsidRPr="002376F4"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="00AD593F" w:rsidRPr="002376F4">
        <w:rPr>
          <w:rFonts w:ascii="Times New Roman" w:hAnsi="Times New Roman" w:cs="Times New Roman"/>
          <w:sz w:val="28"/>
          <w:szCs w:val="28"/>
          <w:lang w:val="ru-RU"/>
        </w:rPr>
        <w:t xml:space="preserve"> публикуются сведения о</w:t>
      </w:r>
      <w:r w:rsidR="0015419C" w:rsidRPr="002376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593F" w:rsidRPr="002376F4">
        <w:rPr>
          <w:rFonts w:ascii="Times New Roman" w:hAnsi="Times New Roman" w:cs="Times New Roman"/>
          <w:sz w:val="28"/>
          <w:szCs w:val="28"/>
          <w:lang w:val="ru-RU"/>
        </w:rPr>
        <w:t>планируемых и проведенных мероприятиях с детьми и их родителями;</w:t>
      </w:r>
    </w:p>
    <w:p w:rsidR="00AD593F" w:rsidRPr="002376F4" w:rsidRDefault="0015419C" w:rsidP="009561D3">
      <w:pPr>
        <w:ind w:right="-61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6F4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AD593F" w:rsidRPr="002376F4">
        <w:rPr>
          <w:rFonts w:ascii="Times New Roman" w:hAnsi="Times New Roman" w:cs="Times New Roman"/>
          <w:sz w:val="28"/>
          <w:szCs w:val="28"/>
          <w:lang w:val="ru-RU"/>
        </w:rPr>
        <w:t>Информация</w:t>
      </w:r>
      <w:r w:rsidRPr="002376F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D593F" w:rsidRPr="002376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376F4">
        <w:rPr>
          <w:rFonts w:ascii="Times New Roman" w:hAnsi="Times New Roman" w:cs="Times New Roman"/>
          <w:sz w:val="28"/>
          <w:szCs w:val="28"/>
          <w:lang w:val="ru-RU"/>
        </w:rPr>
        <w:t>публикуе</w:t>
      </w: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мая на страниц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ах</w:t>
      </w: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актуальна и интересна целевой аудитории – имеет высокие уровни вовлеченности и активности, охвата публикаций и коэффициента </w:t>
      </w:r>
      <w:r w:rsidR="00AD593F" w:rsidRPr="002376F4">
        <w:rPr>
          <w:rFonts w:ascii="Times New Roman" w:hAnsi="Times New Roman" w:cs="Times New Roman"/>
          <w:sz w:val="28"/>
          <w:szCs w:val="28"/>
          <w:lang w:val="ru-RU"/>
        </w:rPr>
        <w:t>одобрения.</w:t>
      </w:r>
    </w:p>
    <w:p w:rsidR="00AD593F" w:rsidRPr="002376F4" w:rsidRDefault="0015419C" w:rsidP="009561D3">
      <w:pPr>
        <w:ind w:right="-61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6F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</w:t>
      </w:r>
      <w:r w:rsidR="00AD593F" w:rsidRPr="002376F4">
        <w:rPr>
          <w:rFonts w:ascii="Times New Roman" w:hAnsi="Times New Roman" w:cs="Times New Roman"/>
          <w:b/>
          <w:bCs/>
          <w:sz w:val="28"/>
          <w:szCs w:val="28"/>
          <w:lang w:val="ru-RU"/>
        </w:rPr>
        <w:t>Вывод</w:t>
      </w:r>
      <w:r w:rsidR="00AD593F" w:rsidRPr="002376F4">
        <w:rPr>
          <w:rFonts w:ascii="Times New Roman" w:hAnsi="Times New Roman" w:cs="Times New Roman"/>
          <w:sz w:val="28"/>
          <w:szCs w:val="28"/>
          <w:lang w:val="ru-RU"/>
        </w:rPr>
        <w:t xml:space="preserve">: работу </w:t>
      </w:r>
      <w:r w:rsidRPr="002376F4">
        <w:rPr>
          <w:rFonts w:ascii="Times New Roman" w:hAnsi="Times New Roman" w:cs="Times New Roman"/>
          <w:sz w:val="28"/>
          <w:szCs w:val="28"/>
          <w:lang w:val="ru-RU"/>
        </w:rPr>
        <w:t xml:space="preserve">МБДОУ </w:t>
      </w:r>
      <w:proofErr w:type="spellStart"/>
      <w:r w:rsidR="00F5553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МБДОУ</w:t>
      </w:r>
      <w:proofErr w:type="spellEnd"/>
      <w:r w:rsidR="00F5553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«Детский сад ст.Сысоевка</w:t>
      </w:r>
      <w:r w:rsidR="00F55531" w:rsidRPr="002376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593F" w:rsidRPr="002376F4">
        <w:rPr>
          <w:rFonts w:ascii="Times New Roman" w:hAnsi="Times New Roman" w:cs="Times New Roman"/>
          <w:sz w:val="28"/>
          <w:szCs w:val="28"/>
          <w:lang w:val="ru-RU"/>
        </w:rPr>
        <w:t xml:space="preserve">в части ведения </w:t>
      </w:r>
      <w:proofErr w:type="spellStart"/>
      <w:r w:rsidR="00AD593F" w:rsidRPr="002376F4">
        <w:rPr>
          <w:rFonts w:ascii="Times New Roman" w:hAnsi="Times New Roman" w:cs="Times New Roman"/>
          <w:sz w:val="28"/>
          <w:szCs w:val="28"/>
          <w:lang w:val="ru-RU"/>
        </w:rPr>
        <w:t>госпаблика</w:t>
      </w:r>
      <w:proofErr w:type="spellEnd"/>
      <w:r w:rsidR="00AD593F" w:rsidRPr="002376F4">
        <w:rPr>
          <w:rFonts w:ascii="Times New Roman" w:hAnsi="Times New Roman" w:cs="Times New Roman"/>
          <w:sz w:val="28"/>
          <w:szCs w:val="28"/>
          <w:lang w:val="ru-RU"/>
        </w:rPr>
        <w:t xml:space="preserve"> считать успешной. Продолжать регулярный мониторинг законности публикуемых сведений и эффективности страницы.</w:t>
      </w:r>
    </w:p>
    <w:p w:rsidR="00AD593F" w:rsidRPr="002376F4" w:rsidRDefault="00AD593F" w:rsidP="009561D3">
      <w:pPr>
        <w:ind w:right="-612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2376F4">
        <w:rPr>
          <w:rFonts w:ascii="Times New Roman" w:hAnsi="Times New Roman" w:cs="Times New Roman"/>
          <w:b/>
          <w:bCs/>
          <w:spacing w:val="-2"/>
          <w:sz w:val="24"/>
          <w:szCs w:val="24"/>
        </w:rPr>
        <w:t>III</w:t>
      </w:r>
      <w:r w:rsidRPr="002376F4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. АНАЛИЗ ХОЗЯЙСТВЕННОЙ</w:t>
      </w:r>
      <w:r w:rsidRPr="002376F4">
        <w:rPr>
          <w:rFonts w:ascii="Times New Roman" w:hAnsi="Times New Roman" w:cs="Times New Roman"/>
          <w:b/>
          <w:bCs/>
          <w:spacing w:val="-2"/>
          <w:sz w:val="24"/>
          <w:szCs w:val="24"/>
        </w:rPr>
        <w:t> </w:t>
      </w:r>
      <w:r w:rsidRPr="002376F4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ДЕЯТЕЛЬНОСТИ</w:t>
      </w:r>
      <w:r w:rsidRPr="002376F4">
        <w:rPr>
          <w:rFonts w:ascii="Times New Roman" w:hAnsi="Times New Roman" w:cs="Times New Roman"/>
          <w:b/>
          <w:bCs/>
          <w:spacing w:val="-2"/>
          <w:sz w:val="24"/>
          <w:szCs w:val="24"/>
        </w:rPr>
        <w:t> </w:t>
      </w:r>
      <w:r w:rsidRPr="002376F4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И БЕЗОПАСНОСТИ</w:t>
      </w:r>
    </w:p>
    <w:p w:rsidR="00AD593F" w:rsidRPr="002376F4" w:rsidRDefault="00AD593F" w:rsidP="009561D3">
      <w:pPr>
        <w:ind w:right="-612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 w:rsidRPr="002376F4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3.1. Закупка и содержание материально-технической базы</w:t>
      </w:r>
    </w:p>
    <w:p w:rsidR="00AD593F" w:rsidRPr="002376F4" w:rsidRDefault="00E11D1D" w:rsidP="002376F4">
      <w:pPr>
        <w:spacing w:before="0" w:beforeAutospacing="0" w:after="0" w:afterAutospacing="0"/>
        <w:ind w:right="-59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6F4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AD593F" w:rsidRPr="002376F4">
        <w:rPr>
          <w:rFonts w:ascii="Times New Roman" w:hAnsi="Times New Roman" w:cs="Times New Roman"/>
          <w:sz w:val="28"/>
          <w:szCs w:val="28"/>
          <w:lang w:val="ru-RU"/>
        </w:rPr>
        <w:t>В 2023/24 учебном году в де</w:t>
      </w:r>
      <w:r w:rsidR="0015419C" w:rsidRPr="002376F4">
        <w:rPr>
          <w:rFonts w:ascii="Times New Roman" w:hAnsi="Times New Roman" w:cs="Times New Roman"/>
          <w:sz w:val="28"/>
          <w:szCs w:val="28"/>
          <w:lang w:val="ru-RU"/>
        </w:rPr>
        <w:t xml:space="preserve">тском саду проводился мониторинг </w:t>
      </w:r>
      <w:r w:rsidR="00AD593F" w:rsidRPr="002376F4">
        <w:rPr>
          <w:rFonts w:ascii="Times New Roman" w:hAnsi="Times New Roman" w:cs="Times New Roman"/>
          <w:sz w:val="28"/>
          <w:szCs w:val="28"/>
          <w:lang w:val="ru-RU"/>
        </w:rPr>
        <w:t>формирования</w:t>
      </w:r>
      <w:r w:rsidR="002376F4" w:rsidRPr="002376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593F" w:rsidRPr="002376F4">
        <w:rPr>
          <w:rFonts w:ascii="Times New Roman" w:hAnsi="Times New Roman" w:cs="Times New Roman"/>
          <w:sz w:val="28"/>
          <w:szCs w:val="28"/>
          <w:lang w:val="ru-RU"/>
        </w:rPr>
        <w:t>инфраструктуры РППС</w:t>
      </w:r>
      <w:r w:rsidR="002376F4" w:rsidRPr="002376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593F" w:rsidRPr="002376F4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2376F4" w:rsidRPr="002376F4">
        <w:rPr>
          <w:rFonts w:ascii="Times New Roman" w:hAnsi="Times New Roman" w:cs="Times New Roman"/>
          <w:sz w:val="28"/>
          <w:szCs w:val="28"/>
          <w:lang w:val="ru-RU"/>
        </w:rPr>
        <w:t xml:space="preserve"> р</w:t>
      </w:r>
      <w:r w:rsidR="00AD593F" w:rsidRPr="002376F4">
        <w:rPr>
          <w:rFonts w:ascii="Times New Roman" w:hAnsi="Times New Roman" w:cs="Times New Roman"/>
          <w:sz w:val="28"/>
          <w:szCs w:val="28"/>
          <w:lang w:val="ru-RU"/>
        </w:rPr>
        <w:t>екомендациям,</w:t>
      </w:r>
      <w:r w:rsidR="00AD593F" w:rsidRPr="002376F4">
        <w:rPr>
          <w:rFonts w:ascii="Times New Roman" w:hAnsi="Times New Roman" w:cs="Times New Roman"/>
          <w:sz w:val="28"/>
          <w:szCs w:val="28"/>
        </w:rPr>
        <w:t> </w:t>
      </w:r>
      <w:r w:rsidR="00AD593F" w:rsidRPr="002376F4">
        <w:rPr>
          <w:rFonts w:ascii="Times New Roman" w:hAnsi="Times New Roman" w:cs="Times New Roman"/>
          <w:sz w:val="28"/>
          <w:szCs w:val="28"/>
          <w:lang w:val="ru-RU"/>
        </w:rPr>
        <w:t>направленным</w:t>
      </w:r>
      <w:r w:rsidR="00AD593F" w:rsidRPr="002376F4">
        <w:rPr>
          <w:rFonts w:ascii="Times New Roman" w:hAnsi="Times New Roman" w:cs="Times New Roman"/>
          <w:sz w:val="28"/>
          <w:szCs w:val="28"/>
        </w:rPr>
        <w:t> </w:t>
      </w:r>
      <w:r w:rsidR="00AD593F" w:rsidRPr="002376F4">
        <w:rPr>
          <w:rFonts w:ascii="Times New Roman" w:hAnsi="Times New Roman" w:cs="Times New Roman"/>
          <w:sz w:val="28"/>
          <w:szCs w:val="28"/>
          <w:lang w:val="ru-RU"/>
        </w:rPr>
        <w:t xml:space="preserve">письмом </w:t>
      </w:r>
      <w:proofErr w:type="spellStart"/>
      <w:r w:rsidR="00AD593F" w:rsidRPr="002376F4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="00AD593F" w:rsidRPr="002376F4">
        <w:rPr>
          <w:rFonts w:ascii="Times New Roman" w:hAnsi="Times New Roman" w:cs="Times New Roman"/>
          <w:sz w:val="28"/>
          <w:szCs w:val="28"/>
          <w:lang w:val="ru-RU"/>
        </w:rPr>
        <w:t xml:space="preserve"> от 13.02.2023 № ТВ-</w:t>
      </w:r>
      <w:r w:rsidR="002376F4" w:rsidRPr="002376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593F" w:rsidRPr="002376F4">
        <w:rPr>
          <w:rFonts w:ascii="Times New Roman" w:hAnsi="Times New Roman" w:cs="Times New Roman"/>
          <w:sz w:val="28"/>
          <w:szCs w:val="28"/>
          <w:lang w:val="ru-RU"/>
        </w:rPr>
        <w:t>13/03.</w:t>
      </w:r>
    </w:p>
    <w:p w:rsidR="00AD593F" w:rsidRPr="002376F4" w:rsidRDefault="00AD593F" w:rsidP="002376F4">
      <w:pPr>
        <w:spacing w:before="0" w:beforeAutospacing="0" w:after="0" w:afterAutospacing="0"/>
        <w:ind w:right="-6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76F4">
        <w:rPr>
          <w:rFonts w:ascii="Times New Roman" w:hAnsi="Times New Roman" w:cs="Times New Roman"/>
          <w:b/>
          <w:bCs/>
          <w:sz w:val="28"/>
          <w:szCs w:val="28"/>
        </w:rPr>
        <w:t>Критерии</w:t>
      </w:r>
      <w:proofErr w:type="spellEnd"/>
      <w:r w:rsidRPr="002376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76F4">
        <w:rPr>
          <w:rFonts w:ascii="Times New Roman" w:hAnsi="Times New Roman" w:cs="Times New Roman"/>
          <w:b/>
          <w:bCs/>
          <w:sz w:val="28"/>
          <w:szCs w:val="28"/>
        </w:rPr>
        <w:t>оценки</w:t>
      </w:r>
      <w:proofErr w:type="spellEnd"/>
      <w:r w:rsidRPr="002376F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D593F" w:rsidRPr="002376F4" w:rsidRDefault="00AD593F" w:rsidP="002376F4">
      <w:pPr>
        <w:numPr>
          <w:ilvl w:val="0"/>
          <w:numId w:val="33"/>
        </w:numPr>
        <w:spacing w:before="0" w:beforeAutospacing="0" w:after="0" w:afterAutospacing="0"/>
        <w:ind w:left="780" w:right="-612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76F4">
        <w:rPr>
          <w:rFonts w:ascii="Times New Roman" w:hAnsi="Times New Roman" w:cs="Times New Roman"/>
          <w:sz w:val="28"/>
          <w:szCs w:val="28"/>
        </w:rPr>
        <w:t>открытость</w:t>
      </w:r>
      <w:proofErr w:type="spellEnd"/>
      <w:r w:rsidRPr="0023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6F4">
        <w:rPr>
          <w:rFonts w:ascii="Times New Roman" w:hAnsi="Times New Roman" w:cs="Times New Roman"/>
          <w:sz w:val="28"/>
          <w:szCs w:val="28"/>
        </w:rPr>
        <w:t>среды</w:t>
      </w:r>
      <w:proofErr w:type="spellEnd"/>
      <w:r w:rsidRPr="0023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6F4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23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6F4">
        <w:rPr>
          <w:rFonts w:ascii="Times New Roman" w:hAnsi="Times New Roman" w:cs="Times New Roman"/>
          <w:sz w:val="28"/>
          <w:szCs w:val="28"/>
        </w:rPr>
        <w:t>преобразований</w:t>
      </w:r>
      <w:proofErr w:type="spellEnd"/>
      <w:r w:rsidRPr="002376F4">
        <w:rPr>
          <w:rFonts w:ascii="Times New Roman" w:hAnsi="Times New Roman" w:cs="Times New Roman"/>
          <w:sz w:val="28"/>
          <w:szCs w:val="28"/>
        </w:rPr>
        <w:t>;</w:t>
      </w:r>
    </w:p>
    <w:p w:rsidR="00AD593F" w:rsidRPr="002376F4" w:rsidRDefault="00AD593F" w:rsidP="002376F4">
      <w:pPr>
        <w:numPr>
          <w:ilvl w:val="0"/>
          <w:numId w:val="33"/>
        </w:numPr>
        <w:spacing w:before="0" w:beforeAutospacing="0" w:after="0" w:afterAutospacing="0"/>
        <w:ind w:left="780" w:right="-612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76F4">
        <w:rPr>
          <w:rFonts w:ascii="Times New Roman" w:hAnsi="Times New Roman" w:cs="Times New Roman"/>
          <w:sz w:val="28"/>
          <w:szCs w:val="28"/>
        </w:rPr>
        <w:t>современность</w:t>
      </w:r>
      <w:proofErr w:type="spellEnd"/>
      <w:r w:rsidRPr="0023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6F4">
        <w:rPr>
          <w:rFonts w:ascii="Times New Roman" w:hAnsi="Times New Roman" w:cs="Times New Roman"/>
          <w:sz w:val="28"/>
          <w:szCs w:val="28"/>
        </w:rPr>
        <w:t>среды</w:t>
      </w:r>
      <w:proofErr w:type="spellEnd"/>
      <w:r w:rsidRPr="002376F4">
        <w:rPr>
          <w:rFonts w:ascii="Times New Roman" w:hAnsi="Times New Roman" w:cs="Times New Roman"/>
          <w:sz w:val="28"/>
          <w:szCs w:val="28"/>
        </w:rPr>
        <w:t>;</w:t>
      </w:r>
    </w:p>
    <w:p w:rsidR="00AD593F" w:rsidRPr="002376F4" w:rsidRDefault="00AD593F" w:rsidP="002376F4">
      <w:pPr>
        <w:numPr>
          <w:ilvl w:val="0"/>
          <w:numId w:val="33"/>
        </w:numPr>
        <w:spacing w:before="0" w:beforeAutospacing="0" w:after="0" w:afterAutospacing="0"/>
        <w:ind w:left="780" w:right="-612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6F4">
        <w:rPr>
          <w:rFonts w:ascii="Times New Roman" w:hAnsi="Times New Roman" w:cs="Times New Roman"/>
          <w:sz w:val="28"/>
          <w:szCs w:val="28"/>
          <w:lang w:val="ru-RU"/>
        </w:rPr>
        <w:t>ориентированность на повышение физической активности;</w:t>
      </w:r>
    </w:p>
    <w:p w:rsidR="00AD593F" w:rsidRPr="00AD593F" w:rsidRDefault="00AD593F" w:rsidP="002376F4">
      <w:pPr>
        <w:numPr>
          <w:ilvl w:val="0"/>
          <w:numId w:val="33"/>
        </w:numPr>
        <w:spacing w:before="0" w:beforeAutospacing="0" w:after="0" w:afterAutospacing="0"/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376F4">
        <w:rPr>
          <w:rFonts w:ascii="Times New Roman" w:hAnsi="Times New Roman" w:cs="Times New Roman"/>
          <w:sz w:val="28"/>
          <w:szCs w:val="28"/>
        </w:rPr>
        <w:t>приспособленность</w:t>
      </w:r>
      <w:proofErr w:type="spellEnd"/>
      <w:r w:rsidRPr="0023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6F4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23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6F4">
        <w:rPr>
          <w:rFonts w:ascii="Times New Roman" w:hAnsi="Times New Roman" w:cs="Times New Roman"/>
          <w:sz w:val="28"/>
          <w:szCs w:val="28"/>
        </w:rPr>
        <w:t>познавательной</w:t>
      </w:r>
      <w:proofErr w:type="spellEnd"/>
      <w:r w:rsidRPr="0023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D593F" w:rsidRPr="00AD593F" w:rsidRDefault="00AD593F" w:rsidP="002376F4">
      <w:pPr>
        <w:numPr>
          <w:ilvl w:val="0"/>
          <w:numId w:val="33"/>
        </w:numPr>
        <w:spacing w:before="0" w:beforeAutospacing="0" w:after="0" w:afterAutospacing="0"/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приспособленность для сюжетно-ролевых игр;</w:t>
      </w:r>
    </w:p>
    <w:p w:rsidR="002376F4" w:rsidRPr="00561AE3" w:rsidRDefault="002376F4" w:rsidP="002376F4">
      <w:pPr>
        <w:spacing w:before="0" w:beforeAutospacing="0" w:after="0" w:afterAutospacing="0"/>
        <w:ind w:right="-61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D593F" w:rsidRPr="00AD593F" w:rsidRDefault="00AD593F" w:rsidP="002376F4">
      <w:pPr>
        <w:spacing w:before="0" w:beforeAutospacing="0" w:after="0" w:afterAutospacing="0"/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D59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Инструментарий</w:t>
      </w:r>
      <w:proofErr w:type="spellEnd"/>
      <w:r w:rsidRPr="00AD59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AD593F" w:rsidRPr="00AD593F" w:rsidRDefault="00AD593F" w:rsidP="002376F4">
      <w:pPr>
        <w:numPr>
          <w:ilvl w:val="0"/>
          <w:numId w:val="34"/>
        </w:numPr>
        <w:spacing w:before="0" w:beforeAutospacing="0" w:after="0" w:afterAutospacing="0"/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карта оценки состояния РППС по требованиям ФГОС и ФОП;</w:t>
      </w:r>
    </w:p>
    <w:p w:rsidR="00AD593F" w:rsidRPr="00AD593F" w:rsidRDefault="00AD593F" w:rsidP="002376F4">
      <w:pPr>
        <w:numPr>
          <w:ilvl w:val="0"/>
          <w:numId w:val="34"/>
        </w:numPr>
        <w:spacing w:before="0" w:beforeAutospacing="0" w:after="0" w:afterAutospacing="0"/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карта контроля центров активности в РППС групп раннего возраста;</w:t>
      </w:r>
    </w:p>
    <w:p w:rsidR="00AD593F" w:rsidRPr="00AD593F" w:rsidRDefault="00AD593F" w:rsidP="002376F4">
      <w:pPr>
        <w:numPr>
          <w:ilvl w:val="0"/>
          <w:numId w:val="34"/>
        </w:numPr>
        <w:spacing w:before="0" w:beforeAutospacing="0" w:after="0" w:afterAutospacing="0"/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карта контроля центров активности в РППС групп дошкольного возраста;</w:t>
      </w:r>
    </w:p>
    <w:p w:rsidR="00AD593F" w:rsidRPr="00AD593F" w:rsidRDefault="00AD593F" w:rsidP="002376F4">
      <w:pPr>
        <w:spacing w:before="0" w:beforeAutospacing="0" w:after="0" w:afterAutospacing="0"/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AD593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593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ходе оценки РППС были использованы следующие методы:</w:t>
      </w:r>
    </w:p>
    <w:p w:rsidR="00AD593F" w:rsidRPr="00AD593F" w:rsidRDefault="00AD593F" w:rsidP="002376F4">
      <w:pPr>
        <w:numPr>
          <w:ilvl w:val="0"/>
          <w:numId w:val="35"/>
        </w:numPr>
        <w:spacing w:before="0" w:beforeAutospacing="0" w:after="0" w:afterAutospacing="0"/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соответствия развивающей предметно-пространственной среды групп возрастным особенностям по пяти направлениям развития дошкольников;</w:t>
      </w:r>
    </w:p>
    <w:p w:rsidR="00AD593F" w:rsidRPr="00AD593F" w:rsidRDefault="00AD593F" w:rsidP="002376F4">
      <w:pPr>
        <w:numPr>
          <w:ilvl w:val="0"/>
          <w:numId w:val="35"/>
        </w:numPr>
        <w:spacing w:before="0" w:beforeAutospacing="0" w:after="0" w:afterAutospacing="0"/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соответствия материалов и оборудования примерному перечню игрового оборудования и программного обеспечения;</w:t>
      </w:r>
    </w:p>
    <w:p w:rsidR="00AD593F" w:rsidRPr="00AD593F" w:rsidRDefault="00AD593F" w:rsidP="002376F4">
      <w:pPr>
        <w:numPr>
          <w:ilvl w:val="0"/>
          <w:numId w:val="35"/>
        </w:numPr>
        <w:spacing w:before="0" w:beforeAutospacing="0" w:after="0" w:afterAutospacing="0"/>
        <w:ind w:left="780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изучение</w:t>
      </w:r>
      <w:proofErr w:type="gramEnd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документов о соответствии оборудования и материалов санитарно-эпидемиологическим нормам и правилам содержания.</w:t>
      </w:r>
    </w:p>
    <w:p w:rsidR="002376F4" w:rsidRDefault="002376F4" w:rsidP="002376F4">
      <w:pPr>
        <w:spacing w:before="0" w:beforeAutospacing="0" w:after="0" w:afterAutospacing="0"/>
        <w:ind w:right="-61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D593F" w:rsidRPr="00AD593F" w:rsidRDefault="00AD593F" w:rsidP="002376F4">
      <w:pPr>
        <w:spacing w:before="0" w:beforeAutospacing="0" w:after="0" w:afterAutospacing="0"/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AD593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593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ходе контроля выявлено</w:t>
      </w:r>
    </w:p>
    <w:p w:rsidR="00AD593F" w:rsidRPr="00AD593F" w:rsidRDefault="0015419C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="00E11D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групп</w:t>
      </w:r>
      <w:r w:rsidR="004E2CD1">
        <w:rPr>
          <w:rFonts w:ascii="Times New Roman" w:hAnsi="Times New Roman" w:cs="Times New Roman"/>
          <w:color w:val="000000"/>
          <w:sz w:val="28"/>
          <w:szCs w:val="28"/>
          <w:lang w:val="ru-RU"/>
        </w:rPr>
        <w:t>ах ДОУ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оценка РППС проводилась в два этапа: оценка состояния РППС по требованиям ФГОС и ФОП ДО и оценка наличия центров активности РППС и их наполнения.</w:t>
      </w:r>
    </w:p>
    <w:p w:rsidR="00AD593F" w:rsidRPr="00AD593F" w:rsidRDefault="00E11D1D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4E2CD1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всех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групп</w:t>
      </w:r>
      <w:r w:rsidR="004E2CD1">
        <w:rPr>
          <w:rFonts w:ascii="Times New Roman" w:hAnsi="Times New Roman" w:cs="Times New Roman"/>
          <w:color w:val="000000"/>
          <w:sz w:val="28"/>
          <w:szCs w:val="28"/>
          <w:lang w:val="ru-RU"/>
        </w:rPr>
        <w:t>ах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создана комфортная РППС, соответствующая гендерным, индивидуальным особенностям детей, семейной, гражданской принадлежности и вызывающая патриотические чувства. Развивающая среда имеет гибкое зонирование, что позволяет детям в соответствии со своими интересами и желаниями в одно и то же время свободно заниматься, не мешая при этом друг другу, ра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зными видами деятельности.</w:t>
      </w:r>
    </w:p>
    <w:p w:rsidR="00AD593F" w:rsidRPr="00AD593F" w:rsidRDefault="00E11D1D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РППС групп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содержательно насыщенна и соответствует возрастным возможностям детей. Все центры активности и их содержание доступны детям: игрушки, дидактический и развивающий материал, игры. 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>Г</w:t>
      </w:r>
      <w:proofErr w:type="spellStart"/>
      <w:r w:rsidR="0015419C">
        <w:rPr>
          <w:rFonts w:ascii="Times New Roman" w:hAnsi="Times New Roman" w:cs="Times New Roman"/>
          <w:color w:val="000000"/>
          <w:sz w:val="28"/>
          <w:szCs w:val="28"/>
        </w:rPr>
        <w:t>рупп</w:t>
      </w:r>
      <w:proofErr w:type="spellEnd"/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593F" w:rsidRPr="00AD593F">
        <w:rPr>
          <w:rFonts w:ascii="Times New Roman" w:hAnsi="Times New Roman" w:cs="Times New Roman"/>
          <w:color w:val="000000"/>
          <w:sz w:val="28"/>
          <w:szCs w:val="28"/>
        </w:rPr>
        <w:t>оснащен</w:t>
      </w:r>
      <w:proofErr w:type="spellEnd"/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D593F" w:rsidRPr="00AD593F" w:rsidRDefault="00AD593F" w:rsidP="009561D3">
      <w:pPr>
        <w:numPr>
          <w:ilvl w:val="0"/>
          <w:numId w:val="36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материалами и оборудованием для игровой деятельности;</w:t>
      </w:r>
    </w:p>
    <w:p w:rsidR="00AD593F" w:rsidRPr="00AD593F" w:rsidRDefault="00AD593F" w:rsidP="009561D3">
      <w:pPr>
        <w:numPr>
          <w:ilvl w:val="0"/>
          <w:numId w:val="36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материалами и оборудованием для продуктивной деятельности;</w:t>
      </w:r>
    </w:p>
    <w:p w:rsidR="00AD593F" w:rsidRPr="00AD593F" w:rsidRDefault="00AD593F" w:rsidP="009561D3">
      <w:pPr>
        <w:numPr>
          <w:ilvl w:val="0"/>
          <w:numId w:val="36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материалами и оборудованием для познавательно-исследовательской деятельности;</w:t>
      </w:r>
    </w:p>
    <w:p w:rsidR="00AD593F" w:rsidRPr="00AD593F" w:rsidRDefault="00AD593F" w:rsidP="009561D3">
      <w:pPr>
        <w:numPr>
          <w:ilvl w:val="0"/>
          <w:numId w:val="36"/>
        </w:numPr>
        <w:ind w:left="780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материалами и оборудованием для двигательной активности.</w:t>
      </w:r>
    </w:p>
    <w:p w:rsidR="00AD593F" w:rsidRPr="00AD593F" w:rsidRDefault="00E11D1D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соблюдения принципа вариативности материал периодически меняется, появляются новые предметы, стимулирующие все виды детской деятельности. В организации РППС активно участвуют дети – так, воспитанникам предоставляется возможность выставлять свои работы по направлению продуктивной деятельности в пространстве группы: рисунки, коллажи, поделки. Для этого используются веревки с прищепками, магнитные доски, мольберты, полочки.</w:t>
      </w:r>
    </w:p>
    <w:p w:rsidR="00AD593F" w:rsidRPr="00AD593F" w:rsidRDefault="00E11D1D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4E2C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группах </w:t>
      </w:r>
      <w:proofErr w:type="gramStart"/>
      <w:r w:rsidR="004E2C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все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материалы</w:t>
      </w:r>
      <w:proofErr w:type="gramEnd"/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оборудование РППС подобраны с учетом возраста детей, а также их физических показателей: все игры и игрушки распо</w:t>
      </w:r>
      <w:r w:rsidR="004E2CD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ложены на уровне глаз ребенка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. При создании развивающего пространства в групповом помещении учитывается ведущая роль игровой деятельности.</w:t>
      </w:r>
    </w:p>
    <w:p w:rsidR="00AD593F" w:rsidRPr="00AD593F" w:rsidRDefault="00E11D1D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Среда может видоизменяться в зависимости от образовательной ситуации, в том числе от меняющихся интересов и возможностей детей. РППС обеспечивает возможность разнообразного использования составляющих РППС в разных видах детской активности. Среда содержит разные пространства – для игры, конструирования, уединения.</w:t>
      </w:r>
    </w:p>
    <w:p w:rsidR="00AD593F" w:rsidRPr="00AD593F" w:rsidRDefault="00E11D1D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    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Созданные условия РППС в групп</w:t>
      </w:r>
      <w:r w:rsidR="004E2CD1">
        <w:rPr>
          <w:rFonts w:ascii="Times New Roman" w:hAnsi="Times New Roman" w:cs="Times New Roman"/>
          <w:color w:val="000000"/>
          <w:sz w:val="28"/>
          <w:szCs w:val="28"/>
          <w:lang w:val="ru-RU"/>
        </w:rPr>
        <w:t>ах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способствуют сохранению физического и психического здоровья, интеллектуальному, художественно-эстетическому, социально-нравственному развитию, психоэмоциональному комфорту ребенка и его социализации. Все элементы РППС соответствуют требованиям по обеспечению надежности и безопасности в соответствии с санитарно-эпидемиологическими правилами и нормами, а также правилами пожарной безопасности. </w:t>
      </w:r>
    </w:p>
    <w:p w:rsidR="00AD593F" w:rsidRPr="00AD593F" w:rsidRDefault="00E11D1D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E2CD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Пространство групп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организовано в виде хорошо разграниченных центров активности, оснащенных развивающи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материало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. Все предметы и мат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>ериалы доступны детям. В группе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раннего возраста оформлены шесть центров:</w:t>
      </w:r>
    </w:p>
    <w:p w:rsidR="00AD593F" w:rsidRPr="00AD593F" w:rsidRDefault="00AD593F" w:rsidP="009561D3">
      <w:pPr>
        <w:numPr>
          <w:ilvl w:val="0"/>
          <w:numId w:val="37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центр двигательной активности для развития основных движений детей;</w:t>
      </w:r>
    </w:p>
    <w:p w:rsidR="00AD593F" w:rsidRPr="00AD593F" w:rsidRDefault="00AD593F" w:rsidP="009561D3">
      <w:pPr>
        <w:numPr>
          <w:ilvl w:val="0"/>
          <w:numId w:val="37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центр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сенсорики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конструирования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D593F" w:rsidRPr="00AD593F" w:rsidRDefault="00AD593F" w:rsidP="009561D3">
      <w:pPr>
        <w:numPr>
          <w:ilvl w:val="0"/>
          <w:numId w:val="37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центр для организации предметных и предметно-манипуляторных игр;</w:t>
      </w:r>
    </w:p>
    <w:p w:rsidR="00AD593F" w:rsidRPr="00AD593F" w:rsidRDefault="00AD593F" w:rsidP="009561D3">
      <w:pPr>
        <w:numPr>
          <w:ilvl w:val="0"/>
          <w:numId w:val="37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центр творчества и продуктивной деятельности;</w:t>
      </w:r>
    </w:p>
    <w:p w:rsidR="00AD593F" w:rsidRPr="00AD593F" w:rsidRDefault="00AD593F" w:rsidP="009561D3">
      <w:pPr>
        <w:numPr>
          <w:ilvl w:val="0"/>
          <w:numId w:val="37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центр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познания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коммуникации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E2CD1" w:rsidRDefault="00837C5A" w:rsidP="004E2CD1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</w:t>
      </w:r>
      <w:proofErr w:type="gramStart"/>
      <w:r w:rsidR="00AD593F" w:rsidRPr="004E2CD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центр</w:t>
      </w:r>
      <w:proofErr w:type="gramEnd"/>
      <w:r w:rsidR="00AD593F" w:rsidRPr="004E2C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экспериментирования и труда</w:t>
      </w:r>
    </w:p>
    <w:p w:rsidR="004E2CD1" w:rsidRPr="004D5587" w:rsidRDefault="004E2CD1" w:rsidP="004E2CD1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D5587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средней и старших группах четко прослеживается 11 центров активности:</w:t>
      </w:r>
    </w:p>
    <w:p w:rsidR="004E2CD1" w:rsidRPr="00AD593F" w:rsidRDefault="004E2CD1" w:rsidP="004E2CD1">
      <w:pPr>
        <w:numPr>
          <w:ilvl w:val="0"/>
          <w:numId w:val="40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центр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двигательной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активности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E2CD1" w:rsidRPr="00AD593F" w:rsidRDefault="004E2CD1" w:rsidP="004E2CD1">
      <w:pPr>
        <w:numPr>
          <w:ilvl w:val="0"/>
          <w:numId w:val="40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центр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безопасности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E2CD1" w:rsidRPr="00AD593F" w:rsidRDefault="004E2CD1" w:rsidP="004E2CD1">
      <w:pPr>
        <w:numPr>
          <w:ilvl w:val="0"/>
          <w:numId w:val="40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центр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игры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E2CD1" w:rsidRPr="00AD593F" w:rsidRDefault="004E2CD1" w:rsidP="004E2CD1">
      <w:pPr>
        <w:numPr>
          <w:ilvl w:val="0"/>
          <w:numId w:val="40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центр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конструирования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E2CD1" w:rsidRPr="00AD593F" w:rsidRDefault="004E2CD1" w:rsidP="004E2CD1">
      <w:pPr>
        <w:numPr>
          <w:ilvl w:val="0"/>
          <w:numId w:val="40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центр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логики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математики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E2CD1" w:rsidRPr="00AD593F" w:rsidRDefault="004E2CD1" w:rsidP="004E2CD1">
      <w:pPr>
        <w:numPr>
          <w:ilvl w:val="0"/>
          <w:numId w:val="40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центр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экспериментирования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E2CD1" w:rsidRPr="00AD593F" w:rsidRDefault="004E2CD1" w:rsidP="004E2CD1">
      <w:pPr>
        <w:numPr>
          <w:ilvl w:val="0"/>
          <w:numId w:val="40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центр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познания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коммуникации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E2CD1" w:rsidRPr="00AD593F" w:rsidRDefault="004E2CD1" w:rsidP="004E2CD1">
      <w:pPr>
        <w:numPr>
          <w:ilvl w:val="0"/>
          <w:numId w:val="40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книжный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уголок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E2CD1" w:rsidRPr="00AD593F" w:rsidRDefault="004E2CD1" w:rsidP="004E2CD1">
      <w:pPr>
        <w:numPr>
          <w:ilvl w:val="0"/>
          <w:numId w:val="40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центр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театрализации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музицирования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E2CD1" w:rsidRPr="00AD593F" w:rsidRDefault="004E2CD1" w:rsidP="004E2CD1">
      <w:pPr>
        <w:numPr>
          <w:ilvl w:val="0"/>
          <w:numId w:val="40"/>
        </w:numPr>
        <w:ind w:left="780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центр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уединения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D593F" w:rsidRPr="00AD593F" w:rsidRDefault="004E2CD1" w:rsidP="004E2CD1">
      <w:pPr>
        <w:numPr>
          <w:ilvl w:val="0"/>
          <w:numId w:val="37"/>
        </w:numPr>
        <w:ind w:left="780" w:right="-6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центр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творчества</w:t>
      </w:r>
      <w:proofErr w:type="spellEnd"/>
    </w:p>
    <w:p w:rsidR="00AD593F" w:rsidRPr="00AD593F" w:rsidRDefault="00E11D1D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Игры, пособия в центрах </w:t>
      </w:r>
      <w:proofErr w:type="spellStart"/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полифункциональны</w:t>
      </w:r>
      <w:proofErr w:type="spellEnd"/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пригодны для использования в разных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идах деятельности. </w:t>
      </w:r>
    </w:p>
    <w:p w:rsidR="00AD593F" w:rsidRPr="00E11D1D" w:rsidRDefault="00E11D1D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 оформлен центр уединения. Это центр, где ребенок может расслабиться, устранить беспокойство, возбуждение, скованность, сбросить излишнее напряжение. В центре есть детский диван, ширма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D593F" w:rsidRPr="004D5587" w:rsidRDefault="00AD593F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D55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ходе оценки 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недочеты </w:t>
      </w:r>
      <w:r w:rsidR="00F12BDD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выявлены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837C5A" w:rsidRDefault="00A7263E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Особое внимание уделяется безопасному нахождению детей в группе, возможности безопасно играть и заниматься образовательной деятельностью. Вся мебель расположена так, чтобы у детей было достаточно места для активной деятельности (двигательной, игровой, образовательной). В центрах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активности размещены знаки, напоминающие об аккуратном и безопасном обращении с тем или иным предметом. Педагоги регулярно проводят инструктаж по технике безопасности (безопасность во время образовательной деятельности – обращение с ножницами, кисточками,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карандашами, пластилином).</w:t>
      </w:r>
      <w:r w:rsidR="00837C5A" w:rsidRPr="00837C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AD593F" w:rsidRPr="00AD593F" w:rsidRDefault="00837C5A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D55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ходе оценки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недочеты не выявлены</w:t>
      </w:r>
    </w:p>
    <w:p w:rsidR="00AD593F" w:rsidRPr="00AD593F" w:rsidRDefault="0015419C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</w:t>
      </w:r>
      <w:r w:rsidR="00AD593F" w:rsidRPr="00AD593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Вывод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: В целом РППС групп соответствует требованиям ФГОС, ФОП и ФАОП ДО и может использоваться для реализации федеральных образовательных программ.</w:t>
      </w:r>
    </w:p>
    <w:p w:rsidR="00AD593F" w:rsidRPr="00AD593F" w:rsidRDefault="00AD593F" w:rsidP="009561D3">
      <w:pPr>
        <w:ind w:right="-612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3.2. Безопасность</w:t>
      </w:r>
    </w:p>
    <w:p w:rsidR="00AD593F" w:rsidRPr="00AD593F" w:rsidRDefault="00A7263E" w:rsidP="009561D3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отношении безопасности в детском саду проводится регулярный мониторинг соблюдения противопожарных требований и требований к антитеррористической </w:t>
      </w:r>
      <w:proofErr w:type="spellStart"/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защищености</w:t>
      </w:r>
      <w:proofErr w:type="spellEnd"/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081CFC" w:rsidRPr="00081CFC" w:rsidRDefault="00081CFC" w:rsidP="00081CFC">
      <w:pPr>
        <w:ind w:left="64" w:right="-59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81CF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МБ</w:t>
      </w:r>
      <w:r w:rsidRPr="00081CF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E2C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«Детский сад ст.Сысоевка» </w:t>
      </w:r>
      <w:proofErr w:type="spellStart"/>
      <w:r w:rsidRPr="00081CF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разработаны</w:t>
      </w:r>
      <w:r w:rsidR="004E2CD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="004E2CD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утверждены:</w:t>
      </w:r>
      <w:r w:rsidRPr="00081CF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«Паспорт безопасности дорожного движения», «Паспорт антитеррористической безопасности».  Не реже одного раза в полугодие проходят тренировки по эвакуации во время пожара, ГО и ЧС.  </w:t>
      </w:r>
    </w:p>
    <w:p w:rsidR="00AD593F" w:rsidRPr="00AD593F" w:rsidRDefault="0015419C" w:rsidP="0015419C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81C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</w:t>
      </w:r>
      <w:r w:rsidR="00A7263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 период 2023/24 учебного года в детском саду была проведена проверка соблюдения требований пожарной безопасности. По итогам проверки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нарушений не выявлено.</w:t>
      </w:r>
    </w:p>
    <w:p w:rsidR="00AD593F" w:rsidRPr="002376F4" w:rsidRDefault="0015419C" w:rsidP="009561D3">
      <w:pPr>
        <w:ind w:right="-61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</w:t>
      </w:r>
      <w:r w:rsidR="00AD593F" w:rsidRPr="00AD593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Вывод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по состоянию на дату окончания учебного года требования пожарной безопасности и </w:t>
      </w:r>
      <w:r w:rsidR="00AD593F" w:rsidRPr="002376F4">
        <w:rPr>
          <w:rFonts w:ascii="Times New Roman" w:hAnsi="Times New Roman" w:cs="Times New Roman"/>
          <w:sz w:val="28"/>
          <w:szCs w:val="28"/>
          <w:lang w:val="ru-RU"/>
        </w:rPr>
        <w:t>требования антитеррористической защищенности соблюдены в полном объеме.</w:t>
      </w:r>
    </w:p>
    <w:p w:rsidR="00AD593F" w:rsidRPr="002376F4" w:rsidRDefault="00AD593F" w:rsidP="009561D3">
      <w:pPr>
        <w:ind w:right="-612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 w:rsidRPr="002376F4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ОБЩИЕ ВЫВОДЫ И ПЕРСПЕКТИВЫ В РАБОТЕ</w:t>
      </w:r>
    </w:p>
    <w:p w:rsidR="00AD593F" w:rsidRPr="002376F4" w:rsidRDefault="00AD593F" w:rsidP="009561D3">
      <w:pPr>
        <w:ind w:right="-61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6F4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Общий вывод:</w:t>
      </w:r>
      <w:r w:rsidRPr="002376F4">
        <w:rPr>
          <w:rFonts w:ascii="Times New Roman" w:hAnsi="Times New Roman" w:cs="Times New Roman"/>
          <w:sz w:val="28"/>
          <w:szCs w:val="28"/>
        </w:rPr>
        <w:t> </w:t>
      </w:r>
      <w:r w:rsidRPr="002376F4">
        <w:rPr>
          <w:rFonts w:ascii="Times New Roman" w:hAnsi="Times New Roman" w:cs="Times New Roman"/>
          <w:sz w:val="28"/>
          <w:szCs w:val="28"/>
          <w:lang w:val="ru-RU"/>
        </w:rPr>
        <w:t xml:space="preserve">результаты работы </w:t>
      </w:r>
      <w:r w:rsidR="0015419C" w:rsidRPr="002376F4">
        <w:rPr>
          <w:rFonts w:ascii="Times New Roman" w:hAnsi="Times New Roman" w:cs="Times New Roman"/>
          <w:sz w:val="28"/>
          <w:szCs w:val="28"/>
          <w:lang w:val="ru-RU"/>
        </w:rPr>
        <w:t>МБДОУ «</w:t>
      </w:r>
      <w:r w:rsidR="005139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«Детский сад </w:t>
      </w:r>
      <w:proofErr w:type="gramStart"/>
      <w:r w:rsidR="0051391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ст.Сысоевка»</w:t>
      </w:r>
      <w:r w:rsidR="004E2CD1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proofErr w:type="gramEnd"/>
      <w:r w:rsidR="004E2C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376F4">
        <w:rPr>
          <w:rFonts w:ascii="Times New Roman" w:hAnsi="Times New Roman" w:cs="Times New Roman"/>
          <w:sz w:val="28"/>
          <w:szCs w:val="28"/>
          <w:lang w:val="ru-RU"/>
        </w:rPr>
        <w:t>соответствуют требованиям государства, запросам родителей:</w:t>
      </w:r>
    </w:p>
    <w:p w:rsidR="00AD593F" w:rsidRPr="00AD593F" w:rsidRDefault="00AD593F" w:rsidP="0015419C">
      <w:pPr>
        <w:numPr>
          <w:ilvl w:val="0"/>
          <w:numId w:val="43"/>
        </w:numPr>
        <w:tabs>
          <w:tab w:val="clear" w:pos="720"/>
          <w:tab w:val="num" w:pos="426"/>
        </w:tabs>
        <w:ind w:left="0" w:right="-612" w:firstLine="4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2376F4">
        <w:rPr>
          <w:rFonts w:ascii="Times New Roman" w:hAnsi="Times New Roman" w:cs="Times New Roman"/>
          <w:sz w:val="28"/>
          <w:szCs w:val="28"/>
          <w:lang w:val="ru-RU"/>
        </w:rPr>
        <w:t>педагогическими</w:t>
      </w:r>
      <w:proofErr w:type="gramEnd"/>
      <w:r w:rsidRPr="002376F4">
        <w:rPr>
          <w:rFonts w:ascii="Times New Roman" w:hAnsi="Times New Roman" w:cs="Times New Roman"/>
          <w:sz w:val="28"/>
          <w:szCs w:val="28"/>
          <w:lang w:val="ru-RU"/>
        </w:rPr>
        <w:t xml:space="preserve"> работниками </w:t>
      </w:r>
      <w:r w:rsidR="0015419C" w:rsidRPr="002376F4">
        <w:rPr>
          <w:rFonts w:ascii="Times New Roman" w:hAnsi="Times New Roman" w:cs="Times New Roman"/>
          <w:sz w:val="28"/>
          <w:szCs w:val="28"/>
          <w:lang w:val="ru-RU"/>
        </w:rPr>
        <w:t xml:space="preserve">МБДОУ </w:t>
      </w:r>
      <w:r w:rsidR="005139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«Детский сад ст.Сысоевка» </w:t>
      </w:r>
      <w:r w:rsidRPr="002376F4">
        <w:rPr>
          <w:rFonts w:ascii="Times New Roman" w:hAnsi="Times New Roman" w:cs="Times New Roman"/>
          <w:sz w:val="28"/>
          <w:szCs w:val="28"/>
          <w:lang w:val="ru-RU"/>
        </w:rPr>
        <w:t xml:space="preserve">укомплектован </w:t>
      </w:r>
      <w:r w:rsidR="0015419C" w:rsidRPr="002376F4">
        <w:rPr>
          <w:rFonts w:ascii="Times New Roman" w:hAnsi="Times New Roman" w:cs="Times New Roman"/>
          <w:sz w:val="28"/>
          <w:szCs w:val="28"/>
          <w:lang w:val="ru-RU"/>
        </w:rPr>
        <w:t xml:space="preserve">на 90%. В детском саду 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вакантна дол</w:t>
      </w:r>
      <w:r w:rsidR="0051391F">
        <w:rPr>
          <w:rFonts w:ascii="Times New Roman" w:hAnsi="Times New Roman" w:cs="Times New Roman"/>
          <w:color w:val="000000"/>
          <w:sz w:val="28"/>
          <w:szCs w:val="28"/>
          <w:lang w:val="ru-RU"/>
        </w:rPr>
        <w:t>жность- воспитателя 0,5 ставки</w:t>
      </w: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AD593F" w:rsidRPr="00AD593F" w:rsidRDefault="00AD593F" w:rsidP="0015419C">
      <w:pPr>
        <w:numPr>
          <w:ilvl w:val="0"/>
          <w:numId w:val="43"/>
        </w:numPr>
        <w:tabs>
          <w:tab w:val="clear" w:pos="720"/>
          <w:tab w:val="num" w:pos="426"/>
        </w:tabs>
        <w:ind w:left="0" w:right="-612" w:firstLine="4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профессиональная</w:t>
      </w:r>
      <w:proofErr w:type="gramEnd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компетентность педагогических работников: на 2024 год </w:t>
      </w:r>
      <w:r w:rsidR="0051391F">
        <w:rPr>
          <w:rFonts w:ascii="Times New Roman" w:hAnsi="Times New Roman" w:cs="Times New Roman"/>
          <w:color w:val="000000"/>
          <w:sz w:val="28"/>
          <w:szCs w:val="28"/>
          <w:lang w:val="ru-RU"/>
        </w:rPr>
        <w:t>80</w:t>
      </w: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7263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% </w:t>
      </w: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педагогов от общего педагогического состава имеют квалификационную категорию, </w:t>
      </w:r>
      <w:r w:rsidR="0051391F">
        <w:rPr>
          <w:rFonts w:ascii="Times New Roman" w:hAnsi="Times New Roman" w:cs="Times New Roman"/>
          <w:color w:val="000000"/>
          <w:sz w:val="28"/>
          <w:szCs w:val="28"/>
          <w:lang w:val="ru-RU"/>
        </w:rPr>
        <w:t>80</w:t>
      </w:r>
      <w:r w:rsidR="00A7263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% </w:t>
      </w: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педагогов имеют высшее педагогическое образование;</w:t>
      </w:r>
    </w:p>
    <w:p w:rsidR="00AD593F" w:rsidRPr="00AD593F" w:rsidRDefault="00AD593F" w:rsidP="0015419C">
      <w:pPr>
        <w:numPr>
          <w:ilvl w:val="0"/>
          <w:numId w:val="43"/>
        </w:numPr>
        <w:tabs>
          <w:tab w:val="clear" w:pos="720"/>
          <w:tab w:val="num" w:pos="426"/>
        </w:tabs>
        <w:ind w:left="0" w:right="-612" w:firstLine="4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достаточное</w:t>
      </w:r>
      <w:proofErr w:type="gramEnd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усвоение обучающимися образовательной программы ДО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Разработаны и апробированы индивидуальные образовательные маршруты сопровождения детей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AD593F" w:rsidRPr="00AD593F" w:rsidRDefault="00AD593F" w:rsidP="0015419C">
      <w:pPr>
        <w:numPr>
          <w:ilvl w:val="0"/>
          <w:numId w:val="43"/>
        </w:numPr>
        <w:tabs>
          <w:tab w:val="clear" w:pos="720"/>
          <w:tab w:val="num" w:pos="426"/>
        </w:tabs>
        <w:ind w:left="0" w:right="-612" w:firstLine="4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значительно</w:t>
      </w:r>
      <w:proofErr w:type="gramEnd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улучшилась РППС: приобретены дидактические пособия, игры, </w:t>
      </w:r>
      <w:r w:rsidR="00081CFC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интерактивная доска, мягкие модули,</w:t>
      </w: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методическая литература</w:t>
      </w:r>
      <w:r w:rsidR="00081C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пр.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AD593F" w:rsidRPr="0015419C" w:rsidRDefault="00AD593F" w:rsidP="0015419C">
      <w:pPr>
        <w:numPr>
          <w:ilvl w:val="0"/>
          <w:numId w:val="43"/>
        </w:numPr>
        <w:tabs>
          <w:tab w:val="clear" w:pos="720"/>
          <w:tab w:val="num" w:pos="426"/>
        </w:tabs>
        <w:ind w:left="0" w:right="-612" w:firstLine="4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высокая</w:t>
      </w:r>
      <w:proofErr w:type="gramEnd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заинтересованность родителей воспитанников результатами воспитания и обучения детей, результатами деятельности детского сада </w:t>
      </w:r>
      <w:r w:rsidRP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Повысился процент участи</w:t>
      </w:r>
      <w:r w:rsidR="00081CFC">
        <w:rPr>
          <w:rFonts w:ascii="Times New Roman" w:hAnsi="Times New Roman" w:cs="Times New Roman"/>
          <w:color w:val="000000"/>
          <w:sz w:val="28"/>
          <w:szCs w:val="28"/>
          <w:lang w:val="ru-RU"/>
        </w:rPr>
        <w:t>я родителей в мероприятиях ДОО -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>83%</w:t>
      </w:r>
      <w:r w:rsidRP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AD593F" w:rsidRDefault="0051391F" w:rsidP="0015419C">
      <w:pPr>
        <w:numPr>
          <w:ilvl w:val="0"/>
          <w:numId w:val="43"/>
        </w:numPr>
        <w:tabs>
          <w:tab w:val="clear" w:pos="720"/>
          <w:tab w:val="num" w:pos="426"/>
        </w:tabs>
        <w:ind w:left="0" w:right="-612" w:firstLine="4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педагоги</w:t>
      </w:r>
      <w:r w:rsidR="004F4E2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МБДОУ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«Детский сад ст.Сысоевка» (100</w:t>
      </w:r>
      <w:r w:rsidR="00AD593F" w:rsidRPr="004F4E25">
        <w:rPr>
          <w:rFonts w:ascii="Times New Roman" w:hAnsi="Times New Roman" w:cs="Times New Roman"/>
          <w:color w:val="000000"/>
          <w:sz w:val="28"/>
          <w:szCs w:val="28"/>
          <w:lang w:val="ru-RU"/>
        </w:rPr>
        <w:t>%)</w:t>
      </w:r>
      <w:r w:rsidR="00AD593F" w:rsidRPr="00A7263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— активные участники творческих конкурсов различного уровня. </w:t>
      </w:r>
      <w:r w:rsidR="00A7263E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AD593F" w:rsidRPr="00A7263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аблюдается активное участие педагогических работников в методических мероприятиях различного уровня, трансляции опыта работы в муниципальной системе образования;</w:t>
      </w:r>
    </w:p>
    <w:p w:rsidR="00AD593F" w:rsidRPr="0015419C" w:rsidRDefault="0015419C" w:rsidP="00ED119D">
      <w:pPr>
        <w:numPr>
          <w:ilvl w:val="0"/>
          <w:numId w:val="43"/>
        </w:numPr>
        <w:tabs>
          <w:tab w:val="clear" w:pos="720"/>
          <w:tab w:val="num" w:pos="426"/>
        </w:tabs>
        <w:ind w:left="0" w:right="-612" w:firstLine="4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</w:t>
      </w:r>
      <w:proofErr w:type="gramEnd"/>
      <w:r w:rsidRP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нормотворчеству и ведению </w:t>
      </w:r>
      <w:proofErr w:type="spellStart"/>
      <w:r w:rsidRP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госпаблика</w:t>
      </w:r>
      <w:proofErr w:type="spellEnd"/>
      <w:r w:rsidRP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способствует соблюдению норм действующего законодательства и выполнена в полном объеме</w:t>
      </w:r>
      <w:r w:rsidR="00AD593F" w:rsidRP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AD593F" w:rsidRPr="0015419C" w:rsidRDefault="00AD593F" w:rsidP="0015419C">
      <w:pPr>
        <w:numPr>
          <w:ilvl w:val="0"/>
          <w:numId w:val="43"/>
        </w:numPr>
        <w:tabs>
          <w:tab w:val="clear" w:pos="720"/>
          <w:tab w:val="num" w:pos="426"/>
        </w:tabs>
        <w:ind w:left="0" w:right="-612"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требования пожарной безопасности и антитеррористической </w:t>
      </w:r>
      <w:r w:rsidRP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защищенности соблюдены полностью.</w:t>
      </w:r>
    </w:p>
    <w:p w:rsidR="00AD593F" w:rsidRPr="0015419C" w:rsidRDefault="0015419C" w:rsidP="0015419C">
      <w:pPr>
        <w:ind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</w:t>
      </w:r>
      <w:r w:rsidR="00AD593F" w:rsidRP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Наряду с качественными показателями развития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МБДОУ «</w:t>
      </w:r>
      <w:r w:rsidR="005139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«Детский сад ст.Сысоевка» </w:t>
      </w:r>
      <w:r w:rsidR="00AD593F" w:rsidRP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отмечаются и некоторые проблемы:</w:t>
      </w:r>
    </w:p>
    <w:p w:rsidR="00AD593F" w:rsidRPr="0015419C" w:rsidRDefault="00AD593F" w:rsidP="0015419C">
      <w:pPr>
        <w:numPr>
          <w:ilvl w:val="0"/>
          <w:numId w:val="44"/>
        </w:numPr>
        <w:tabs>
          <w:tab w:val="clear" w:pos="720"/>
        </w:tabs>
        <w:ind w:left="0" w:right="-612" w:firstLine="4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требуется</w:t>
      </w:r>
      <w:proofErr w:type="gramEnd"/>
      <w:r w:rsidRP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улучшение условий для организации прогулок детей (оборудование прогулочных участков в соответствии с требованиями санитарных правил);</w:t>
      </w:r>
    </w:p>
    <w:p w:rsidR="00AD593F" w:rsidRPr="0015419C" w:rsidRDefault="00AD593F" w:rsidP="0015419C">
      <w:pPr>
        <w:numPr>
          <w:ilvl w:val="0"/>
          <w:numId w:val="44"/>
        </w:numPr>
        <w:tabs>
          <w:tab w:val="clear" w:pos="720"/>
        </w:tabs>
        <w:ind w:left="0" w:right="-612"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требуется</w:t>
      </w:r>
      <w:proofErr w:type="gramEnd"/>
      <w:r w:rsidRP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улучшение материально-технического оснащения образовательного процесса: обеспечение каждого педагога рабочим местом, оснащенным ИКТ-технологиями, методическими пособиями в соответствии с ФГОС и ФОП ДО.</w:t>
      </w:r>
    </w:p>
    <w:p w:rsidR="00AD593F" w:rsidRPr="00AD593F" w:rsidRDefault="00AD593F" w:rsidP="0015419C">
      <w:pPr>
        <w:tabs>
          <w:tab w:val="left" w:pos="709"/>
        </w:tabs>
        <w:ind w:right="-61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2024/25 учебный год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исходя из проблем, которые выявили в ходе анализа, спроектировали задачи образовательной деятельности на новый учебный год:</w:t>
      </w:r>
    </w:p>
    <w:p w:rsidR="00AD593F" w:rsidRPr="00AD593F" w:rsidRDefault="00AD593F" w:rsidP="0015419C">
      <w:pPr>
        <w:numPr>
          <w:ilvl w:val="0"/>
          <w:numId w:val="45"/>
        </w:numPr>
        <w:tabs>
          <w:tab w:val="clear" w:pos="720"/>
          <w:tab w:val="num" w:pos="567"/>
        </w:tabs>
        <w:ind w:left="0" w:right="-612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развивать</w:t>
      </w:r>
      <w:proofErr w:type="gramEnd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материально-техническое обеспечение, РППС (паспорта РППС всех групп), </w:t>
      </w:r>
      <w:r w:rsidR="00081CF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продолжить закупку игрового оборудования</w:t>
      </w: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AD593F" w:rsidRPr="00AD593F" w:rsidRDefault="00AD593F" w:rsidP="0015419C">
      <w:pPr>
        <w:numPr>
          <w:ilvl w:val="0"/>
          <w:numId w:val="45"/>
        </w:numPr>
        <w:tabs>
          <w:tab w:val="clear" w:pos="720"/>
          <w:tab w:val="num" w:pos="567"/>
        </w:tabs>
        <w:ind w:left="0" w:right="-612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совершенствовать</w:t>
      </w:r>
      <w:proofErr w:type="gramEnd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модель физкультурно-оздоровительной работы;</w:t>
      </w:r>
    </w:p>
    <w:p w:rsidR="00AD593F" w:rsidRPr="00AD593F" w:rsidRDefault="00AD593F" w:rsidP="0015419C">
      <w:pPr>
        <w:numPr>
          <w:ilvl w:val="0"/>
          <w:numId w:val="45"/>
        </w:numPr>
        <w:tabs>
          <w:tab w:val="clear" w:pos="720"/>
          <w:tab w:val="num" w:pos="567"/>
        </w:tabs>
        <w:ind w:left="0" w:right="-612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организовать участие воспитанников и педагогов детского сада в конкурсах различного уровня;</w:t>
      </w:r>
    </w:p>
    <w:p w:rsidR="00AD593F" w:rsidRPr="00AD593F" w:rsidRDefault="004E2CD1" w:rsidP="0015419C">
      <w:pPr>
        <w:numPr>
          <w:ilvl w:val="0"/>
          <w:numId w:val="45"/>
        </w:numPr>
        <w:tabs>
          <w:tab w:val="clear" w:pos="720"/>
          <w:tab w:val="num" w:pos="567"/>
        </w:tabs>
        <w:ind w:left="0" w:right="-612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продолжать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создавать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МБДОУ </w:t>
      </w:r>
      <w:r w:rsidR="0051391F">
        <w:rPr>
          <w:rFonts w:ascii="Times New Roman" w:hAnsi="Times New Roman" w:cs="Times New Roman"/>
          <w:color w:val="000000"/>
          <w:sz w:val="28"/>
          <w:szCs w:val="28"/>
          <w:lang w:val="ru-RU"/>
        </w:rPr>
        <w:t>«Детский сад ст.Сысоевка»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D593F"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 для обеспечения интеллектуального развития детей старшего дошкольного возраста в условиях реализации ФГОС и ФОП ДО;</w:t>
      </w:r>
    </w:p>
    <w:p w:rsidR="00AD593F" w:rsidRPr="00AD593F" w:rsidRDefault="00AD593F" w:rsidP="0015419C">
      <w:pPr>
        <w:numPr>
          <w:ilvl w:val="0"/>
          <w:numId w:val="45"/>
        </w:numPr>
        <w:tabs>
          <w:tab w:val="clear" w:pos="720"/>
          <w:tab w:val="num" w:pos="567"/>
        </w:tabs>
        <w:ind w:left="0" w:right="-612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организовать</w:t>
      </w:r>
      <w:proofErr w:type="gramEnd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повышение профессиональной компетентности педагогов (аттестация, курсовая подготовка, сетевое взаимодействие, организация мастер-классов педагогов и участие в межрегиональных, муниципальных конкурсах);</w:t>
      </w:r>
    </w:p>
    <w:p w:rsidR="00AD593F" w:rsidRPr="00AD593F" w:rsidRDefault="00AD593F" w:rsidP="0015419C">
      <w:pPr>
        <w:numPr>
          <w:ilvl w:val="0"/>
          <w:numId w:val="45"/>
        </w:numPr>
        <w:tabs>
          <w:tab w:val="clear" w:pos="720"/>
          <w:tab w:val="num" w:pos="567"/>
        </w:tabs>
        <w:ind w:left="0" w:right="-612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организовать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реализацию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инновационной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D593F" w:rsidRPr="00AD593F" w:rsidRDefault="00AD593F" w:rsidP="0015419C">
      <w:pPr>
        <w:numPr>
          <w:ilvl w:val="0"/>
          <w:numId w:val="45"/>
        </w:numPr>
        <w:tabs>
          <w:tab w:val="clear" w:pos="720"/>
          <w:tab w:val="num" w:pos="567"/>
        </w:tabs>
        <w:ind w:left="0" w:right="-612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организовать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издательскую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деятельность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593F">
        <w:rPr>
          <w:rFonts w:ascii="Times New Roman" w:hAnsi="Times New Roman" w:cs="Times New Roman"/>
          <w:color w:val="000000"/>
          <w:sz w:val="28"/>
          <w:szCs w:val="28"/>
        </w:rPr>
        <w:t>педагогов</w:t>
      </w:r>
      <w:proofErr w:type="spellEnd"/>
      <w:r w:rsidRPr="00AD593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D593F" w:rsidRPr="00AD593F" w:rsidRDefault="00AD593F" w:rsidP="0015419C">
      <w:pPr>
        <w:numPr>
          <w:ilvl w:val="0"/>
          <w:numId w:val="45"/>
        </w:numPr>
        <w:tabs>
          <w:tab w:val="clear" w:pos="720"/>
          <w:tab w:val="num" w:pos="567"/>
        </w:tabs>
        <w:ind w:left="0" w:right="-612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организовать эффективные формы взаимодействия с семьей;</w:t>
      </w:r>
    </w:p>
    <w:p w:rsidR="00AD593F" w:rsidRPr="00AD593F" w:rsidRDefault="00AD593F" w:rsidP="0015419C">
      <w:pPr>
        <w:numPr>
          <w:ilvl w:val="0"/>
          <w:numId w:val="45"/>
        </w:numPr>
        <w:tabs>
          <w:tab w:val="clear" w:pos="720"/>
          <w:tab w:val="num" w:pos="567"/>
        </w:tabs>
        <w:ind w:left="0" w:right="-612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организовать</w:t>
      </w:r>
      <w:proofErr w:type="gramEnd"/>
      <w:r w:rsidRPr="00AD59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проведение открытых образовательных мероприятий с детьми с присутствием и непосредственным участием родителей воспитанников</w:t>
      </w:r>
      <w:r w:rsidR="0015419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D593F" w:rsidRPr="00035189" w:rsidRDefault="00AD593F" w:rsidP="004F4E25">
      <w:pPr>
        <w:ind w:left="420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990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73"/>
        <w:gridCol w:w="266"/>
        <w:gridCol w:w="266"/>
        <w:gridCol w:w="1410"/>
        <w:gridCol w:w="1988"/>
      </w:tblGrid>
      <w:tr w:rsidR="00AD593F" w:rsidRPr="00AD593F" w:rsidTr="004E2CD1">
        <w:tc>
          <w:tcPr>
            <w:tcW w:w="59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93F" w:rsidRPr="00AD593F" w:rsidRDefault="00AD593F" w:rsidP="009561D3">
            <w:pPr>
              <w:ind w:right="-6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D5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</w:t>
            </w:r>
            <w:proofErr w:type="spellEnd"/>
            <w:r w:rsidRPr="00AD5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</w:t>
            </w:r>
            <w:proofErr w:type="spellEnd"/>
          </w:p>
        </w:tc>
        <w:tc>
          <w:tcPr>
            <w:tcW w:w="2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93F" w:rsidRPr="00AD593F" w:rsidRDefault="00AD593F" w:rsidP="009561D3">
            <w:pPr>
              <w:ind w:left="75" w:right="-6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93F" w:rsidRPr="00AD593F" w:rsidRDefault="00AD593F" w:rsidP="009561D3">
            <w:pPr>
              <w:ind w:left="75" w:right="-6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93F" w:rsidRPr="00AD593F" w:rsidRDefault="00AD593F" w:rsidP="009561D3">
            <w:pPr>
              <w:ind w:right="-6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5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28.05.2024</w:t>
            </w:r>
          </w:p>
        </w:tc>
        <w:tc>
          <w:tcPr>
            <w:tcW w:w="19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93F" w:rsidRPr="00AD593F" w:rsidRDefault="00AD593F" w:rsidP="009561D3">
            <w:pPr>
              <w:ind w:left="75" w:right="-6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5419C" w:rsidRPr="00AD593F" w:rsidTr="004E2CD1">
        <w:tc>
          <w:tcPr>
            <w:tcW w:w="59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19C" w:rsidRPr="00AD593F" w:rsidRDefault="0015419C" w:rsidP="009561D3">
            <w:pPr>
              <w:ind w:right="-6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19C" w:rsidRPr="00AD593F" w:rsidRDefault="0015419C" w:rsidP="009561D3">
            <w:pPr>
              <w:ind w:right="-6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19C" w:rsidRPr="00AD593F" w:rsidRDefault="0015419C" w:rsidP="009561D3">
            <w:pPr>
              <w:ind w:right="-6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19C" w:rsidRPr="00AD593F" w:rsidRDefault="0015419C" w:rsidP="009561D3">
            <w:pPr>
              <w:ind w:right="-6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19C" w:rsidRDefault="0015419C" w:rsidP="009561D3">
            <w:pPr>
              <w:ind w:right="-6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D593F" w:rsidRPr="00AD593F" w:rsidTr="004E2CD1">
        <w:tc>
          <w:tcPr>
            <w:tcW w:w="59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93F" w:rsidRPr="00AD593F" w:rsidRDefault="004E2CD1" w:rsidP="009561D3">
            <w:pPr>
              <w:ind w:right="-6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составила</w:t>
            </w:r>
            <w:proofErr w:type="spellEnd"/>
          </w:p>
        </w:tc>
        <w:tc>
          <w:tcPr>
            <w:tcW w:w="2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93F" w:rsidRPr="00AD593F" w:rsidRDefault="00AD593F" w:rsidP="009561D3">
            <w:pPr>
              <w:ind w:left="75" w:right="-6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93F" w:rsidRPr="00AD593F" w:rsidRDefault="00AD593F" w:rsidP="009561D3">
            <w:pPr>
              <w:ind w:left="75" w:right="-6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93F" w:rsidRPr="00AD593F" w:rsidRDefault="00AD593F" w:rsidP="009561D3">
            <w:pPr>
              <w:ind w:left="75" w:right="-6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93F" w:rsidRPr="00AD593F" w:rsidRDefault="00AD593F" w:rsidP="009561D3">
            <w:pPr>
              <w:ind w:left="75" w:right="-6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593F" w:rsidRPr="00AD593F" w:rsidTr="004E2CD1">
        <w:tc>
          <w:tcPr>
            <w:tcW w:w="59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CD1" w:rsidRDefault="00AD593F" w:rsidP="0015419C">
            <w:pPr>
              <w:ind w:right="-6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41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Заведующий </w:t>
            </w:r>
            <w:r w:rsidR="004E2CD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МБДОУ</w:t>
            </w:r>
          </w:p>
          <w:p w:rsidR="00AD593F" w:rsidRPr="0015419C" w:rsidRDefault="004E2CD1" w:rsidP="0015419C">
            <w:pPr>
              <w:ind w:right="-6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«Детский сад ст.Сысоевка</w:t>
            </w:r>
            <w:r w:rsidR="001541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2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93F" w:rsidRPr="0015419C" w:rsidRDefault="00AD593F" w:rsidP="009561D3">
            <w:pPr>
              <w:ind w:right="-61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93F" w:rsidRPr="0015419C" w:rsidRDefault="00AD593F" w:rsidP="009561D3">
            <w:pPr>
              <w:ind w:right="-61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93F" w:rsidRPr="0015419C" w:rsidRDefault="00AD593F" w:rsidP="009561D3">
            <w:pPr>
              <w:ind w:right="-6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93F" w:rsidRPr="0015419C" w:rsidRDefault="004E2CD1" w:rsidP="009561D3">
            <w:pPr>
              <w:ind w:right="-6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Т.И.Рудникова</w:t>
            </w:r>
            <w:proofErr w:type="spellEnd"/>
          </w:p>
        </w:tc>
      </w:tr>
    </w:tbl>
    <w:p w:rsidR="00AD593F" w:rsidRPr="00AD593F" w:rsidRDefault="00AD593F" w:rsidP="009561D3">
      <w:pPr>
        <w:ind w:right="-612"/>
        <w:jc w:val="both"/>
        <w:rPr>
          <w:rFonts w:ascii="Times New Roman" w:hAnsi="Times New Roman" w:cs="Times New Roman"/>
          <w:sz w:val="28"/>
          <w:szCs w:val="28"/>
        </w:rPr>
      </w:pPr>
    </w:p>
    <w:p w:rsidR="00205CBC" w:rsidRPr="00AD593F" w:rsidRDefault="00205CBC" w:rsidP="009561D3">
      <w:pPr>
        <w:ind w:right="-612"/>
        <w:jc w:val="both"/>
        <w:rPr>
          <w:rFonts w:ascii="Times New Roman" w:hAnsi="Times New Roman" w:cs="Times New Roman"/>
          <w:sz w:val="28"/>
          <w:szCs w:val="28"/>
        </w:rPr>
      </w:pPr>
    </w:p>
    <w:sectPr w:rsidR="00205CBC" w:rsidRPr="00AD593F" w:rsidSect="002376F4">
      <w:pgSz w:w="11907" w:h="16839"/>
      <w:pgMar w:top="851" w:right="1440" w:bottom="1276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F66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25D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3F42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4609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A71F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FB4C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4653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7">
    <w:nsid w:val="144B2F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0272A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E40FB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7076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B649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B440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E438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5F67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9607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E769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E179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1262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037A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7216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2260F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A800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E664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920D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AE18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C957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1B69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D81E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1626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C558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1E516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84525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A9559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213E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0001C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5501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9F766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9E2F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B518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EA56E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E86B69"/>
    <w:multiLevelType w:val="hybridMultilevel"/>
    <w:tmpl w:val="3E107AD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2">
    <w:nsid w:val="712F6B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3DB68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6167D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E8E74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6"/>
  </w:num>
  <w:num w:numId="3">
    <w:abstractNumId w:val="7"/>
  </w:num>
  <w:num w:numId="4">
    <w:abstractNumId w:val="28"/>
  </w:num>
  <w:num w:numId="5">
    <w:abstractNumId w:val="24"/>
  </w:num>
  <w:num w:numId="6">
    <w:abstractNumId w:val="30"/>
  </w:num>
  <w:num w:numId="7">
    <w:abstractNumId w:val="34"/>
  </w:num>
  <w:num w:numId="8">
    <w:abstractNumId w:val="20"/>
  </w:num>
  <w:num w:numId="9">
    <w:abstractNumId w:val="37"/>
  </w:num>
  <w:num w:numId="10">
    <w:abstractNumId w:val="31"/>
  </w:num>
  <w:num w:numId="11">
    <w:abstractNumId w:val="5"/>
  </w:num>
  <w:num w:numId="12">
    <w:abstractNumId w:val="35"/>
  </w:num>
  <w:num w:numId="13">
    <w:abstractNumId w:val="12"/>
  </w:num>
  <w:num w:numId="14">
    <w:abstractNumId w:val="44"/>
  </w:num>
  <w:num w:numId="15">
    <w:abstractNumId w:val="6"/>
  </w:num>
  <w:num w:numId="16">
    <w:abstractNumId w:val="9"/>
  </w:num>
  <w:num w:numId="17">
    <w:abstractNumId w:val="45"/>
  </w:num>
  <w:num w:numId="18">
    <w:abstractNumId w:val="14"/>
  </w:num>
  <w:num w:numId="19">
    <w:abstractNumId w:val="33"/>
  </w:num>
  <w:num w:numId="20">
    <w:abstractNumId w:val="39"/>
  </w:num>
  <w:num w:numId="21">
    <w:abstractNumId w:val="10"/>
  </w:num>
  <w:num w:numId="22">
    <w:abstractNumId w:val="15"/>
  </w:num>
  <w:num w:numId="23">
    <w:abstractNumId w:val="8"/>
  </w:num>
  <w:num w:numId="24">
    <w:abstractNumId w:val="4"/>
  </w:num>
  <w:num w:numId="25">
    <w:abstractNumId w:val="1"/>
  </w:num>
  <w:num w:numId="26">
    <w:abstractNumId w:val="22"/>
  </w:num>
  <w:num w:numId="27">
    <w:abstractNumId w:val="11"/>
  </w:num>
  <w:num w:numId="28">
    <w:abstractNumId w:val="26"/>
  </w:num>
  <w:num w:numId="29">
    <w:abstractNumId w:val="43"/>
  </w:num>
  <w:num w:numId="30">
    <w:abstractNumId w:val="42"/>
  </w:num>
  <w:num w:numId="31">
    <w:abstractNumId w:val="23"/>
  </w:num>
  <w:num w:numId="32">
    <w:abstractNumId w:val="27"/>
  </w:num>
  <w:num w:numId="33">
    <w:abstractNumId w:val="16"/>
  </w:num>
  <w:num w:numId="34">
    <w:abstractNumId w:val="2"/>
  </w:num>
  <w:num w:numId="35">
    <w:abstractNumId w:val="29"/>
  </w:num>
  <w:num w:numId="36">
    <w:abstractNumId w:val="17"/>
  </w:num>
  <w:num w:numId="37">
    <w:abstractNumId w:val="19"/>
  </w:num>
  <w:num w:numId="38">
    <w:abstractNumId w:val="3"/>
  </w:num>
  <w:num w:numId="39">
    <w:abstractNumId w:val="13"/>
  </w:num>
  <w:num w:numId="40">
    <w:abstractNumId w:val="32"/>
  </w:num>
  <w:num w:numId="41">
    <w:abstractNumId w:val="38"/>
  </w:num>
  <w:num w:numId="42">
    <w:abstractNumId w:val="18"/>
  </w:num>
  <w:num w:numId="43">
    <w:abstractNumId w:val="0"/>
  </w:num>
  <w:num w:numId="44">
    <w:abstractNumId w:val="40"/>
  </w:num>
  <w:num w:numId="45">
    <w:abstractNumId w:val="25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4F"/>
    <w:rsid w:val="0000494E"/>
    <w:rsid w:val="00035189"/>
    <w:rsid w:val="00041690"/>
    <w:rsid w:val="000723CD"/>
    <w:rsid w:val="00081CFC"/>
    <w:rsid w:val="000F45C7"/>
    <w:rsid w:val="0015419C"/>
    <w:rsid w:val="001D087C"/>
    <w:rsid w:val="001D3E08"/>
    <w:rsid w:val="001E0343"/>
    <w:rsid w:val="00205CBC"/>
    <w:rsid w:val="00231B7C"/>
    <w:rsid w:val="002376F4"/>
    <w:rsid w:val="002539AE"/>
    <w:rsid w:val="00272F86"/>
    <w:rsid w:val="002F75E3"/>
    <w:rsid w:val="00342657"/>
    <w:rsid w:val="00346CF3"/>
    <w:rsid w:val="003608D1"/>
    <w:rsid w:val="004502BE"/>
    <w:rsid w:val="00483D21"/>
    <w:rsid w:val="004D5587"/>
    <w:rsid w:val="004D56E9"/>
    <w:rsid w:val="004E2CD1"/>
    <w:rsid w:val="004F4E25"/>
    <w:rsid w:val="0051391F"/>
    <w:rsid w:val="00561AE3"/>
    <w:rsid w:val="005641C4"/>
    <w:rsid w:val="00570907"/>
    <w:rsid w:val="00582911"/>
    <w:rsid w:val="00594CDC"/>
    <w:rsid w:val="00606AD6"/>
    <w:rsid w:val="006341CE"/>
    <w:rsid w:val="0066774B"/>
    <w:rsid w:val="00696AE3"/>
    <w:rsid w:val="006C4188"/>
    <w:rsid w:val="0075184F"/>
    <w:rsid w:val="00777B81"/>
    <w:rsid w:val="007C66FA"/>
    <w:rsid w:val="00837C5A"/>
    <w:rsid w:val="00920D95"/>
    <w:rsid w:val="009561D3"/>
    <w:rsid w:val="00993AAC"/>
    <w:rsid w:val="009D3D70"/>
    <w:rsid w:val="00A70738"/>
    <w:rsid w:val="00A7263E"/>
    <w:rsid w:val="00AD593F"/>
    <w:rsid w:val="00AE2A37"/>
    <w:rsid w:val="00AE686E"/>
    <w:rsid w:val="00B73800"/>
    <w:rsid w:val="00BD56AF"/>
    <w:rsid w:val="00BE7874"/>
    <w:rsid w:val="00C40F06"/>
    <w:rsid w:val="00D536CA"/>
    <w:rsid w:val="00D936F5"/>
    <w:rsid w:val="00DB10A5"/>
    <w:rsid w:val="00E11D1D"/>
    <w:rsid w:val="00E455AE"/>
    <w:rsid w:val="00E7132A"/>
    <w:rsid w:val="00ED119D"/>
    <w:rsid w:val="00F12BDD"/>
    <w:rsid w:val="00F27AD2"/>
    <w:rsid w:val="00F37DF1"/>
    <w:rsid w:val="00F55531"/>
    <w:rsid w:val="00F73C7B"/>
    <w:rsid w:val="00F9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8E97EA-732B-4AA7-9AB3-4B003160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93F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93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93F"/>
    <w:rPr>
      <w:rFonts w:ascii="Tahoma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041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72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AD458-8759-451B-8CBB-49C86C1BF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5679</Words>
  <Characters>32374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ADMIN</cp:lastModifiedBy>
  <cp:revision>2</cp:revision>
  <cp:lastPrinted>2024-06-24T03:19:00Z</cp:lastPrinted>
  <dcterms:created xsi:type="dcterms:W3CDTF">2024-12-04T05:51:00Z</dcterms:created>
  <dcterms:modified xsi:type="dcterms:W3CDTF">2024-12-04T05:51:00Z</dcterms:modified>
</cp:coreProperties>
</file>