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98" w:rsidRPr="00F2227D" w:rsidRDefault="00524D98" w:rsidP="00524D98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F2227D">
        <w:rPr>
          <w:rFonts w:ascii="Times New Roman" w:hAnsi="Times New Roman" w:cs="Times New Roman"/>
          <w:sz w:val="28"/>
          <w:szCs w:val="28"/>
        </w:rPr>
        <w:t>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</w:p>
    <w:p w:rsidR="00524D98" w:rsidRPr="00F2227D" w:rsidRDefault="00524D98" w:rsidP="00524D98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524D98" w:rsidRPr="00F2227D" w:rsidRDefault="00524D98" w:rsidP="00524D98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родителя (законного представителя) ребенка;</w:t>
      </w:r>
    </w:p>
    <w:p w:rsidR="00524D98" w:rsidRPr="00F2227D" w:rsidRDefault="00524D98" w:rsidP="00524D98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страховое свидетельство обязательного пенсионного страхования ребенка (при его наличии);</w:t>
      </w:r>
    </w:p>
    <w:p w:rsidR="00A46A0F" w:rsidRDefault="00524D98" w:rsidP="00524D98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справка об обучении по основной образовательной программе в организации, осуществляющей образовательную деятельность, расположенной на территории Хасанского муниципального района;</w:t>
      </w:r>
    </w:p>
    <w:p w:rsidR="00F2227D" w:rsidRDefault="00F2227D" w:rsidP="00524D98">
      <w:pPr>
        <w:rPr>
          <w:rFonts w:ascii="Times New Roman" w:hAnsi="Times New Roman" w:cs="Times New Roman"/>
          <w:sz w:val="28"/>
          <w:szCs w:val="28"/>
        </w:rPr>
      </w:pPr>
    </w:p>
    <w:p w:rsidR="00F2227D" w:rsidRDefault="00F2227D" w:rsidP="00524D98">
      <w:pPr>
        <w:rPr>
          <w:rFonts w:ascii="Times New Roman" w:hAnsi="Times New Roman" w:cs="Times New Roman"/>
          <w:sz w:val="28"/>
          <w:szCs w:val="28"/>
        </w:rPr>
      </w:pPr>
    </w:p>
    <w:p w:rsidR="00F2227D" w:rsidRDefault="00F2227D" w:rsidP="00524D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227D" w:rsidRDefault="00F2227D" w:rsidP="00524D98">
      <w:pPr>
        <w:rPr>
          <w:rFonts w:ascii="Times New Roman" w:hAnsi="Times New Roman" w:cs="Times New Roman"/>
          <w:sz w:val="28"/>
          <w:szCs w:val="28"/>
        </w:rPr>
      </w:pPr>
    </w:p>
    <w:p w:rsidR="00F2227D" w:rsidRPr="00F2227D" w:rsidRDefault="00F2227D" w:rsidP="00F2227D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>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</w:p>
    <w:p w:rsidR="00F2227D" w:rsidRPr="00F2227D" w:rsidRDefault="00F2227D" w:rsidP="00F2227D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F2227D" w:rsidRPr="00F2227D" w:rsidRDefault="00F2227D" w:rsidP="00F2227D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родителя (законного представителя) ребенка;</w:t>
      </w:r>
    </w:p>
    <w:p w:rsidR="00F2227D" w:rsidRPr="00F2227D" w:rsidRDefault="00F2227D" w:rsidP="00F2227D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страховое свидетельство обязательного пенсионного страхования ребенка (при его наличии);</w:t>
      </w:r>
    </w:p>
    <w:p w:rsidR="00F2227D" w:rsidRPr="00F2227D" w:rsidRDefault="00F2227D" w:rsidP="00F2227D">
      <w:pPr>
        <w:rPr>
          <w:rFonts w:ascii="Times New Roman" w:hAnsi="Times New Roman" w:cs="Times New Roman"/>
          <w:sz w:val="28"/>
          <w:szCs w:val="28"/>
        </w:rPr>
      </w:pPr>
      <w:r w:rsidRPr="00F2227D">
        <w:rPr>
          <w:rFonts w:ascii="Times New Roman" w:hAnsi="Times New Roman" w:cs="Times New Roman"/>
          <w:sz w:val="28"/>
          <w:szCs w:val="28"/>
        </w:rPr>
        <w:tab/>
        <w:t>справка об обучении по основной образовательной программе в организации, осуществляющей образовательную деятельность, расположенной на территории Хасанского муниципального района;</w:t>
      </w:r>
    </w:p>
    <w:p w:rsidR="00F2227D" w:rsidRPr="00F2227D" w:rsidRDefault="00F2227D" w:rsidP="00524D98">
      <w:pPr>
        <w:rPr>
          <w:rFonts w:ascii="Times New Roman" w:hAnsi="Times New Roman" w:cs="Times New Roman"/>
          <w:sz w:val="28"/>
          <w:szCs w:val="28"/>
        </w:rPr>
      </w:pPr>
    </w:p>
    <w:sectPr w:rsidR="00F2227D" w:rsidRPr="00F2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98"/>
    <w:rsid w:val="00524D98"/>
    <w:rsid w:val="00A14159"/>
    <w:rsid w:val="00A46A0F"/>
    <w:rsid w:val="00F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5B96"/>
  <w15:chartTrackingRefBased/>
  <w15:docId w15:val="{8C2B4068-0D94-4C86-8068-F7E4900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2021-08-27T00:45:00Z</cp:lastPrinted>
  <dcterms:created xsi:type="dcterms:W3CDTF">2021-08-28T09:09:00Z</dcterms:created>
  <dcterms:modified xsi:type="dcterms:W3CDTF">2021-08-28T09:09:00Z</dcterms:modified>
</cp:coreProperties>
</file>