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500" w:rsidRDefault="00164500" w:rsidP="00A00268">
      <w:pPr>
        <w:widowControl/>
        <w:spacing w:line="276" w:lineRule="auto"/>
        <w:rPr>
          <w:rFonts w:eastAsiaTheme="minorHAnsi"/>
          <w:b/>
          <w:bCs/>
          <w:color w:val="000000"/>
          <w:sz w:val="24"/>
          <w:szCs w:val="24"/>
          <w:lang w:eastAsia="en-US"/>
        </w:rPr>
      </w:pPr>
    </w:p>
    <w:p w:rsidR="00164500" w:rsidRPr="00A00268" w:rsidRDefault="00A00268" w:rsidP="00A00268">
      <w:pPr>
        <w:pStyle w:val="a3"/>
        <w:ind w:left="-567"/>
      </w:pPr>
      <w:r>
        <w:rPr>
          <w:noProof/>
        </w:rPr>
        <w:drawing>
          <wp:inline distT="0" distB="0" distL="0" distR="0" wp14:anchorId="2C585DCC" wp14:editId="71C58E27">
            <wp:extent cx="6431280" cy="8843390"/>
            <wp:effectExtent l="0" t="0" r="7620" b="0"/>
            <wp:docPr id="2" name="Рисунок 2"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3246" cy="8859844"/>
                    </a:xfrm>
                    <a:prstGeom prst="rect">
                      <a:avLst/>
                    </a:prstGeom>
                    <a:noFill/>
                    <a:ln>
                      <a:noFill/>
                    </a:ln>
                  </pic:spPr>
                </pic:pic>
              </a:graphicData>
            </a:graphic>
          </wp:inline>
        </w:drawing>
      </w:r>
      <w:bookmarkStart w:id="0" w:name="_GoBack"/>
      <w:bookmarkEnd w:id="0"/>
    </w:p>
    <w:p w:rsidR="00164500" w:rsidRPr="00A37930" w:rsidRDefault="00164500" w:rsidP="00164500">
      <w:pPr>
        <w:widowControl/>
        <w:spacing w:line="276" w:lineRule="auto"/>
        <w:rPr>
          <w:rFonts w:eastAsiaTheme="minorHAnsi"/>
          <w:b/>
          <w:bCs/>
          <w:color w:val="000000"/>
          <w:sz w:val="24"/>
          <w:szCs w:val="24"/>
          <w:lang w:eastAsia="en-US"/>
        </w:rPr>
      </w:pPr>
    </w:p>
    <w:p w:rsidR="00164500" w:rsidRPr="00A37930" w:rsidRDefault="00164500" w:rsidP="00164500">
      <w:pPr>
        <w:widowControl/>
        <w:spacing w:line="276" w:lineRule="auto"/>
        <w:jc w:val="center"/>
        <w:rPr>
          <w:rFonts w:eastAsiaTheme="minorHAnsi"/>
          <w:color w:val="000000"/>
          <w:sz w:val="24"/>
          <w:szCs w:val="24"/>
          <w:lang w:eastAsia="en-US"/>
        </w:rPr>
      </w:pPr>
      <w:r w:rsidRPr="00A37930">
        <w:rPr>
          <w:rFonts w:eastAsiaTheme="minorHAnsi"/>
          <w:b/>
          <w:bCs/>
          <w:color w:val="000000"/>
          <w:sz w:val="24"/>
          <w:szCs w:val="24"/>
          <w:lang w:eastAsia="en-US"/>
        </w:rPr>
        <w:t>Правила внутреннего трудового распорядка</w:t>
      </w:r>
    </w:p>
    <w:p w:rsidR="00164500" w:rsidRPr="00A37930" w:rsidRDefault="00164500" w:rsidP="00164500">
      <w:pPr>
        <w:widowControl/>
        <w:spacing w:line="276" w:lineRule="auto"/>
        <w:jc w:val="center"/>
        <w:rPr>
          <w:rFonts w:eastAsiaTheme="minorHAnsi"/>
          <w:b/>
          <w:bCs/>
          <w:color w:val="000000"/>
          <w:sz w:val="24"/>
          <w:szCs w:val="24"/>
          <w:lang w:eastAsia="en-US"/>
        </w:rPr>
      </w:pPr>
      <w:r w:rsidRPr="00A37930">
        <w:rPr>
          <w:rFonts w:eastAsiaTheme="minorHAnsi"/>
          <w:b/>
          <w:bCs/>
          <w:color w:val="000000"/>
          <w:sz w:val="24"/>
          <w:szCs w:val="24"/>
          <w:lang w:eastAsia="en-US"/>
        </w:rPr>
        <w:t>муниципального бюджетного дошкольного образовательного учреждения «Центр развития ребенка – детский сад «</w:t>
      </w:r>
      <w:r>
        <w:rPr>
          <w:rFonts w:eastAsiaTheme="minorHAnsi"/>
          <w:color w:val="000000"/>
          <w:sz w:val="24"/>
          <w:szCs w:val="24"/>
          <w:lang w:eastAsia="en-US"/>
        </w:rPr>
        <w:t>Парус</w:t>
      </w:r>
      <w:r w:rsidRPr="00A37930">
        <w:rPr>
          <w:rFonts w:eastAsiaTheme="minorHAnsi"/>
          <w:b/>
          <w:bCs/>
          <w:color w:val="000000"/>
          <w:sz w:val="24"/>
          <w:szCs w:val="24"/>
          <w:lang w:eastAsia="en-US"/>
        </w:rPr>
        <w:t xml:space="preserve">» </w:t>
      </w:r>
      <w:proofErr w:type="spellStart"/>
      <w:r w:rsidRPr="00A37930">
        <w:rPr>
          <w:rFonts w:eastAsiaTheme="minorHAnsi"/>
          <w:b/>
          <w:bCs/>
          <w:color w:val="000000"/>
          <w:sz w:val="24"/>
          <w:szCs w:val="24"/>
          <w:lang w:eastAsia="en-US"/>
        </w:rPr>
        <w:t>пгт</w:t>
      </w:r>
      <w:proofErr w:type="spellEnd"/>
      <w:r w:rsidRPr="00A37930">
        <w:rPr>
          <w:rFonts w:eastAsiaTheme="minorHAnsi"/>
          <w:b/>
          <w:bCs/>
          <w:color w:val="000000"/>
          <w:sz w:val="24"/>
          <w:szCs w:val="24"/>
          <w:lang w:eastAsia="en-US"/>
        </w:rPr>
        <w:t xml:space="preserve"> Славянка </w:t>
      </w:r>
      <w:proofErr w:type="spellStart"/>
      <w:r>
        <w:rPr>
          <w:rFonts w:eastAsiaTheme="minorHAnsi"/>
          <w:b/>
          <w:bCs/>
          <w:color w:val="000000"/>
          <w:sz w:val="24"/>
          <w:szCs w:val="24"/>
          <w:lang w:eastAsia="en-US"/>
        </w:rPr>
        <w:t>Хасанского</w:t>
      </w:r>
      <w:proofErr w:type="spellEnd"/>
      <w:r>
        <w:rPr>
          <w:rFonts w:eastAsiaTheme="minorHAnsi"/>
          <w:b/>
          <w:bCs/>
          <w:color w:val="000000"/>
          <w:sz w:val="24"/>
          <w:szCs w:val="24"/>
          <w:lang w:eastAsia="en-US"/>
        </w:rPr>
        <w:t xml:space="preserve"> муниципального округа</w:t>
      </w:r>
    </w:p>
    <w:p w:rsidR="00164500" w:rsidRDefault="00164500" w:rsidP="00523AF8">
      <w:pPr>
        <w:spacing w:line="276" w:lineRule="auto"/>
        <w:jc w:val="both"/>
        <w:rPr>
          <w:b/>
          <w:bCs/>
          <w:color w:val="000000"/>
          <w:sz w:val="24"/>
          <w:szCs w:val="24"/>
        </w:rPr>
      </w:pPr>
    </w:p>
    <w:p w:rsidR="00164500" w:rsidRDefault="00164500" w:rsidP="00523AF8">
      <w:pPr>
        <w:spacing w:line="276" w:lineRule="auto"/>
        <w:jc w:val="both"/>
        <w:rPr>
          <w:b/>
          <w:bCs/>
          <w:color w:val="000000"/>
          <w:sz w:val="24"/>
          <w:szCs w:val="24"/>
        </w:rPr>
      </w:pPr>
    </w:p>
    <w:p w:rsidR="00523AF8" w:rsidRPr="00A37930" w:rsidRDefault="00523AF8" w:rsidP="00523AF8">
      <w:pPr>
        <w:spacing w:line="276" w:lineRule="auto"/>
        <w:jc w:val="both"/>
        <w:rPr>
          <w:color w:val="000000"/>
          <w:sz w:val="24"/>
          <w:szCs w:val="24"/>
        </w:rPr>
      </w:pPr>
      <w:r w:rsidRPr="00A37930">
        <w:rPr>
          <w:b/>
          <w:bCs/>
          <w:color w:val="000000"/>
          <w:sz w:val="24"/>
          <w:szCs w:val="24"/>
        </w:rPr>
        <w:t>1. Общие положения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«Об образовании в Российской Федерации» № 273-ФЗ 29 декабря 2012 года (далее - ФЗ «Об образовании»), другими федеральными законами и иными нормативными правовыми актами, содержащими нормы трудового права.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 Правила внутреннего трудового распорядка (далее - Правила)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523AF8" w:rsidRPr="00A37930" w:rsidRDefault="00523AF8" w:rsidP="00523AF8">
      <w:pPr>
        <w:widowControl/>
        <w:spacing w:line="276" w:lineRule="auto"/>
        <w:jc w:val="both"/>
        <w:rPr>
          <w:rFonts w:eastAsiaTheme="minorHAnsi"/>
          <w:bCs/>
          <w:color w:val="000000"/>
          <w:sz w:val="24"/>
          <w:szCs w:val="24"/>
          <w:lang w:eastAsia="en-US"/>
        </w:rPr>
      </w:pPr>
      <w:r w:rsidRPr="00A37930">
        <w:rPr>
          <w:color w:val="000000"/>
          <w:sz w:val="24"/>
          <w:szCs w:val="24"/>
        </w:rPr>
        <w:t xml:space="preserve">1.4. Настоящие Правила являются обязательными для всех работников </w:t>
      </w:r>
      <w:r w:rsidRPr="00A37930">
        <w:rPr>
          <w:rFonts w:eastAsiaTheme="minorHAnsi"/>
          <w:bCs/>
          <w:color w:val="000000"/>
          <w:sz w:val="24"/>
          <w:szCs w:val="24"/>
          <w:lang w:eastAsia="en-US"/>
        </w:rPr>
        <w:t>муниципального бюджетного дошкольного образовательного учреждения «Центр развития ребенка – детский сад «</w:t>
      </w:r>
      <w:r>
        <w:rPr>
          <w:rFonts w:eastAsiaTheme="minorHAnsi"/>
          <w:color w:val="000000"/>
          <w:sz w:val="24"/>
          <w:szCs w:val="24"/>
          <w:lang w:eastAsia="en-US"/>
        </w:rPr>
        <w:t>Парус</w:t>
      </w:r>
      <w:r w:rsidRPr="00A37930">
        <w:rPr>
          <w:rFonts w:eastAsiaTheme="minorHAnsi"/>
          <w:bCs/>
          <w:color w:val="000000"/>
          <w:sz w:val="24"/>
          <w:szCs w:val="24"/>
          <w:lang w:eastAsia="en-US"/>
        </w:rPr>
        <w:t xml:space="preserve">» </w:t>
      </w:r>
      <w:proofErr w:type="spellStart"/>
      <w:r w:rsidRPr="00A37930">
        <w:rPr>
          <w:rFonts w:eastAsiaTheme="minorHAnsi"/>
          <w:bCs/>
          <w:color w:val="000000"/>
          <w:sz w:val="24"/>
          <w:szCs w:val="24"/>
          <w:lang w:eastAsia="en-US"/>
        </w:rPr>
        <w:t>пгт</w:t>
      </w:r>
      <w:proofErr w:type="spellEnd"/>
      <w:r w:rsidRPr="00A37930">
        <w:rPr>
          <w:rFonts w:eastAsiaTheme="minorHAnsi"/>
          <w:bCs/>
          <w:color w:val="000000"/>
          <w:sz w:val="24"/>
          <w:szCs w:val="24"/>
          <w:lang w:eastAsia="en-US"/>
        </w:rPr>
        <w:t xml:space="preserve"> Славянка </w:t>
      </w:r>
      <w:proofErr w:type="spellStart"/>
      <w:r w:rsidRPr="00A37930">
        <w:rPr>
          <w:rFonts w:eastAsiaTheme="minorHAnsi"/>
          <w:bCs/>
          <w:color w:val="000000"/>
          <w:sz w:val="24"/>
          <w:szCs w:val="24"/>
          <w:lang w:eastAsia="en-US"/>
        </w:rPr>
        <w:t>Хасанского</w:t>
      </w:r>
      <w:proofErr w:type="spellEnd"/>
      <w:r w:rsidRPr="00A37930">
        <w:rPr>
          <w:rFonts w:eastAsiaTheme="minorHAnsi"/>
          <w:bCs/>
          <w:color w:val="000000"/>
          <w:sz w:val="24"/>
          <w:szCs w:val="24"/>
          <w:lang w:eastAsia="en-US"/>
        </w:rPr>
        <w:t xml:space="preserve"> муниципального </w:t>
      </w:r>
      <w:r>
        <w:rPr>
          <w:rFonts w:eastAsiaTheme="minorHAnsi"/>
          <w:bCs/>
          <w:color w:val="000000"/>
          <w:sz w:val="24"/>
          <w:szCs w:val="24"/>
          <w:lang w:eastAsia="en-US"/>
        </w:rPr>
        <w:t>округа</w:t>
      </w:r>
      <w:r w:rsidRPr="00A37930">
        <w:rPr>
          <w:rFonts w:eastAsiaTheme="minorHAnsi"/>
          <w:bCs/>
          <w:color w:val="000000"/>
          <w:sz w:val="24"/>
          <w:szCs w:val="24"/>
          <w:lang w:eastAsia="en-US"/>
        </w:rPr>
        <w:t xml:space="preserve"> (далее – МБДОУ «</w:t>
      </w:r>
      <w:r>
        <w:rPr>
          <w:rFonts w:eastAsiaTheme="minorHAnsi"/>
          <w:color w:val="000000"/>
          <w:sz w:val="24"/>
          <w:szCs w:val="24"/>
          <w:lang w:eastAsia="en-US"/>
        </w:rPr>
        <w:t>Парус</w:t>
      </w:r>
      <w:r w:rsidRPr="00A37930">
        <w:rPr>
          <w:rFonts w:eastAsiaTheme="minorHAnsi"/>
          <w:bCs/>
          <w:color w:val="000000"/>
          <w:sz w:val="24"/>
          <w:szCs w:val="24"/>
          <w:lang w:eastAsia="en-US"/>
        </w:rPr>
        <w:t xml:space="preserve">» </w:t>
      </w:r>
      <w:proofErr w:type="spellStart"/>
      <w:r w:rsidRPr="00A37930">
        <w:rPr>
          <w:rFonts w:eastAsiaTheme="minorHAnsi"/>
          <w:bCs/>
          <w:color w:val="000000"/>
          <w:sz w:val="24"/>
          <w:szCs w:val="24"/>
          <w:lang w:eastAsia="en-US"/>
        </w:rPr>
        <w:t>пгт</w:t>
      </w:r>
      <w:proofErr w:type="spellEnd"/>
      <w:r w:rsidRPr="00A37930">
        <w:rPr>
          <w:rFonts w:eastAsiaTheme="minorHAnsi"/>
          <w:bCs/>
          <w:color w:val="000000"/>
          <w:sz w:val="24"/>
          <w:szCs w:val="24"/>
          <w:lang w:eastAsia="en-US"/>
        </w:rPr>
        <w:t xml:space="preserve"> Славянка)</w:t>
      </w:r>
    </w:p>
    <w:p w:rsidR="00523AF8" w:rsidRPr="00A37930" w:rsidRDefault="00523AF8" w:rsidP="00523AF8">
      <w:pPr>
        <w:widowControl/>
        <w:spacing w:line="276" w:lineRule="auto"/>
        <w:jc w:val="both"/>
        <w:rPr>
          <w:color w:val="000000"/>
          <w:sz w:val="24"/>
          <w:szCs w:val="24"/>
        </w:rPr>
      </w:pPr>
      <w:r w:rsidRPr="00A37930">
        <w:rPr>
          <w:rFonts w:eastAsiaTheme="minorHAnsi"/>
          <w:bCs/>
          <w:color w:val="000000"/>
          <w:sz w:val="24"/>
          <w:szCs w:val="24"/>
          <w:lang w:eastAsia="en-US"/>
        </w:rPr>
        <w:t xml:space="preserve">1.5. </w:t>
      </w:r>
      <w:r w:rsidRPr="00A37930">
        <w:rPr>
          <w:rFonts w:eastAsiaTheme="minorHAnsi"/>
          <w:color w:val="000000"/>
          <w:sz w:val="24"/>
          <w:szCs w:val="24"/>
          <w:lang w:eastAsia="en-US"/>
        </w:rPr>
        <w:t xml:space="preserve">Правила утверждаются работодателем с </w:t>
      </w:r>
      <w:proofErr w:type="gramStart"/>
      <w:r w:rsidRPr="00A37930">
        <w:rPr>
          <w:rFonts w:eastAsiaTheme="minorHAnsi"/>
          <w:color w:val="000000"/>
          <w:sz w:val="24"/>
          <w:szCs w:val="24"/>
          <w:lang w:eastAsia="en-US"/>
        </w:rPr>
        <w:t>установленном  ТК</w:t>
      </w:r>
      <w:proofErr w:type="gramEnd"/>
      <w:r w:rsidRPr="00A37930">
        <w:rPr>
          <w:rFonts w:eastAsiaTheme="minorHAnsi"/>
          <w:color w:val="000000"/>
          <w:sz w:val="24"/>
          <w:szCs w:val="24"/>
          <w:lang w:eastAsia="en-US"/>
        </w:rPr>
        <w:t xml:space="preserve"> РФ для принятия локальных нормативных актов.</w:t>
      </w:r>
    </w:p>
    <w:p w:rsidR="00523AF8" w:rsidRPr="00A37930" w:rsidRDefault="00523AF8" w:rsidP="00523AF8">
      <w:pPr>
        <w:widowControl/>
        <w:spacing w:line="276" w:lineRule="auto"/>
        <w:jc w:val="both"/>
        <w:rPr>
          <w:color w:val="000000"/>
          <w:sz w:val="24"/>
          <w:szCs w:val="24"/>
        </w:rPr>
      </w:pPr>
      <w:r w:rsidRPr="00A37930">
        <w:rPr>
          <w:rFonts w:eastAsiaTheme="minorHAnsi"/>
          <w:color w:val="000000"/>
          <w:sz w:val="24"/>
          <w:szCs w:val="24"/>
          <w:lang w:eastAsia="en-US"/>
        </w:rPr>
        <w:t xml:space="preserve">1.6. </w:t>
      </w:r>
      <w:r w:rsidRPr="00A37930">
        <w:rPr>
          <w:color w:val="000000"/>
          <w:sz w:val="24"/>
          <w:szCs w:val="24"/>
        </w:rPr>
        <w:t>С настоящими Правилами должны быть ознакомлены все работники организации, включая принимаемых на работу</w:t>
      </w:r>
    </w:p>
    <w:p w:rsidR="00523AF8" w:rsidRPr="00A37930" w:rsidRDefault="00523AF8" w:rsidP="00523AF8">
      <w:pPr>
        <w:spacing w:line="276" w:lineRule="auto"/>
        <w:jc w:val="both"/>
        <w:rPr>
          <w:color w:val="000000"/>
          <w:sz w:val="24"/>
          <w:szCs w:val="24"/>
        </w:rPr>
      </w:pPr>
      <w:r w:rsidRPr="00A37930">
        <w:rPr>
          <w:color w:val="000000"/>
          <w:sz w:val="24"/>
          <w:szCs w:val="24"/>
        </w:rPr>
        <w:t>1.7. Настоящие Правила вступают в силу с </w:t>
      </w:r>
      <w:r>
        <w:rPr>
          <w:color w:val="000000"/>
          <w:sz w:val="24"/>
          <w:szCs w:val="24"/>
        </w:rPr>
        <w:t xml:space="preserve">--- </w:t>
      </w:r>
      <w:r w:rsidRPr="00A37930">
        <w:rPr>
          <w:color w:val="000000"/>
          <w:sz w:val="24"/>
          <w:szCs w:val="24"/>
        </w:rPr>
        <w:t xml:space="preserve"> февраля </w:t>
      </w:r>
      <w:r w:rsidR="00D3147F">
        <w:rPr>
          <w:color w:val="000000"/>
          <w:sz w:val="24"/>
          <w:szCs w:val="24"/>
          <w:u w:val="single"/>
        </w:rPr>
        <w:t xml:space="preserve">20   </w:t>
      </w:r>
      <w:r>
        <w:rPr>
          <w:color w:val="000000"/>
          <w:sz w:val="24"/>
          <w:szCs w:val="24"/>
          <w:u w:val="single"/>
        </w:rPr>
        <w:t xml:space="preserve"> </w:t>
      </w:r>
      <w:r>
        <w:rPr>
          <w:color w:val="000000"/>
          <w:sz w:val="24"/>
          <w:szCs w:val="24"/>
        </w:rPr>
        <w:t xml:space="preserve"> </w:t>
      </w:r>
      <w:r w:rsidRPr="00A37930">
        <w:rPr>
          <w:color w:val="000000"/>
          <w:sz w:val="24"/>
          <w:szCs w:val="24"/>
        </w:rPr>
        <w:t xml:space="preserve"> года и действуют бессрочно до принятия новых Правил.</w:t>
      </w:r>
    </w:p>
    <w:p w:rsidR="00523AF8" w:rsidRPr="00A37930" w:rsidRDefault="00523AF8" w:rsidP="00523AF8">
      <w:pPr>
        <w:spacing w:line="276" w:lineRule="auto"/>
        <w:jc w:val="both"/>
        <w:rPr>
          <w:color w:val="000000"/>
          <w:sz w:val="24"/>
          <w:szCs w:val="24"/>
        </w:rPr>
      </w:pPr>
      <w:r w:rsidRPr="00A37930">
        <w:rPr>
          <w:b/>
          <w:bCs/>
          <w:color w:val="000000"/>
          <w:sz w:val="24"/>
          <w:szCs w:val="24"/>
        </w:rPr>
        <w:t>2. Порядок приема, перевода и увольнения работников</w:t>
      </w:r>
    </w:p>
    <w:p w:rsidR="00523AF8" w:rsidRPr="00A37930" w:rsidRDefault="00523AF8" w:rsidP="00523AF8">
      <w:pPr>
        <w:spacing w:line="276" w:lineRule="auto"/>
        <w:jc w:val="both"/>
        <w:rPr>
          <w:color w:val="000000"/>
          <w:sz w:val="24"/>
          <w:szCs w:val="24"/>
        </w:rPr>
      </w:pPr>
      <w:r w:rsidRPr="00A37930">
        <w:rPr>
          <w:color w:val="000000"/>
          <w:sz w:val="24"/>
          <w:szCs w:val="24"/>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w:t>
      </w:r>
    </w:p>
    <w:p w:rsidR="00523AF8" w:rsidRPr="00A37930" w:rsidRDefault="00523AF8" w:rsidP="00523AF8">
      <w:pPr>
        <w:spacing w:line="276" w:lineRule="auto"/>
        <w:jc w:val="both"/>
        <w:rPr>
          <w:rFonts w:eastAsiaTheme="minorHAnsi"/>
          <w:sz w:val="24"/>
          <w:szCs w:val="24"/>
          <w:lang w:eastAsia="en-US"/>
        </w:rPr>
      </w:pPr>
      <w:r w:rsidRPr="00A37930">
        <w:rPr>
          <w:color w:val="000000"/>
          <w:sz w:val="24"/>
          <w:szCs w:val="24"/>
        </w:rPr>
        <w:t xml:space="preserve">2.2. </w:t>
      </w:r>
      <w:r w:rsidRPr="00A37930">
        <w:rPr>
          <w:color w:val="212529"/>
          <w:sz w:val="24"/>
          <w:szCs w:val="24"/>
          <w:shd w:val="clear" w:color="auto" w:fill="FFFFFF"/>
        </w:rPr>
        <w:t>В соответствии с требованиями ч.1 </w:t>
      </w:r>
      <w:hyperlink r:id="rId6" w:tgtFrame="_blank" w:history="1">
        <w:r w:rsidRPr="00A37930">
          <w:rPr>
            <w:rStyle w:val="a4"/>
            <w:color w:val="339CD3"/>
            <w:sz w:val="24"/>
            <w:szCs w:val="24"/>
            <w:shd w:val="clear" w:color="auto" w:fill="FFFFFF"/>
          </w:rPr>
          <w:t>статьи 65 Трудового кодекса РФ</w:t>
        </w:r>
      </w:hyperlink>
      <w:r w:rsidRPr="00A37930">
        <w:rPr>
          <w:color w:val="212529"/>
          <w:sz w:val="24"/>
          <w:szCs w:val="24"/>
          <w:shd w:val="clear" w:color="auto" w:fill="FFFFFF"/>
        </w:rPr>
        <w:t xml:space="preserve"> при заключении трудового договора лицо, поступающее на работу, обязано предъявить работодателю: </w:t>
      </w:r>
    </w:p>
    <w:p w:rsidR="00523AF8" w:rsidRPr="00A37930" w:rsidRDefault="00523AF8" w:rsidP="00523AF8">
      <w:pPr>
        <w:widowControl/>
        <w:numPr>
          <w:ilvl w:val="0"/>
          <w:numId w:val="2"/>
        </w:numPr>
        <w:autoSpaceDE/>
        <w:autoSpaceDN/>
        <w:adjustRightInd/>
        <w:spacing w:before="100" w:beforeAutospacing="1" w:after="100" w:afterAutospacing="1" w:line="276" w:lineRule="auto"/>
        <w:jc w:val="both"/>
        <w:rPr>
          <w:sz w:val="24"/>
          <w:szCs w:val="24"/>
        </w:rPr>
      </w:pPr>
      <w:r w:rsidRPr="00A37930">
        <w:rPr>
          <w:sz w:val="24"/>
          <w:szCs w:val="24"/>
        </w:rPr>
        <w:t>паспорт или иной документ, удостоверяющий личность;</w:t>
      </w:r>
    </w:p>
    <w:p w:rsidR="00523AF8" w:rsidRPr="00A37930" w:rsidRDefault="00523AF8" w:rsidP="00523AF8">
      <w:pPr>
        <w:widowControl/>
        <w:numPr>
          <w:ilvl w:val="0"/>
          <w:numId w:val="2"/>
        </w:numPr>
        <w:autoSpaceDE/>
        <w:autoSpaceDN/>
        <w:adjustRightInd/>
        <w:spacing w:before="100" w:beforeAutospacing="1" w:after="100" w:afterAutospacing="1" w:line="276" w:lineRule="auto"/>
        <w:jc w:val="both"/>
        <w:rPr>
          <w:sz w:val="24"/>
          <w:szCs w:val="24"/>
        </w:rPr>
      </w:pPr>
      <w:r w:rsidRPr="00A37930">
        <w:rPr>
          <w:sz w:val="24"/>
          <w:szCs w:val="24"/>
        </w:rPr>
        <w:t>трудовую книжку и (или) сведения о трудовой деятельности, за исключением случаев, если это его первое место работы или детский сад принимает совместителя (совместитель предъявляет сведения о трудовой деятельности, если отказался от ведения трудовой книжки в бумажной форме по основному месту работы).</w:t>
      </w:r>
    </w:p>
    <w:p w:rsidR="00523AF8" w:rsidRPr="00A37930" w:rsidRDefault="00523AF8" w:rsidP="00523AF8">
      <w:pPr>
        <w:widowControl/>
        <w:autoSpaceDE/>
        <w:autoSpaceDN/>
        <w:adjustRightInd/>
        <w:spacing w:before="100" w:beforeAutospacing="1" w:after="100" w:afterAutospacing="1" w:line="276" w:lineRule="auto"/>
        <w:ind w:left="360"/>
        <w:jc w:val="both"/>
        <w:rPr>
          <w:sz w:val="24"/>
          <w:szCs w:val="24"/>
        </w:rPr>
      </w:pPr>
      <w:r w:rsidRPr="00A37930">
        <w:rPr>
          <w:sz w:val="24"/>
          <w:szCs w:val="24"/>
        </w:rPr>
        <w:t xml:space="preserve">Если новый работник отказался от ведения бумажной трудовой книжки, предъявил только форму  сведения трудовой деятельности  СТД-Р, сведений в которой недостаточно для того, </w:t>
      </w:r>
      <w:r w:rsidRPr="00A37930">
        <w:rPr>
          <w:sz w:val="24"/>
          <w:szCs w:val="24"/>
        </w:rPr>
        <w:lastRenderedPageBreak/>
        <w:t>чтобы сделать вывод о его квалификации и опыте или посчитать страховой стаж для начисления пособий, специалист по кадрам вправе запросить у работника бумажную трудовую книжку, чтобы получить эту информацию и вернуть книжку работнику, или форму СТД-ПФР. </w:t>
      </w:r>
    </w:p>
    <w:p w:rsidR="00523AF8" w:rsidRPr="00A37930" w:rsidRDefault="00523AF8" w:rsidP="00523AF8">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rsidR="00523AF8" w:rsidRPr="00A37930" w:rsidRDefault="00523AF8" w:rsidP="00523AF8">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 xml:space="preserve">документы воинского учета (для военнообязанных и лиц, подлежащих призыву на военную службу); </w:t>
      </w:r>
    </w:p>
    <w:p w:rsidR="00523AF8" w:rsidRPr="00A37930" w:rsidRDefault="00523AF8" w:rsidP="00523AF8">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 отдельных случаях);</w:t>
      </w:r>
    </w:p>
    <w:p w:rsidR="00523AF8" w:rsidRPr="00A37930" w:rsidRDefault="00523AF8" w:rsidP="00523AF8">
      <w:pPr>
        <w:widowControl/>
        <w:numPr>
          <w:ilvl w:val="0"/>
          <w:numId w:val="1"/>
        </w:numPr>
        <w:shd w:val="clear" w:color="auto" w:fill="FFFFFF"/>
        <w:autoSpaceDE/>
        <w:autoSpaceDN/>
        <w:adjustRightInd/>
        <w:spacing w:before="165" w:after="100" w:afterAutospacing="1" w:line="276" w:lineRule="auto"/>
        <w:jc w:val="both"/>
        <w:rPr>
          <w:color w:val="333333"/>
          <w:sz w:val="24"/>
          <w:szCs w:val="24"/>
        </w:rPr>
      </w:pPr>
      <w:r w:rsidRPr="00A37930">
        <w:rPr>
          <w:color w:val="333333"/>
          <w:sz w:val="24"/>
          <w:szCs w:val="24"/>
        </w:rPr>
        <w:t>документ об образовании, квалификации или наличии специальных знаний (при поступлении на работу, которая требует специальных знаний или специальной подготовки).</w:t>
      </w:r>
    </w:p>
    <w:p w:rsidR="00523AF8" w:rsidRPr="00A37930" w:rsidRDefault="00523AF8" w:rsidP="00523AF8">
      <w:pPr>
        <w:pStyle w:val="a5"/>
        <w:widowControl/>
        <w:numPr>
          <w:ilvl w:val="0"/>
          <w:numId w:val="1"/>
        </w:numPr>
        <w:spacing w:line="276" w:lineRule="auto"/>
        <w:jc w:val="both"/>
        <w:rPr>
          <w:rFonts w:eastAsiaTheme="minorHAnsi"/>
          <w:color w:val="000000"/>
          <w:sz w:val="24"/>
          <w:szCs w:val="24"/>
          <w:lang w:eastAsia="en-US"/>
        </w:rPr>
      </w:pPr>
      <w:r w:rsidRPr="00A37930">
        <w:rPr>
          <w:sz w:val="24"/>
          <w:szCs w:val="24"/>
        </w:rPr>
        <w:t>Лица, поступающие на работу в МБДОУ «</w:t>
      </w:r>
      <w:r>
        <w:rPr>
          <w:rFonts w:eastAsiaTheme="minorHAnsi"/>
          <w:color w:val="000000"/>
          <w:sz w:val="24"/>
          <w:szCs w:val="24"/>
          <w:lang w:eastAsia="en-US"/>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 обязаны также предоставить личную медицинскую книжку, содержащую сведения об отсутствии противопоказаний по состоянию здоровья для работы в образовательном учреждении (ч. 1 ст. 213 ТК РФ)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523AF8" w:rsidRPr="00A37930" w:rsidRDefault="00523AF8" w:rsidP="00523AF8">
      <w:pPr>
        <w:pStyle w:val="Default"/>
        <w:spacing w:line="276" w:lineRule="auto"/>
        <w:ind w:firstLine="708"/>
        <w:jc w:val="both"/>
      </w:pP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2.3. Прием педагогических работников на работу производится с учетом требований, предусмотренных ст.331 ТК РФ и ст.46 ФЗ «Об образовании».</w:t>
      </w:r>
    </w:p>
    <w:p w:rsidR="00523AF8" w:rsidRPr="00A37930" w:rsidRDefault="00523AF8" w:rsidP="00523AF8">
      <w:pPr>
        <w:spacing w:line="276" w:lineRule="auto"/>
        <w:jc w:val="both"/>
        <w:rPr>
          <w:color w:val="000000"/>
          <w:sz w:val="24"/>
          <w:szCs w:val="24"/>
        </w:rPr>
      </w:pPr>
      <w:r w:rsidRPr="00A37930">
        <w:rPr>
          <w:b/>
          <w:i/>
          <w:color w:val="000000"/>
          <w:sz w:val="24"/>
          <w:szCs w:val="24"/>
        </w:rPr>
        <w:t>2.4. Прием на работу</w:t>
      </w:r>
      <w:r w:rsidRPr="00A37930">
        <w:rPr>
          <w:color w:val="000000"/>
          <w:sz w:val="24"/>
          <w:szCs w:val="24"/>
        </w:rPr>
        <w:t xml:space="preserve"> в </w:t>
      </w:r>
      <w:r w:rsidRPr="00A37930">
        <w:rPr>
          <w:sz w:val="24"/>
          <w:szCs w:val="24"/>
        </w:rPr>
        <w:t>МБДОУ «</w:t>
      </w:r>
      <w:r>
        <w:rPr>
          <w:rFonts w:eastAsiaTheme="minorHAnsi"/>
          <w:color w:val="000000"/>
          <w:sz w:val="24"/>
          <w:szCs w:val="24"/>
          <w:lang w:eastAsia="en-US"/>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w:t>
      </w:r>
      <w:r w:rsidRPr="00A37930">
        <w:rPr>
          <w:color w:val="000000"/>
          <w:sz w:val="24"/>
          <w:szCs w:val="24"/>
        </w:rPr>
        <w:t xml:space="preserve"> осуществляется с прохождением срока испытания продолжительностью до трех месяцев, </w:t>
      </w:r>
      <w:r w:rsidRPr="00A37930">
        <w:rPr>
          <w:rFonts w:eastAsiaTheme="minorHAnsi"/>
          <w:color w:val="000000"/>
          <w:sz w:val="24"/>
          <w:szCs w:val="24"/>
          <w:lang w:eastAsia="en-US"/>
        </w:rPr>
        <w:t>для руководите</w:t>
      </w:r>
      <w:r w:rsidR="00613F02">
        <w:rPr>
          <w:rFonts w:eastAsiaTheme="minorHAnsi"/>
          <w:color w:val="000000"/>
          <w:sz w:val="24"/>
          <w:szCs w:val="24"/>
          <w:lang w:eastAsia="en-US"/>
        </w:rPr>
        <w:t>ля учреждения, его заместителей</w:t>
      </w:r>
      <w:r w:rsidRPr="00A37930">
        <w:rPr>
          <w:rFonts w:eastAsiaTheme="minorHAnsi"/>
          <w:color w:val="000000"/>
          <w:sz w:val="24"/>
          <w:szCs w:val="24"/>
          <w:lang w:eastAsia="en-US"/>
        </w:rPr>
        <w:t xml:space="preserve"> - не более шести месяцев, </w:t>
      </w:r>
      <w:r w:rsidRPr="00A37930">
        <w:rPr>
          <w:color w:val="000000"/>
          <w:sz w:val="24"/>
          <w:szCs w:val="24"/>
        </w:rPr>
        <w:t>с целью проверки соответствия работника поручаемой работе. При заключении трудового договора на срок от двух до шести месяцев испытание не может превышать двух недель.</w:t>
      </w:r>
    </w:p>
    <w:p w:rsidR="00523AF8" w:rsidRPr="00A37930" w:rsidRDefault="00523AF8" w:rsidP="00523AF8">
      <w:pPr>
        <w:spacing w:line="276" w:lineRule="auto"/>
        <w:jc w:val="both"/>
        <w:rPr>
          <w:color w:val="000000"/>
          <w:sz w:val="24"/>
          <w:szCs w:val="24"/>
        </w:rPr>
      </w:pPr>
      <w:r w:rsidRPr="00A37930">
        <w:rPr>
          <w:color w:val="000000"/>
          <w:sz w:val="24"/>
          <w:szCs w:val="24"/>
        </w:rPr>
        <w:t>2.4.1. Условие об испытании должно быть прямо указано в трудовом договоре. В срок испытания не включаются периоды, когда работник фактически отсутствовал на работе.</w:t>
      </w:r>
    </w:p>
    <w:p w:rsidR="00523AF8" w:rsidRPr="00A37930" w:rsidRDefault="00523AF8" w:rsidP="00523AF8">
      <w:pPr>
        <w:spacing w:line="276" w:lineRule="auto"/>
        <w:jc w:val="both"/>
        <w:rPr>
          <w:color w:val="000000"/>
          <w:sz w:val="24"/>
          <w:szCs w:val="24"/>
        </w:rPr>
      </w:pPr>
      <w:r w:rsidRPr="00A37930">
        <w:rPr>
          <w:color w:val="000000"/>
          <w:sz w:val="24"/>
          <w:szCs w:val="24"/>
        </w:rPr>
        <w:t>2.4.2. Условие об испытании не применяется, если работнику в соответствии с Трудовым кодексом, иными федеральными законами нельзя устанавливать испытание при приеме на работу.</w:t>
      </w:r>
    </w:p>
    <w:p w:rsidR="00523AF8" w:rsidRPr="00A37930" w:rsidRDefault="00523AF8" w:rsidP="00523AF8">
      <w:pPr>
        <w:spacing w:line="276" w:lineRule="auto"/>
        <w:jc w:val="both"/>
        <w:rPr>
          <w:b/>
          <w:i/>
          <w:color w:val="000000"/>
          <w:sz w:val="24"/>
          <w:szCs w:val="24"/>
        </w:rPr>
      </w:pPr>
      <w:r w:rsidRPr="00A37930">
        <w:rPr>
          <w:b/>
          <w:i/>
          <w:color w:val="000000"/>
          <w:sz w:val="24"/>
          <w:szCs w:val="24"/>
        </w:rPr>
        <w:t>2.5.Трудовой договор:</w:t>
      </w:r>
    </w:p>
    <w:p w:rsidR="00523AF8" w:rsidRPr="00A37930" w:rsidRDefault="00523AF8" w:rsidP="00523AF8">
      <w:pPr>
        <w:spacing w:line="276" w:lineRule="auto"/>
        <w:jc w:val="both"/>
        <w:rPr>
          <w:color w:val="000000"/>
          <w:sz w:val="24"/>
          <w:szCs w:val="24"/>
        </w:rPr>
      </w:pPr>
      <w:r w:rsidRPr="00A37930">
        <w:rPr>
          <w:color w:val="000000"/>
          <w:sz w:val="24"/>
          <w:szCs w:val="24"/>
        </w:rPr>
        <w:t>2.5.1 Работодатель заключает трудовые договоры с работником на неопределенный срок, а в случаях, предусмотренных Трудовым кодексом,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иными федеральными законами.</w:t>
      </w:r>
    </w:p>
    <w:p w:rsidR="00523AF8" w:rsidRPr="00A37930" w:rsidRDefault="00523AF8" w:rsidP="00523AF8">
      <w:pPr>
        <w:spacing w:line="276" w:lineRule="auto"/>
        <w:jc w:val="both"/>
        <w:rPr>
          <w:color w:val="000000"/>
          <w:sz w:val="24"/>
          <w:szCs w:val="24"/>
        </w:rPr>
      </w:pPr>
      <w:r w:rsidRPr="00A37930">
        <w:rPr>
          <w:color w:val="000000"/>
          <w:sz w:val="24"/>
          <w:szCs w:val="24"/>
        </w:rPr>
        <w:t>2.5.2.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523AF8" w:rsidRPr="00A37930" w:rsidRDefault="00523AF8" w:rsidP="00523AF8">
      <w:pPr>
        <w:spacing w:line="276" w:lineRule="auto"/>
        <w:jc w:val="both"/>
        <w:rPr>
          <w:color w:val="000000"/>
          <w:sz w:val="24"/>
          <w:szCs w:val="24"/>
        </w:rPr>
      </w:pPr>
      <w:r w:rsidRPr="00A37930">
        <w:rPr>
          <w:color w:val="000000"/>
          <w:sz w:val="24"/>
          <w:szCs w:val="24"/>
        </w:rPr>
        <w:lastRenderedPageBreak/>
        <w:t>2.5.3. Трудовой договор вступает в силу со дня его подписания работником и работодателем, если иное не установлено Трудовым кодексом, 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523AF8" w:rsidRPr="00A37930" w:rsidRDefault="00523AF8" w:rsidP="00523AF8">
      <w:pPr>
        <w:spacing w:line="276" w:lineRule="auto"/>
        <w:jc w:val="both"/>
        <w:rPr>
          <w:color w:val="000000"/>
          <w:sz w:val="24"/>
          <w:szCs w:val="24"/>
        </w:rPr>
      </w:pPr>
      <w:r w:rsidRPr="00A37930">
        <w:rPr>
          <w:color w:val="000000"/>
          <w:sz w:val="24"/>
          <w:szCs w:val="24"/>
        </w:rPr>
        <w:t>2.5.4.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2.6. После оформления трудового договора заведующий МБДОУ «</w:t>
      </w:r>
      <w:r>
        <w:rPr>
          <w:rFonts w:eastAsiaTheme="minorHAnsi"/>
          <w:color w:val="000000"/>
          <w:sz w:val="24"/>
          <w:szCs w:val="24"/>
          <w:lang w:eastAsia="en-US"/>
        </w:rPr>
        <w:t>Парус</w:t>
      </w:r>
      <w:r w:rsidRPr="00A37930">
        <w:rPr>
          <w:rFonts w:eastAsiaTheme="minorHAnsi"/>
          <w:color w:val="000000"/>
          <w:sz w:val="24"/>
          <w:szCs w:val="24"/>
          <w:lang w:eastAsia="en-US"/>
        </w:rPr>
        <w:t xml:space="preserve">» </w:t>
      </w:r>
      <w:proofErr w:type="spellStart"/>
      <w:r w:rsidRPr="00A37930">
        <w:rPr>
          <w:rFonts w:eastAsiaTheme="minorHAnsi"/>
          <w:color w:val="000000"/>
          <w:sz w:val="24"/>
          <w:szCs w:val="24"/>
          <w:lang w:eastAsia="en-US"/>
        </w:rPr>
        <w:t>пгт</w:t>
      </w:r>
      <w:proofErr w:type="spellEnd"/>
      <w:r w:rsidRPr="00A37930">
        <w:rPr>
          <w:rFonts w:eastAsiaTheme="minorHAnsi"/>
          <w:color w:val="000000"/>
          <w:sz w:val="24"/>
          <w:szCs w:val="24"/>
          <w:lang w:eastAsia="en-US"/>
        </w:rPr>
        <w:t xml:space="preserve"> Славянка вправе издать на основании заключенного трудового договора приказ (распоряжение) о приеме на работу (статья 68 ТК РФ , № 377-ФЗ). Содержание приказа работодателя должно соответствовать условиям заключенного трудового договора.</w:t>
      </w:r>
    </w:p>
    <w:p w:rsidR="00523AF8" w:rsidRPr="00A37930" w:rsidRDefault="00523AF8" w:rsidP="00523AF8">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2.7. Трудовые книжки:</w:t>
      </w:r>
    </w:p>
    <w:p w:rsidR="00523AF8" w:rsidRPr="00A37930" w:rsidRDefault="00523AF8" w:rsidP="00523AF8">
      <w:pPr>
        <w:widowControl/>
        <w:spacing w:line="276" w:lineRule="auto"/>
        <w:jc w:val="both"/>
        <w:rPr>
          <w:sz w:val="24"/>
          <w:szCs w:val="24"/>
        </w:rPr>
      </w:pPr>
      <w:r w:rsidRPr="00A37930">
        <w:rPr>
          <w:sz w:val="24"/>
          <w:szCs w:val="24"/>
        </w:rPr>
        <w:t>2.7.1.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r w:rsidRPr="00A37930">
        <w:rPr>
          <w:rFonts w:eastAsiaTheme="minorHAnsi"/>
          <w:color w:val="000000"/>
          <w:sz w:val="24"/>
          <w:szCs w:val="24"/>
          <w:lang w:eastAsia="en-US"/>
        </w:rPr>
        <w:t xml:space="preserve"> Трудовые книжки работников хранятся в учреждении. Бланки трудовых книжек и вкладыши к ним хранятся как документы строгой отчетности.</w:t>
      </w:r>
    </w:p>
    <w:p w:rsidR="00523AF8" w:rsidRPr="00A37930" w:rsidRDefault="00523AF8" w:rsidP="00523AF8">
      <w:pPr>
        <w:widowControl/>
        <w:spacing w:line="276" w:lineRule="auto"/>
        <w:jc w:val="both"/>
        <w:rPr>
          <w:sz w:val="24"/>
          <w:szCs w:val="24"/>
        </w:rPr>
      </w:pPr>
      <w:r w:rsidRPr="00A37930">
        <w:rPr>
          <w:sz w:val="24"/>
          <w:szCs w:val="24"/>
        </w:rPr>
        <w:t xml:space="preserve">2.7.2. </w:t>
      </w:r>
      <w:r w:rsidRPr="00A37930">
        <w:rPr>
          <w:rFonts w:eastAsiaTheme="minorHAnsi"/>
          <w:color w:val="000000"/>
          <w:sz w:val="24"/>
          <w:szCs w:val="24"/>
          <w:lang w:eastAsia="en-US"/>
        </w:rPr>
        <w:t xml:space="preserve"> </w:t>
      </w:r>
      <w:r w:rsidRPr="00A37930">
        <w:rPr>
          <w:sz w:val="24"/>
          <w:szCs w:val="24"/>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Наименование должностей, профессий или специальностей и квалификационные требования к ним, вносимые в трудовую книжку, должны соответствовать наименованиям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Сведения  о взысканиях в трудовую книжку не вносятся, за исключением случаев, когда дисциплинарным взысканием является увольнение.</w:t>
      </w:r>
    </w:p>
    <w:p w:rsidR="00523AF8" w:rsidRPr="00A37930" w:rsidRDefault="00523AF8" w:rsidP="00523AF8">
      <w:pPr>
        <w:pStyle w:val="ConsPlusNormal"/>
        <w:spacing w:before="240" w:line="276" w:lineRule="auto"/>
        <w:jc w:val="both"/>
      </w:pPr>
      <w:r w:rsidRPr="00A37930">
        <w:t>2.7.3.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523AF8" w:rsidRPr="00A37930" w:rsidRDefault="00523AF8" w:rsidP="00523AF8">
      <w:pPr>
        <w:spacing w:line="276" w:lineRule="auto"/>
        <w:jc w:val="both"/>
        <w:rPr>
          <w:color w:val="000000"/>
          <w:sz w:val="24"/>
          <w:szCs w:val="24"/>
        </w:rPr>
      </w:pPr>
      <w:r w:rsidRPr="00A37930">
        <w:rPr>
          <w:color w:val="000000"/>
          <w:sz w:val="24"/>
          <w:szCs w:val="24"/>
        </w:rPr>
        <w:t>2.8. При поступлении работника на работу или переводе его в установленном порядке на другую работу работодатель обязан:</w:t>
      </w:r>
    </w:p>
    <w:p w:rsidR="00523AF8" w:rsidRPr="00A37930" w:rsidRDefault="00523AF8" w:rsidP="00523AF8">
      <w:pPr>
        <w:widowControl/>
        <w:numPr>
          <w:ilvl w:val="0"/>
          <w:numId w:val="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ознакомить его с порученной работой, условиями и оплатой труда, разъяснить работнику его права и обязанности;</w:t>
      </w:r>
    </w:p>
    <w:p w:rsidR="00523AF8" w:rsidRPr="00A37930" w:rsidRDefault="00523AF8" w:rsidP="00523AF8">
      <w:pPr>
        <w:widowControl/>
        <w:numPr>
          <w:ilvl w:val="0"/>
          <w:numId w:val="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ознакомить с настоящими Правилами и другими локальными нормативными актами;</w:t>
      </w:r>
    </w:p>
    <w:p w:rsidR="00523AF8" w:rsidRPr="00A37930" w:rsidRDefault="00523AF8" w:rsidP="00523AF8">
      <w:pPr>
        <w:widowControl/>
        <w:numPr>
          <w:ilvl w:val="0"/>
          <w:numId w:val="3"/>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провести инструктаж по технике безопасности, производственной санитарии, противопожарной охране и другим правилам охраны труда и по обязанности сохранения сведений, составляющих коммерческую тайну организации, и ответственности за ее разглашение или передачу другим лицам.</w:t>
      </w:r>
    </w:p>
    <w:p w:rsidR="00523AF8" w:rsidRPr="00A37930" w:rsidRDefault="00523AF8" w:rsidP="00523AF8">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2.9. Изменение условий трудового договора и перевод на другую работу:</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2.9.1.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Изменение условий (содержания) трудового договора возможно по следующим основаниям:</w:t>
      </w:r>
    </w:p>
    <w:p w:rsidR="00523AF8" w:rsidRPr="00A37930" w:rsidRDefault="00523AF8" w:rsidP="00523AF8">
      <w:pPr>
        <w:pStyle w:val="a5"/>
        <w:widowControl/>
        <w:numPr>
          <w:ilvl w:val="0"/>
          <w:numId w:val="39"/>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523AF8" w:rsidRPr="00A37930" w:rsidRDefault="00523AF8" w:rsidP="00523AF8">
      <w:pPr>
        <w:pStyle w:val="a5"/>
        <w:widowControl/>
        <w:numPr>
          <w:ilvl w:val="0"/>
          <w:numId w:val="39"/>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2.9.2.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К числу таких причин могут относиться:</w:t>
      </w:r>
    </w:p>
    <w:p w:rsidR="00523AF8" w:rsidRPr="00A37930" w:rsidRDefault="00523AF8" w:rsidP="00523AF8">
      <w:pPr>
        <w:pStyle w:val="a5"/>
        <w:widowControl/>
        <w:numPr>
          <w:ilvl w:val="0"/>
          <w:numId w:val="40"/>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реорганизация учреждения (слияние, присоединение, разделение, выделение, преобразование), а также внутренняя реорганизация в учреждении;</w:t>
      </w:r>
    </w:p>
    <w:p w:rsidR="00523AF8" w:rsidRPr="00A37930" w:rsidRDefault="00523AF8" w:rsidP="00523AF8">
      <w:pPr>
        <w:pStyle w:val="a5"/>
        <w:widowControl/>
        <w:numPr>
          <w:ilvl w:val="0"/>
          <w:numId w:val="40"/>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2.9.3.О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b/>
          <w:i/>
          <w:color w:val="000000"/>
          <w:sz w:val="24"/>
          <w:szCs w:val="24"/>
          <w:lang w:eastAsia="en-US"/>
        </w:rPr>
        <w:t>2.10. Перевод на другую работу - постоянное</w:t>
      </w:r>
      <w:r w:rsidRPr="00A37930">
        <w:rPr>
          <w:rFonts w:eastAsiaTheme="minorHAnsi"/>
          <w:color w:val="000000"/>
          <w:sz w:val="24"/>
          <w:szCs w:val="24"/>
          <w:lang w:eastAsia="en-US"/>
        </w:rPr>
        <w:t xml:space="preserve">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2.10.1.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2.10.2.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2.10.3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523AF8" w:rsidRPr="00A37930" w:rsidRDefault="00523AF8" w:rsidP="00523AF8">
      <w:pPr>
        <w:widowControl/>
        <w:spacing w:line="276" w:lineRule="auto"/>
        <w:ind w:firstLine="708"/>
        <w:jc w:val="both"/>
        <w:rPr>
          <w:sz w:val="24"/>
          <w:szCs w:val="24"/>
        </w:rPr>
      </w:pPr>
      <w:r w:rsidRPr="00A37930">
        <w:rPr>
          <w:rFonts w:eastAsiaTheme="minorHAnsi"/>
          <w:color w:val="000000"/>
          <w:sz w:val="24"/>
          <w:szCs w:val="24"/>
          <w:lang w:eastAsia="en-US"/>
        </w:rPr>
        <w:t>При этом перевод на работу, требующую более низкой квалификации, допускается только с письменного согласия работника.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2.10.4.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2.10.5.  Перевод работника на другую работу в соответствии с медицинским заключением производится в порядке, предусмотренном ст. ст. 73, 182, 254 ТК РФ.</w:t>
      </w:r>
    </w:p>
    <w:p w:rsidR="00523AF8" w:rsidRPr="00A37930" w:rsidRDefault="00523AF8" w:rsidP="00523AF8">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lastRenderedPageBreak/>
        <w:t>2.11. Отстранение от работы</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2.11.1. Работодатель обязан в соответствии со ст. 76 ТК РФ отстранить от работы (не допускать к работе) работника:</w:t>
      </w:r>
    </w:p>
    <w:p w:rsidR="00523AF8" w:rsidRPr="00A37930" w:rsidRDefault="00523AF8" w:rsidP="00523AF8">
      <w:pPr>
        <w:pStyle w:val="a5"/>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появившегося на работе в состоянии алкогольного, наркотического или иного токсического опьянения;</w:t>
      </w:r>
    </w:p>
    <w:p w:rsidR="00523AF8" w:rsidRPr="00A37930" w:rsidRDefault="00523AF8" w:rsidP="00523AF8">
      <w:pPr>
        <w:pStyle w:val="a5"/>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не прошедшего в установленном порядке обучение и проверку знаний и навыков в области охраны труда;</w:t>
      </w:r>
    </w:p>
    <w:p w:rsidR="00523AF8" w:rsidRPr="00A37930" w:rsidRDefault="00523AF8" w:rsidP="00523AF8">
      <w:pPr>
        <w:pStyle w:val="a5"/>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523AF8" w:rsidRPr="00A37930" w:rsidRDefault="00523AF8" w:rsidP="00523AF8">
      <w:pPr>
        <w:pStyle w:val="a5"/>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не прошедшего в установленном порядке обязательную вакцинацию, </w:t>
      </w:r>
      <w:r w:rsidRPr="00A37930">
        <w:rPr>
          <w:color w:val="22272F"/>
          <w:sz w:val="24"/>
          <w:szCs w:val="24"/>
        </w:rPr>
        <w:t>согласно Федерального закона от 30.03.1999 N 52-ФЗ "О санитарно-эпидемиологическом благополучии населения",  Федерального закона от 17.09.1998 N 157-ФЗ "Об иммунопрофилактике инфекционных болезней", </w:t>
      </w:r>
      <w:hyperlink r:id="rId7" w:anchor="/document/400342149/entry/1064" w:history="1"/>
      <w:r w:rsidRPr="00A37930">
        <w:rPr>
          <w:color w:val="22272F"/>
          <w:sz w:val="24"/>
          <w:szCs w:val="24"/>
        </w:rPr>
        <w:t> СанПиН 3.3686-21 "Санитарно-эпидемиологические требования по профилактике инфекционных болезней", </w:t>
      </w:r>
      <w:hyperlink r:id="rId8" w:anchor="/document/70647158/entry/0" w:history="1">
        <w:r w:rsidRPr="00A37930">
          <w:rPr>
            <w:rStyle w:val="a4"/>
            <w:color w:val="3272C0"/>
            <w:sz w:val="24"/>
            <w:szCs w:val="24"/>
          </w:rPr>
          <w:t>приказом</w:t>
        </w:r>
      </w:hyperlink>
      <w:r w:rsidRPr="00A37930">
        <w:rPr>
          <w:color w:val="22272F"/>
          <w:sz w:val="24"/>
          <w:szCs w:val="24"/>
        </w:rPr>
        <w:t> Минздрава России от 21.03.2014 N 125н "Об утверждении национального календаря профилактических прививок и календаря профилактических прививок по эпидемическим показаниям", П</w:t>
      </w:r>
      <w:r w:rsidRPr="00A37930">
        <w:rPr>
          <w:color w:val="000000"/>
          <w:sz w:val="24"/>
          <w:szCs w:val="24"/>
        </w:rPr>
        <w:t>остановления Главного государственного санитарного врача Приморского края</w:t>
      </w:r>
    </w:p>
    <w:p w:rsidR="00523AF8" w:rsidRPr="00A37930" w:rsidRDefault="00523AF8" w:rsidP="00523AF8">
      <w:pPr>
        <w:pStyle w:val="a5"/>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523AF8" w:rsidRPr="00A37930" w:rsidRDefault="00523AF8" w:rsidP="00523AF8">
      <w:pPr>
        <w:pStyle w:val="a5"/>
        <w:widowControl/>
        <w:numPr>
          <w:ilvl w:val="0"/>
          <w:numId w:val="5"/>
        </w:numPr>
        <w:spacing w:after="87" w:line="276" w:lineRule="auto"/>
        <w:jc w:val="both"/>
        <w:rPr>
          <w:rFonts w:eastAsiaTheme="minorHAnsi"/>
          <w:color w:val="000000"/>
          <w:sz w:val="24"/>
          <w:szCs w:val="24"/>
          <w:highlight w:val="yellow"/>
          <w:lang w:eastAsia="en-US"/>
        </w:rPr>
      </w:pPr>
      <w:r w:rsidRPr="00A37930">
        <w:rPr>
          <w:rFonts w:eastAsiaTheme="minorHAnsi"/>
          <w:color w:val="000000"/>
          <w:sz w:val="24"/>
          <w:szCs w:val="24"/>
          <w:lang w:eastAsia="en-US"/>
        </w:rPr>
        <w:t xml:space="preserve">работники, не использующие средства индивидуальной защиты, но обязанных их </w:t>
      </w:r>
      <w:r w:rsidRPr="00D3147F">
        <w:rPr>
          <w:rFonts w:eastAsiaTheme="minorHAnsi"/>
          <w:color w:val="000000"/>
          <w:sz w:val="24"/>
          <w:szCs w:val="24"/>
          <w:lang w:eastAsia="en-US"/>
        </w:rPr>
        <w:t>использовать в связи с работой на вредных или в особых температурных условиях на период до того, пока они не начнут использовать средства индивидуальной</w:t>
      </w:r>
      <w:r w:rsidRPr="00A37930">
        <w:rPr>
          <w:rFonts w:eastAsiaTheme="minorHAnsi"/>
          <w:color w:val="000000"/>
          <w:sz w:val="24"/>
          <w:szCs w:val="24"/>
          <w:lang w:eastAsia="en-US"/>
        </w:rPr>
        <w:t xml:space="preserve"> защиты (ч 2 </w:t>
      </w:r>
      <w:proofErr w:type="spellStart"/>
      <w:r w:rsidRPr="00A37930">
        <w:rPr>
          <w:rFonts w:eastAsiaTheme="minorHAnsi"/>
          <w:color w:val="000000"/>
          <w:sz w:val="24"/>
          <w:szCs w:val="24"/>
          <w:lang w:eastAsia="en-US"/>
        </w:rPr>
        <w:t>ст</w:t>
      </w:r>
      <w:proofErr w:type="spellEnd"/>
      <w:r w:rsidRPr="00A37930">
        <w:rPr>
          <w:rFonts w:eastAsiaTheme="minorHAnsi"/>
          <w:color w:val="000000"/>
          <w:sz w:val="24"/>
          <w:szCs w:val="24"/>
          <w:lang w:eastAsia="en-US"/>
        </w:rPr>
        <w:t xml:space="preserve"> 76 ТК РФ)</w:t>
      </w:r>
    </w:p>
    <w:p w:rsidR="00523AF8" w:rsidRPr="00A37930" w:rsidRDefault="00523AF8" w:rsidP="00523AF8">
      <w:pPr>
        <w:pStyle w:val="a5"/>
        <w:widowControl/>
        <w:numPr>
          <w:ilvl w:val="0"/>
          <w:numId w:val="5"/>
        </w:numPr>
        <w:spacing w:after="87" w:line="276" w:lineRule="auto"/>
        <w:jc w:val="both"/>
        <w:rPr>
          <w:rFonts w:eastAsiaTheme="minorHAnsi"/>
          <w:color w:val="000000"/>
          <w:sz w:val="24"/>
          <w:szCs w:val="24"/>
          <w:lang w:eastAsia="en-US"/>
        </w:rPr>
      </w:pPr>
      <w:r w:rsidRPr="00A37930">
        <w:rPr>
          <w:rFonts w:eastAsiaTheme="minorHAnsi"/>
          <w:color w:val="000000"/>
          <w:sz w:val="24"/>
          <w:szCs w:val="24"/>
          <w:lang w:eastAsia="en-US"/>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23AF8" w:rsidRDefault="00523AF8" w:rsidP="00523AF8">
      <w:pPr>
        <w:pStyle w:val="a5"/>
        <w:widowControl/>
        <w:numPr>
          <w:ilvl w:val="0"/>
          <w:numId w:val="6"/>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в других случаях, предусмотренных федеральными законами и иными нормативными правовыми актами Российской Федерации.</w:t>
      </w:r>
    </w:p>
    <w:p w:rsidR="00523AF8" w:rsidRDefault="00523AF8" w:rsidP="00523AF8">
      <w:pPr>
        <w:pStyle w:val="a5"/>
        <w:widowControl/>
        <w:numPr>
          <w:ilvl w:val="0"/>
          <w:numId w:val="6"/>
        </w:numPr>
        <w:spacing w:line="276" w:lineRule="auto"/>
        <w:jc w:val="both"/>
        <w:rPr>
          <w:rFonts w:eastAsiaTheme="minorHAnsi"/>
          <w:color w:val="000000"/>
          <w:sz w:val="24"/>
          <w:szCs w:val="24"/>
          <w:lang w:eastAsia="en-US"/>
        </w:rPr>
      </w:pPr>
      <w:r>
        <w:rPr>
          <w:rFonts w:eastAsiaTheme="minorHAnsi"/>
          <w:color w:val="000000"/>
          <w:sz w:val="24"/>
          <w:szCs w:val="24"/>
          <w:lang w:eastAsia="en-US"/>
        </w:rPr>
        <w:t>Работодатель приостанавливает работы на рабочих местах в случаях, если условия труда на них по результатам специальной оценки условий труда отнесены к опасному классу условий труда, на основании приказа заведующего. Приостановка работ осуществляется до устранения оснований, послуживших установлению опасного класса условий труда</w:t>
      </w:r>
    </w:p>
    <w:p w:rsidR="00523AF8" w:rsidRDefault="00523AF8" w:rsidP="00523AF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2.11.12. работодатель отстраняет от работы работника в п.2.11.1, ч 2,3,4,6 на весь период времени до устранения обстоятельств, которые стали основанием для отстранения от работы. Работодатель не начисляет работнику заработную плату в период отстранения от работы. Если работник не прошел обучение и проверку знаний и навыков в области охраны труда либо обязательный медосмотр не по своей вине, ему производится оплата за все время отстранения от работы как за простой.</w:t>
      </w:r>
    </w:p>
    <w:p w:rsidR="00523AF8" w:rsidRDefault="00523AF8" w:rsidP="00523AF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2.11.13. на время приостановки работ на рабочем месте, указанном пункте 2.11.1 9 настоящих Правил, за работником сохраняется место работы (должность) и средний заработок.</w:t>
      </w:r>
      <w:r w:rsidRPr="00700DA1">
        <w:rPr>
          <w:rFonts w:eastAsiaTheme="minorHAnsi"/>
          <w:color w:val="000000"/>
          <w:sz w:val="24"/>
          <w:szCs w:val="24"/>
          <w:lang w:eastAsia="en-US"/>
        </w:rPr>
        <w:t xml:space="preserve"> </w:t>
      </w:r>
      <w:r>
        <w:rPr>
          <w:rFonts w:eastAsiaTheme="minorHAnsi"/>
          <w:color w:val="000000"/>
          <w:sz w:val="24"/>
          <w:szCs w:val="24"/>
          <w:lang w:eastAsia="en-US"/>
        </w:rPr>
        <w:t xml:space="preserve">Работодатель разрабатывает и утверждает план мероприятий для устранения оснований, </w:t>
      </w:r>
      <w:r>
        <w:rPr>
          <w:rFonts w:eastAsiaTheme="minorHAnsi"/>
          <w:color w:val="000000"/>
          <w:sz w:val="24"/>
          <w:szCs w:val="24"/>
          <w:lang w:eastAsia="en-US"/>
        </w:rPr>
        <w:lastRenderedPageBreak/>
        <w:t>послуживших установлению опасного класса условий труда, с учетом мнения выборного органа СТК. Копию плана мероприятий работодатель отправляет в территориальное отделение ГИТ.</w:t>
      </w:r>
    </w:p>
    <w:p w:rsidR="00523AF8" w:rsidRPr="00E02D54" w:rsidRDefault="00523AF8" w:rsidP="00523AF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2.11.14. работодатель </w:t>
      </w:r>
      <w:proofErr w:type="spellStart"/>
      <w:r>
        <w:rPr>
          <w:rFonts w:eastAsiaTheme="minorHAnsi"/>
          <w:color w:val="000000"/>
          <w:sz w:val="24"/>
          <w:szCs w:val="24"/>
          <w:lang w:eastAsia="en-US"/>
        </w:rPr>
        <w:t>возобнавляет</w:t>
      </w:r>
      <w:proofErr w:type="spellEnd"/>
      <w:r>
        <w:rPr>
          <w:rFonts w:eastAsiaTheme="minorHAnsi"/>
          <w:color w:val="000000"/>
          <w:sz w:val="24"/>
          <w:szCs w:val="24"/>
          <w:lang w:eastAsia="en-US"/>
        </w:rPr>
        <w:t xml:space="preserve"> деятельность на </w:t>
      </w:r>
      <w:r w:rsidR="00613F02">
        <w:rPr>
          <w:rFonts w:eastAsiaTheme="minorHAnsi"/>
          <w:color w:val="000000"/>
          <w:sz w:val="24"/>
          <w:szCs w:val="24"/>
          <w:lang w:eastAsia="en-US"/>
        </w:rPr>
        <w:t xml:space="preserve">рабочих местах в пункте </w:t>
      </w:r>
      <w:proofErr w:type="gramStart"/>
      <w:r w:rsidR="00613F02">
        <w:rPr>
          <w:rFonts w:eastAsiaTheme="minorHAnsi"/>
          <w:color w:val="000000"/>
          <w:sz w:val="24"/>
          <w:szCs w:val="24"/>
          <w:lang w:eastAsia="en-US"/>
        </w:rPr>
        <w:t xml:space="preserve">2.11.1 </w:t>
      </w:r>
      <w:r>
        <w:rPr>
          <w:rFonts w:eastAsiaTheme="minorHAnsi"/>
          <w:color w:val="000000"/>
          <w:sz w:val="24"/>
          <w:szCs w:val="24"/>
          <w:lang w:eastAsia="en-US"/>
        </w:rPr>
        <w:t xml:space="preserve"> 9</w:t>
      </w:r>
      <w:proofErr w:type="gramEnd"/>
      <w:r>
        <w:rPr>
          <w:rFonts w:eastAsiaTheme="minorHAnsi"/>
          <w:color w:val="000000"/>
          <w:sz w:val="24"/>
          <w:szCs w:val="24"/>
          <w:lang w:eastAsia="en-US"/>
        </w:rPr>
        <w:t xml:space="preserve"> настоящих Правил, только по результатам внеплановой специальной оценки условий труда, подтверждающей снижение класса условий труда.</w:t>
      </w:r>
    </w:p>
    <w:p w:rsidR="00523AF8" w:rsidRPr="00A37930" w:rsidRDefault="00523AF8" w:rsidP="00523AF8">
      <w:pPr>
        <w:spacing w:line="276" w:lineRule="auto"/>
        <w:jc w:val="both"/>
        <w:rPr>
          <w:color w:val="000000"/>
          <w:sz w:val="24"/>
          <w:szCs w:val="24"/>
        </w:rPr>
      </w:pPr>
      <w:r w:rsidRPr="00A37930">
        <w:rPr>
          <w:b/>
          <w:i/>
          <w:color w:val="000000"/>
          <w:sz w:val="24"/>
          <w:szCs w:val="24"/>
        </w:rPr>
        <w:t>2.12. Прекращение трудового договора</w:t>
      </w:r>
      <w:r w:rsidRPr="00A37930">
        <w:rPr>
          <w:color w:val="000000"/>
          <w:sz w:val="24"/>
          <w:szCs w:val="24"/>
        </w:rPr>
        <w:t xml:space="preserve"> производится в порядке и по основаниям, предусмотренным Трудовым кодексом РФ, иными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2.12.1. Трудовой договор может быть в любое время расторгнут, по соглашению сторон трудового договора (ст. 78 ТК РФ).</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2.12.2. Срочный трудовой договор прекращается с истечением срока его действия (ст. 79 ТК РФ).</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523AF8" w:rsidRPr="00A37930" w:rsidRDefault="00523AF8" w:rsidP="00523AF8">
      <w:pPr>
        <w:widowControl/>
        <w:spacing w:line="276" w:lineRule="auto"/>
        <w:ind w:firstLine="708"/>
        <w:jc w:val="both"/>
        <w:rPr>
          <w:sz w:val="24"/>
          <w:szCs w:val="24"/>
        </w:rPr>
      </w:pPr>
      <w:r w:rsidRPr="00A37930">
        <w:rPr>
          <w:rFonts w:eastAsiaTheme="minorHAnsi"/>
          <w:color w:val="000000"/>
          <w:sz w:val="24"/>
          <w:szCs w:val="24"/>
          <w:lang w:eastAsia="en-US"/>
        </w:rPr>
        <w:t>Трудовой договор, заключенный на время выполнения определенной работы, прекращается по завершении этой работы.</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2.12.3.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2.12.4.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2.12.5.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По истечении срока предупреждения об увольнении работник имеет право прекратить работу.</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2.12.7.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Причинами увольнения работников, в том числе педагогических работников, по п. 2 ч. 1 ст. 81 ТК РФ, могут являться:</w:t>
      </w:r>
    </w:p>
    <w:p w:rsidR="00523AF8" w:rsidRPr="00A37930" w:rsidRDefault="00523AF8" w:rsidP="00523AF8">
      <w:pPr>
        <w:pStyle w:val="a5"/>
        <w:widowControl/>
        <w:numPr>
          <w:ilvl w:val="0"/>
          <w:numId w:val="6"/>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реорганизация учреждения;</w:t>
      </w:r>
    </w:p>
    <w:p w:rsidR="00523AF8" w:rsidRPr="00A37930" w:rsidRDefault="00523AF8" w:rsidP="00523AF8">
      <w:pPr>
        <w:pStyle w:val="a5"/>
        <w:widowControl/>
        <w:numPr>
          <w:ilvl w:val="0"/>
          <w:numId w:val="6"/>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исключение из штатного расписания некоторых должностей;</w:t>
      </w:r>
    </w:p>
    <w:p w:rsidR="00523AF8" w:rsidRPr="00A37930" w:rsidRDefault="00523AF8" w:rsidP="00523AF8">
      <w:pPr>
        <w:pStyle w:val="a5"/>
        <w:widowControl/>
        <w:numPr>
          <w:ilvl w:val="0"/>
          <w:numId w:val="6"/>
        </w:numPr>
        <w:spacing w:line="276" w:lineRule="auto"/>
        <w:jc w:val="both"/>
        <w:rPr>
          <w:sz w:val="24"/>
          <w:szCs w:val="24"/>
        </w:rPr>
      </w:pPr>
      <w:r w:rsidRPr="00A37930">
        <w:rPr>
          <w:rFonts w:eastAsiaTheme="minorHAnsi"/>
          <w:color w:val="000000"/>
          <w:sz w:val="24"/>
          <w:szCs w:val="24"/>
          <w:lang w:eastAsia="en-US"/>
        </w:rPr>
        <w:t xml:space="preserve"> сокращение численности работников;</w:t>
      </w:r>
    </w:p>
    <w:p w:rsidR="00523AF8" w:rsidRPr="00A37930" w:rsidRDefault="00523AF8" w:rsidP="00523AF8">
      <w:pPr>
        <w:pStyle w:val="a5"/>
        <w:widowControl/>
        <w:numPr>
          <w:ilvl w:val="0"/>
          <w:numId w:val="7"/>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уменьшение количества  групп, численности воспитанников.</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2.12.8.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2.12.9.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523AF8" w:rsidRPr="00A37930" w:rsidRDefault="00523AF8" w:rsidP="00523AF8">
      <w:pPr>
        <w:pStyle w:val="a5"/>
        <w:widowControl/>
        <w:numPr>
          <w:ilvl w:val="0"/>
          <w:numId w:val="41"/>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повторное в течение одного года грубое нарушение устава образовательного учреждения;</w:t>
      </w:r>
    </w:p>
    <w:p w:rsidR="00523AF8" w:rsidRPr="00A37930" w:rsidRDefault="00523AF8" w:rsidP="00523AF8">
      <w:pPr>
        <w:pStyle w:val="a5"/>
        <w:widowControl/>
        <w:numPr>
          <w:ilvl w:val="0"/>
          <w:numId w:val="41"/>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523AF8" w:rsidRPr="00A37930" w:rsidRDefault="00523AF8" w:rsidP="00523AF8">
      <w:pPr>
        <w:widowControl/>
        <w:spacing w:line="276" w:lineRule="auto"/>
        <w:rPr>
          <w:rFonts w:eastAsiaTheme="minorHAnsi"/>
          <w:color w:val="000000"/>
          <w:sz w:val="24"/>
          <w:szCs w:val="24"/>
          <w:lang w:eastAsia="en-US"/>
        </w:rPr>
      </w:pPr>
      <w:r w:rsidRPr="00A37930">
        <w:rPr>
          <w:rFonts w:eastAsiaTheme="minorHAnsi"/>
          <w:i/>
          <w:color w:val="000000"/>
          <w:sz w:val="24"/>
          <w:szCs w:val="24"/>
          <w:lang w:eastAsia="en-US"/>
        </w:rPr>
        <w:t>2.12.10</w:t>
      </w:r>
      <w:r w:rsidRPr="00A37930">
        <w:rPr>
          <w:rFonts w:eastAsiaTheme="minorHAnsi"/>
          <w:color w:val="000000"/>
          <w:sz w:val="24"/>
          <w:szCs w:val="24"/>
          <w:lang w:eastAsia="en-US"/>
        </w:rPr>
        <w:t>.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23AF8" w:rsidRPr="00A37930" w:rsidRDefault="00523AF8" w:rsidP="00523AF8">
      <w:pPr>
        <w:widowControl/>
        <w:spacing w:line="276" w:lineRule="auto"/>
        <w:rPr>
          <w:rFonts w:eastAsiaTheme="minorHAnsi"/>
          <w:color w:val="000000"/>
          <w:sz w:val="24"/>
          <w:szCs w:val="24"/>
          <w:lang w:eastAsia="en-US"/>
        </w:rPr>
      </w:pPr>
      <w:r w:rsidRPr="00750F7B">
        <w:rPr>
          <w:rFonts w:eastAsiaTheme="minorHAnsi"/>
          <w:color w:val="000000"/>
          <w:sz w:val="24"/>
          <w:szCs w:val="24"/>
          <w:lang w:eastAsia="en-US"/>
        </w:rPr>
        <w:t>2.13. Прекращение трудового</w:t>
      </w:r>
      <w:r w:rsidRPr="00A37930">
        <w:rPr>
          <w:rFonts w:eastAsiaTheme="minorHAnsi"/>
          <w:color w:val="000000"/>
          <w:sz w:val="24"/>
          <w:szCs w:val="24"/>
          <w:lang w:eastAsia="en-US"/>
        </w:rPr>
        <w:t xml:space="preserve"> договора оформляется приказом работодателя (ст. 84.1 ТК РФ).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523AF8" w:rsidRPr="00A37930" w:rsidRDefault="00523AF8" w:rsidP="00523AF8">
      <w:pPr>
        <w:spacing w:line="276" w:lineRule="auto"/>
        <w:jc w:val="both"/>
        <w:rPr>
          <w:i/>
          <w:color w:val="000000"/>
          <w:sz w:val="24"/>
          <w:szCs w:val="24"/>
        </w:rPr>
      </w:pPr>
      <w:r w:rsidRPr="00A37930">
        <w:rPr>
          <w:b/>
          <w:bCs/>
          <w:i/>
          <w:color w:val="000000"/>
          <w:sz w:val="24"/>
          <w:szCs w:val="24"/>
        </w:rPr>
        <w:t>2.14. Порядок формирования и выдачи сведений о трудовой деятельности работников</w:t>
      </w:r>
    </w:p>
    <w:p w:rsidR="00523AF8" w:rsidRPr="00A37930" w:rsidRDefault="00523AF8" w:rsidP="00523AF8">
      <w:pPr>
        <w:spacing w:line="276" w:lineRule="auto"/>
        <w:jc w:val="both"/>
        <w:rPr>
          <w:color w:val="000000"/>
          <w:sz w:val="24"/>
          <w:szCs w:val="24"/>
        </w:rPr>
      </w:pPr>
      <w:r w:rsidRPr="00A37930">
        <w:rPr>
          <w:color w:val="000000"/>
          <w:sz w:val="24"/>
          <w:szCs w:val="24"/>
        </w:rPr>
        <w:t>2.14.1. МБДОУ «</w:t>
      </w:r>
      <w:r>
        <w:rPr>
          <w:rFonts w:eastAsiaTheme="minorHAnsi"/>
          <w:color w:val="000000"/>
          <w:sz w:val="24"/>
          <w:szCs w:val="24"/>
          <w:lang w:eastAsia="en-US"/>
        </w:rPr>
        <w:t>Парус</w:t>
      </w:r>
      <w:r w:rsidRPr="00A37930">
        <w:rPr>
          <w:color w:val="000000"/>
          <w:sz w:val="24"/>
          <w:szCs w:val="24"/>
        </w:rPr>
        <w:t xml:space="preserve">» </w:t>
      </w:r>
      <w:proofErr w:type="spellStart"/>
      <w:r w:rsidRPr="00A37930">
        <w:rPr>
          <w:color w:val="000000"/>
          <w:sz w:val="24"/>
          <w:szCs w:val="24"/>
        </w:rPr>
        <w:t>пгт</w:t>
      </w:r>
      <w:proofErr w:type="spellEnd"/>
      <w:r w:rsidRPr="00A37930">
        <w:rPr>
          <w:color w:val="000000"/>
          <w:sz w:val="24"/>
          <w:szCs w:val="24"/>
        </w:rPr>
        <w:t xml:space="preserve"> Славянка в электронном виде ведет и предоставляет </w:t>
      </w:r>
      <w:r w:rsidR="00613F02" w:rsidRPr="00A37930">
        <w:rPr>
          <w:color w:val="000000"/>
          <w:sz w:val="24"/>
          <w:szCs w:val="24"/>
        </w:rPr>
        <w:t xml:space="preserve">в </w:t>
      </w:r>
      <w:r w:rsidR="00613F02">
        <w:rPr>
          <w:color w:val="000000"/>
          <w:sz w:val="24"/>
          <w:szCs w:val="24"/>
        </w:rPr>
        <w:t>Социальный фонд РФ</w:t>
      </w:r>
      <w:r w:rsidRPr="00A37930">
        <w:rPr>
          <w:color w:val="000000"/>
          <w:sz w:val="24"/>
          <w:szCs w:val="24"/>
        </w:rPr>
        <w:t xml:space="preserve">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w:t>
      </w:r>
      <w:r w:rsidRPr="00A37930">
        <w:rPr>
          <w:color w:val="000000"/>
          <w:sz w:val="24"/>
          <w:szCs w:val="24"/>
        </w:rPr>
        <w:lastRenderedPageBreak/>
        <w:t>основаниях и причинах расторжения договора с работниками, а также другие необходимые сведения.</w:t>
      </w:r>
    </w:p>
    <w:p w:rsidR="00523AF8" w:rsidRPr="00A37930" w:rsidRDefault="00523AF8" w:rsidP="00523AF8">
      <w:pPr>
        <w:spacing w:line="276" w:lineRule="auto"/>
        <w:jc w:val="both"/>
        <w:rPr>
          <w:color w:val="000000"/>
          <w:sz w:val="24"/>
          <w:szCs w:val="24"/>
        </w:rPr>
      </w:pPr>
      <w:r w:rsidRPr="00A37930">
        <w:rPr>
          <w:color w:val="000000"/>
          <w:sz w:val="24"/>
          <w:szCs w:val="24"/>
        </w:rPr>
        <w:t xml:space="preserve">2.14.2. Работники, которые отвечают за ведение и предоставление в </w:t>
      </w:r>
      <w:r w:rsidR="00613F02">
        <w:rPr>
          <w:color w:val="000000"/>
          <w:sz w:val="24"/>
          <w:szCs w:val="24"/>
        </w:rPr>
        <w:t>Социальный фонд РФ</w:t>
      </w:r>
      <w:r w:rsidR="00613F02" w:rsidRPr="00A37930">
        <w:rPr>
          <w:color w:val="000000"/>
          <w:sz w:val="24"/>
          <w:szCs w:val="24"/>
        </w:rPr>
        <w:t xml:space="preserve"> </w:t>
      </w:r>
      <w:r w:rsidRPr="00A37930">
        <w:rPr>
          <w:color w:val="000000"/>
          <w:sz w:val="24"/>
          <w:szCs w:val="24"/>
        </w:rPr>
        <w:t>сведений о трудовой деятельности работников, назначаются приказом заведующего. Указанные в приказе работники должны быть ознакомлены с ним под подпись.</w:t>
      </w:r>
    </w:p>
    <w:p w:rsidR="00523AF8" w:rsidRPr="00A37930" w:rsidRDefault="00523AF8" w:rsidP="00523AF8">
      <w:pPr>
        <w:spacing w:line="276" w:lineRule="auto"/>
        <w:jc w:val="both"/>
        <w:rPr>
          <w:color w:val="000000"/>
          <w:sz w:val="24"/>
          <w:szCs w:val="24"/>
        </w:rPr>
      </w:pPr>
      <w:r w:rsidRPr="00A37930">
        <w:rPr>
          <w:color w:val="000000"/>
          <w:sz w:val="24"/>
          <w:szCs w:val="24"/>
        </w:rPr>
        <w:t xml:space="preserve">2.14.3. Сведения о трудовой деятельности за отчетный месяц передаются в </w:t>
      </w:r>
      <w:r w:rsidR="00613F02">
        <w:rPr>
          <w:color w:val="000000"/>
          <w:sz w:val="24"/>
          <w:szCs w:val="24"/>
        </w:rPr>
        <w:t>Социальный фонд РФ</w:t>
      </w:r>
      <w:r w:rsidR="00613F02" w:rsidRPr="00A37930">
        <w:rPr>
          <w:color w:val="000000"/>
          <w:sz w:val="24"/>
          <w:szCs w:val="24"/>
        </w:rPr>
        <w:t xml:space="preserve"> </w:t>
      </w:r>
      <w:r w:rsidRPr="00A37930">
        <w:rPr>
          <w:color w:val="000000"/>
          <w:sz w:val="24"/>
          <w:szCs w:val="24"/>
        </w:rPr>
        <w:t>не позднее 15-го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w:t>
      </w:r>
    </w:p>
    <w:p w:rsidR="00523AF8" w:rsidRPr="00A37930" w:rsidRDefault="00523AF8" w:rsidP="00523AF8">
      <w:pPr>
        <w:spacing w:line="276" w:lineRule="auto"/>
        <w:jc w:val="both"/>
        <w:rPr>
          <w:color w:val="000000"/>
          <w:sz w:val="24"/>
          <w:szCs w:val="24"/>
        </w:rPr>
      </w:pPr>
      <w:r w:rsidRPr="00A37930">
        <w:rPr>
          <w:color w:val="000000"/>
          <w:sz w:val="24"/>
          <w:szCs w:val="24"/>
        </w:rPr>
        <w:t>2.14.4. Сведения о приеме или увольнении работников передаются в Пенсионный фонд</w:t>
      </w:r>
      <w:r w:rsidRPr="00A37930">
        <w:rPr>
          <w:b/>
          <w:bCs/>
          <w:color w:val="000000"/>
          <w:sz w:val="24"/>
          <w:szCs w:val="24"/>
        </w:rPr>
        <w:t> </w:t>
      </w:r>
      <w:r w:rsidRPr="00A37930">
        <w:rPr>
          <w:color w:val="000000"/>
          <w:sz w:val="24"/>
          <w:szCs w:val="24"/>
        </w:rPr>
        <w:t>не позднее рабочего дня, следующего за днем издания приказа о приеме или увольнении работника.</w:t>
      </w:r>
    </w:p>
    <w:p w:rsidR="00523AF8" w:rsidRPr="00A37930" w:rsidRDefault="00613F02" w:rsidP="00523AF8">
      <w:pPr>
        <w:spacing w:line="276" w:lineRule="auto"/>
        <w:jc w:val="both"/>
        <w:rPr>
          <w:color w:val="000000"/>
          <w:sz w:val="24"/>
          <w:szCs w:val="24"/>
        </w:rPr>
      </w:pPr>
      <w:r>
        <w:rPr>
          <w:color w:val="000000"/>
          <w:sz w:val="24"/>
          <w:szCs w:val="24"/>
        </w:rPr>
        <w:t>2.14.5</w:t>
      </w:r>
      <w:r w:rsidR="00523AF8" w:rsidRPr="00A37930">
        <w:rPr>
          <w:color w:val="000000"/>
          <w:sz w:val="24"/>
          <w:szCs w:val="24"/>
        </w:rPr>
        <w:t>. 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
    <w:p w:rsidR="00523AF8" w:rsidRPr="00A37930" w:rsidRDefault="00523AF8" w:rsidP="00523AF8">
      <w:pPr>
        <w:widowControl/>
        <w:numPr>
          <w:ilvl w:val="0"/>
          <w:numId w:val="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на бумажном носителе, заверенные надлежащим способом;</w:t>
      </w:r>
    </w:p>
    <w:p w:rsidR="00523AF8" w:rsidRDefault="00523AF8" w:rsidP="00523AF8">
      <w:pPr>
        <w:widowControl/>
        <w:numPr>
          <w:ilvl w:val="0"/>
          <w:numId w:val="8"/>
        </w:numPr>
        <w:autoSpaceDE/>
        <w:autoSpaceDN/>
        <w:adjustRightInd/>
        <w:spacing w:before="100" w:beforeAutospacing="1" w:after="100" w:afterAutospacing="1" w:line="276" w:lineRule="auto"/>
        <w:ind w:left="780" w:right="180"/>
        <w:jc w:val="both"/>
        <w:rPr>
          <w:color w:val="000000"/>
          <w:sz w:val="24"/>
          <w:szCs w:val="24"/>
        </w:rPr>
      </w:pPr>
      <w:r w:rsidRPr="00DE1354">
        <w:rPr>
          <w:color w:val="000000"/>
          <w:sz w:val="24"/>
          <w:szCs w:val="24"/>
        </w:rPr>
        <w:t xml:space="preserve">в форме электронного документа, подписанного усиленной квалифицированной электронной подписью (в случае ее наличия у работодателя). </w:t>
      </w:r>
    </w:p>
    <w:p w:rsidR="00523AF8" w:rsidRPr="00DE1354" w:rsidRDefault="00613F02" w:rsidP="00523AF8">
      <w:pPr>
        <w:widowControl/>
        <w:autoSpaceDE/>
        <w:autoSpaceDN/>
        <w:adjustRightInd/>
        <w:spacing w:before="100" w:beforeAutospacing="1" w:after="100" w:afterAutospacing="1" w:line="276" w:lineRule="auto"/>
        <w:ind w:right="180"/>
        <w:jc w:val="both"/>
        <w:rPr>
          <w:color w:val="000000"/>
          <w:sz w:val="24"/>
          <w:szCs w:val="24"/>
        </w:rPr>
      </w:pPr>
      <w:r>
        <w:rPr>
          <w:color w:val="000000"/>
          <w:sz w:val="24"/>
          <w:szCs w:val="24"/>
        </w:rPr>
        <w:t>2.14.6</w:t>
      </w:r>
      <w:r w:rsidR="00523AF8" w:rsidRPr="00DE1354">
        <w:rPr>
          <w:color w:val="000000"/>
          <w:sz w:val="24"/>
          <w:szCs w:val="24"/>
        </w:rPr>
        <w:t xml:space="preserve">. Сведения о трудовой деятельности предоставляются: </w:t>
      </w:r>
    </w:p>
    <w:p w:rsidR="00523AF8" w:rsidRPr="00750F7B" w:rsidRDefault="00523AF8" w:rsidP="00523AF8">
      <w:pPr>
        <w:pStyle w:val="a5"/>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750F7B">
        <w:rPr>
          <w:color w:val="000000"/>
          <w:sz w:val="24"/>
          <w:szCs w:val="24"/>
        </w:rPr>
        <w:t>в период работы не позднее трех рабочих дней со дня подачи этого заявления;</w:t>
      </w:r>
    </w:p>
    <w:p w:rsidR="00523AF8" w:rsidRPr="00A37930" w:rsidRDefault="00523AF8" w:rsidP="00523AF8">
      <w:pPr>
        <w:pStyle w:val="a5"/>
        <w:widowControl/>
        <w:numPr>
          <w:ilvl w:val="0"/>
          <w:numId w:val="9"/>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при увольнении — в день прекращения трудового договора.</w:t>
      </w:r>
    </w:p>
    <w:p w:rsidR="00523AF8" w:rsidRPr="00A37930" w:rsidRDefault="00613F02" w:rsidP="00523AF8">
      <w:pPr>
        <w:spacing w:line="276" w:lineRule="auto"/>
        <w:jc w:val="both"/>
        <w:rPr>
          <w:color w:val="000000"/>
          <w:sz w:val="24"/>
          <w:szCs w:val="24"/>
        </w:rPr>
      </w:pPr>
      <w:r>
        <w:rPr>
          <w:color w:val="000000"/>
          <w:sz w:val="24"/>
          <w:szCs w:val="24"/>
        </w:rPr>
        <w:t>2.14.7</w:t>
      </w:r>
      <w:r w:rsidR="00523AF8" w:rsidRPr="00A37930">
        <w:rPr>
          <w:color w:val="000000"/>
          <w:sz w:val="24"/>
          <w:szCs w:val="24"/>
        </w:rPr>
        <w:t xml:space="preserve">.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00523AF8" w:rsidRPr="00E25DDB">
        <w:rPr>
          <w:rFonts w:ascii="Helvetica" w:hAnsi="Helvetica" w:cs="Helvetica"/>
          <w:color w:val="00B0F0"/>
          <w:shd w:val="clear" w:color="auto" w:fill="FFFFFF"/>
        </w:rPr>
        <w:t>moy_parus@mail.ru</w:t>
      </w:r>
      <w:r w:rsidR="00523AF8" w:rsidRPr="00E25DDB">
        <w:rPr>
          <w:color w:val="00B0F0"/>
          <w:sz w:val="24"/>
          <w:szCs w:val="24"/>
        </w:rPr>
        <w:t xml:space="preserve"> </w:t>
      </w:r>
      <w:r w:rsidR="00523AF8" w:rsidRPr="00A37930">
        <w:rPr>
          <w:color w:val="000000"/>
          <w:sz w:val="24"/>
          <w:szCs w:val="24"/>
        </w:rPr>
        <w:t>При использовании электронной почты работодателя работник направляет отсканированное заявление, в котором содержится:</w:t>
      </w:r>
    </w:p>
    <w:p w:rsidR="00523AF8" w:rsidRPr="00A37930" w:rsidRDefault="00523AF8" w:rsidP="00523AF8">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наименование работодателя;</w:t>
      </w:r>
    </w:p>
    <w:p w:rsidR="00523AF8" w:rsidRPr="00A37930" w:rsidRDefault="00523AF8" w:rsidP="00523AF8">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должностное лицо, на имя которого направлено заявление (заведующего);</w:t>
      </w:r>
    </w:p>
    <w:p w:rsidR="00523AF8" w:rsidRPr="00A37930" w:rsidRDefault="00523AF8" w:rsidP="00523AF8">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просьба о направлении сведений о трудовой деятельности у работодателя (в бумажном виде или в форме электронного документа);</w:t>
      </w:r>
    </w:p>
    <w:p w:rsidR="00523AF8" w:rsidRPr="00A37930" w:rsidRDefault="00523AF8" w:rsidP="00523AF8">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адрес электронной почты работника;</w:t>
      </w:r>
    </w:p>
    <w:p w:rsidR="00523AF8" w:rsidRPr="00A37930" w:rsidRDefault="00523AF8" w:rsidP="00523AF8">
      <w:pPr>
        <w:widowControl/>
        <w:numPr>
          <w:ilvl w:val="0"/>
          <w:numId w:val="1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собственноручная подпись работника;</w:t>
      </w:r>
    </w:p>
    <w:p w:rsidR="00523AF8" w:rsidRPr="00A37930" w:rsidRDefault="00523AF8" w:rsidP="00523AF8">
      <w:pPr>
        <w:widowControl/>
        <w:numPr>
          <w:ilvl w:val="0"/>
          <w:numId w:val="10"/>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дата написания заявления.</w:t>
      </w:r>
    </w:p>
    <w:p w:rsidR="00523AF8" w:rsidRPr="00A37930" w:rsidRDefault="00613F02" w:rsidP="00523AF8">
      <w:pPr>
        <w:widowControl/>
        <w:autoSpaceDE/>
        <w:autoSpaceDN/>
        <w:adjustRightInd/>
        <w:spacing w:after="100" w:afterAutospacing="1"/>
        <w:ind w:right="180"/>
        <w:jc w:val="both"/>
        <w:rPr>
          <w:color w:val="222222"/>
          <w:sz w:val="24"/>
          <w:szCs w:val="24"/>
        </w:rPr>
      </w:pPr>
      <w:r>
        <w:rPr>
          <w:color w:val="000000"/>
          <w:sz w:val="24"/>
          <w:szCs w:val="24"/>
        </w:rPr>
        <w:t>2.14.8</w:t>
      </w:r>
      <w:r w:rsidR="00523AF8" w:rsidRPr="00A37930">
        <w:rPr>
          <w:color w:val="000000"/>
          <w:sz w:val="24"/>
          <w:szCs w:val="24"/>
        </w:rPr>
        <w:t>.</w:t>
      </w:r>
      <w:r w:rsidR="00523AF8" w:rsidRPr="00A37930">
        <w:rPr>
          <w:color w:val="222222"/>
          <w:sz w:val="24"/>
          <w:szCs w:val="24"/>
        </w:rPr>
        <w:t xml:space="preserve"> Лицо, имеющее стаж работы по трудовому договору, может получать сведения о трудовой деятельности:</w:t>
      </w:r>
    </w:p>
    <w:p w:rsidR="00523AF8" w:rsidRPr="00A37930" w:rsidRDefault="00523AF8" w:rsidP="00523AF8">
      <w:pPr>
        <w:pStyle w:val="a5"/>
        <w:widowControl/>
        <w:numPr>
          <w:ilvl w:val="0"/>
          <w:numId w:val="7"/>
        </w:numPr>
        <w:autoSpaceDE/>
        <w:autoSpaceDN/>
        <w:adjustRightInd/>
        <w:spacing w:after="100" w:afterAutospacing="1"/>
        <w:ind w:right="180"/>
        <w:jc w:val="both"/>
        <w:rPr>
          <w:color w:val="000000"/>
          <w:sz w:val="24"/>
          <w:szCs w:val="24"/>
        </w:rPr>
      </w:pPr>
      <w:r w:rsidRPr="00A37930">
        <w:rPr>
          <w:color w:val="222222"/>
          <w:sz w:val="24"/>
          <w:szCs w:val="24"/>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523AF8" w:rsidRPr="00A37930" w:rsidRDefault="00523AF8" w:rsidP="00523AF8">
      <w:pPr>
        <w:pStyle w:val="a5"/>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A37930">
        <w:rPr>
          <w:color w:val="222222"/>
          <w:sz w:val="24"/>
          <w:szCs w:val="24"/>
        </w:rPr>
        <w:t xml:space="preserve">в многофункциональном центре предоставления государственных и муниципальных услуг на бумажном носителе, заверенные надлежащим образом; </w:t>
      </w:r>
    </w:p>
    <w:p w:rsidR="00523AF8" w:rsidRPr="00A37930" w:rsidRDefault="00523AF8" w:rsidP="00523AF8">
      <w:pPr>
        <w:pStyle w:val="a5"/>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A37930">
        <w:rPr>
          <w:color w:val="222222"/>
          <w:sz w:val="24"/>
          <w:szCs w:val="24"/>
        </w:rPr>
        <w:t xml:space="preserve">в </w:t>
      </w:r>
      <w:r w:rsidR="00613F02">
        <w:rPr>
          <w:color w:val="222222"/>
          <w:sz w:val="24"/>
          <w:szCs w:val="24"/>
        </w:rPr>
        <w:t>Социальный фонд</w:t>
      </w:r>
      <w:r w:rsidRPr="00A37930">
        <w:rPr>
          <w:color w:val="222222"/>
          <w:sz w:val="24"/>
          <w:szCs w:val="24"/>
        </w:rPr>
        <w:t xml:space="preserve">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523AF8" w:rsidRPr="00A37930" w:rsidRDefault="00523AF8" w:rsidP="00523AF8">
      <w:pPr>
        <w:pStyle w:val="a5"/>
        <w:widowControl/>
        <w:numPr>
          <w:ilvl w:val="0"/>
          <w:numId w:val="7"/>
        </w:numPr>
        <w:autoSpaceDE/>
        <w:autoSpaceDN/>
        <w:adjustRightInd/>
        <w:spacing w:before="100" w:beforeAutospacing="1" w:after="100" w:afterAutospacing="1" w:line="276" w:lineRule="auto"/>
        <w:ind w:right="180"/>
        <w:jc w:val="both"/>
        <w:rPr>
          <w:color w:val="000000"/>
          <w:sz w:val="24"/>
          <w:szCs w:val="24"/>
        </w:rPr>
      </w:pPr>
      <w:r w:rsidRPr="00A37930">
        <w:rPr>
          <w:color w:val="222222"/>
          <w:sz w:val="24"/>
          <w:szCs w:val="24"/>
        </w:rPr>
        <w:lastRenderedPageBreak/>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523AF8" w:rsidRDefault="00613F02" w:rsidP="00523AF8">
      <w:pPr>
        <w:widowControl/>
        <w:shd w:val="clear" w:color="auto" w:fill="FFFFFF"/>
        <w:autoSpaceDE/>
        <w:autoSpaceDN/>
        <w:adjustRightInd/>
        <w:spacing w:after="390" w:line="276" w:lineRule="auto"/>
        <w:jc w:val="both"/>
        <w:rPr>
          <w:color w:val="222222"/>
          <w:sz w:val="24"/>
          <w:szCs w:val="24"/>
        </w:rPr>
      </w:pPr>
      <w:r>
        <w:rPr>
          <w:color w:val="000000"/>
          <w:sz w:val="24"/>
          <w:szCs w:val="24"/>
        </w:rPr>
        <w:t>2.14.9</w:t>
      </w:r>
      <w:r w:rsidR="00523AF8" w:rsidRPr="00A37930">
        <w:rPr>
          <w:color w:val="000000"/>
          <w:sz w:val="24"/>
          <w:szCs w:val="24"/>
        </w:rPr>
        <w:t xml:space="preserve">. </w:t>
      </w:r>
      <w:r w:rsidR="00523AF8" w:rsidRPr="00A37930">
        <w:rPr>
          <w:color w:val="222222"/>
          <w:sz w:val="24"/>
          <w:szCs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w:t>
      </w:r>
      <w:r>
        <w:rPr>
          <w:color w:val="222222"/>
          <w:sz w:val="24"/>
          <w:szCs w:val="24"/>
        </w:rPr>
        <w:t>Социального</w:t>
      </w:r>
      <w:r w:rsidR="00523AF8" w:rsidRPr="00A37930">
        <w:rPr>
          <w:color w:val="222222"/>
          <w:sz w:val="24"/>
          <w:szCs w:val="24"/>
        </w:rPr>
        <w:t xml:space="preserve">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Pr>
          <w:color w:val="222222"/>
          <w:sz w:val="24"/>
          <w:szCs w:val="24"/>
        </w:rPr>
        <w:t>Социального</w:t>
      </w:r>
      <w:r w:rsidR="00523AF8" w:rsidRPr="00A37930">
        <w:rPr>
          <w:color w:val="222222"/>
          <w:sz w:val="24"/>
          <w:szCs w:val="24"/>
        </w:rPr>
        <w:t xml:space="preserve"> фонда Российской Федерации. </w:t>
      </w:r>
      <w:r w:rsidR="00523AF8">
        <w:rPr>
          <w:color w:val="222222"/>
          <w:sz w:val="24"/>
          <w:szCs w:val="24"/>
        </w:rPr>
        <w:t xml:space="preserve">  </w:t>
      </w:r>
    </w:p>
    <w:p w:rsidR="00523AF8" w:rsidRDefault="00613F02" w:rsidP="00523AF8">
      <w:pPr>
        <w:widowControl/>
        <w:shd w:val="clear" w:color="auto" w:fill="FFFFFF"/>
        <w:autoSpaceDE/>
        <w:autoSpaceDN/>
        <w:adjustRightInd/>
        <w:spacing w:after="390" w:line="276" w:lineRule="auto"/>
        <w:jc w:val="both"/>
        <w:rPr>
          <w:color w:val="000000"/>
          <w:sz w:val="24"/>
          <w:szCs w:val="24"/>
        </w:rPr>
      </w:pPr>
      <w:r>
        <w:rPr>
          <w:color w:val="000000"/>
          <w:sz w:val="24"/>
          <w:szCs w:val="24"/>
        </w:rPr>
        <w:t>2.14.10</w:t>
      </w:r>
      <w:r w:rsidR="00523AF8">
        <w:rPr>
          <w:color w:val="000000"/>
          <w:sz w:val="24"/>
          <w:szCs w:val="24"/>
        </w:rPr>
        <w:t xml:space="preserve">. </w:t>
      </w:r>
      <w:r w:rsidR="00523AF8" w:rsidRPr="00A37930">
        <w:rPr>
          <w:color w:val="000000"/>
          <w:sz w:val="24"/>
          <w:szCs w:val="24"/>
        </w:rPr>
        <w:t>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r w:rsidR="00523AF8">
        <w:rPr>
          <w:color w:val="000000"/>
          <w:sz w:val="24"/>
          <w:szCs w:val="24"/>
        </w:rPr>
        <w:t xml:space="preserve"> </w:t>
      </w:r>
    </w:p>
    <w:p w:rsidR="00523AF8" w:rsidRPr="00A37930" w:rsidRDefault="00613F02" w:rsidP="00523AF8">
      <w:pPr>
        <w:widowControl/>
        <w:shd w:val="clear" w:color="auto" w:fill="FFFFFF"/>
        <w:autoSpaceDE/>
        <w:autoSpaceDN/>
        <w:adjustRightInd/>
        <w:spacing w:after="390" w:line="276" w:lineRule="auto"/>
        <w:jc w:val="both"/>
        <w:rPr>
          <w:color w:val="000000"/>
          <w:sz w:val="24"/>
          <w:szCs w:val="24"/>
        </w:rPr>
      </w:pPr>
      <w:r>
        <w:rPr>
          <w:color w:val="000000"/>
          <w:sz w:val="24"/>
          <w:szCs w:val="24"/>
        </w:rPr>
        <w:t>2.14.11.</w:t>
      </w:r>
      <w:r w:rsidR="00523AF8">
        <w:rPr>
          <w:color w:val="000000"/>
          <w:sz w:val="24"/>
          <w:szCs w:val="24"/>
        </w:rPr>
        <w:t xml:space="preserve"> </w:t>
      </w:r>
      <w:r w:rsidR="00523AF8" w:rsidRPr="00A37930">
        <w:rPr>
          <w:color w:val="000000"/>
          <w:sz w:val="24"/>
          <w:szCs w:val="24"/>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rsidR="00523AF8" w:rsidRPr="00A37930" w:rsidRDefault="00613F02" w:rsidP="00523AF8">
      <w:pPr>
        <w:spacing w:line="276" w:lineRule="auto"/>
        <w:jc w:val="both"/>
        <w:rPr>
          <w:color w:val="000000"/>
          <w:sz w:val="24"/>
          <w:szCs w:val="24"/>
        </w:rPr>
      </w:pPr>
      <w:r>
        <w:rPr>
          <w:color w:val="000000"/>
          <w:sz w:val="24"/>
          <w:szCs w:val="24"/>
        </w:rPr>
        <w:t>2.14.12.</w:t>
      </w:r>
      <w:r w:rsidR="00523AF8" w:rsidRPr="00A37930">
        <w:rPr>
          <w:color w:val="000000"/>
          <w:sz w:val="24"/>
          <w:szCs w:val="24"/>
        </w:rPr>
        <w:t> 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трех рабочих дней со дня такого обращения (в письменной форме или направленного по электронной почте).</w:t>
      </w:r>
    </w:p>
    <w:p w:rsidR="00523AF8" w:rsidRPr="00A37930" w:rsidRDefault="00613F02" w:rsidP="00523AF8">
      <w:pPr>
        <w:spacing w:line="276" w:lineRule="auto"/>
        <w:jc w:val="both"/>
        <w:rPr>
          <w:color w:val="000000"/>
          <w:sz w:val="24"/>
          <w:szCs w:val="24"/>
        </w:rPr>
      </w:pPr>
      <w:r>
        <w:rPr>
          <w:color w:val="000000"/>
          <w:sz w:val="24"/>
          <w:szCs w:val="24"/>
        </w:rPr>
        <w:t>2.14.13</w:t>
      </w:r>
      <w:r w:rsidR="00523AF8" w:rsidRPr="00A37930">
        <w:rPr>
          <w:color w:val="000000"/>
          <w:sz w:val="24"/>
          <w:szCs w:val="24"/>
        </w:rPr>
        <w:t>. 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523AF8" w:rsidRPr="00A37930" w:rsidRDefault="00523AF8" w:rsidP="00523AF8">
      <w:pPr>
        <w:spacing w:line="276" w:lineRule="auto"/>
        <w:jc w:val="both"/>
        <w:rPr>
          <w:color w:val="000000"/>
          <w:sz w:val="24"/>
          <w:szCs w:val="24"/>
        </w:rPr>
      </w:pPr>
      <w:r w:rsidRPr="00A37930">
        <w:rPr>
          <w:b/>
          <w:bCs/>
          <w:color w:val="000000"/>
          <w:sz w:val="24"/>
          <w:szCs w:val="24"/>
        </w:rPr>
        <w:t>3. Оплата труда</w:t>
      </w:r>
    </w:p>
    <w:p w:rsidR="00523AF8" w:rsidRPr="00A37930" w:rsidRDefault="00523AF8" w:rsidP="00523AF8">
      <w:pPr>
        <w:spacing w:line="276" w:lineRule="auto"/>
        <w:jc w:val="both"/>
        <w:rPr>
          <w:b/>
          <w:i/>
          <w:sz w:val="24"/>
          <w:szCs w:val="24"/>
        </w:rPr>
      </w:pPr>
      <w:r w:rsidRPr="00A37930">
        <w:rPr>
          <w:b/>
          <w:i/>
          <w:sz w:val="24"/>
          <w:szCs w:val="24"/>
        </w:rPr>
        <w:t>3.1. За добросовестное исполнение трудовых обязанностей</w:t>
      </w:r>
      <w:r w:rsidRPr="00A37930">
        <w:rPr>
          <w:sz w:val="24"/>
          <w:szCs w:val="24"/>
        </w:rPr>
        <w:t xml:space="preserve"> в течение месячной нормы рабочего времени Работнику выплачивается оклад заработной </w:t>
      </w:r>
      <w:proofErr w:type="gramStart"/>
      <w:r w:rsidRPr="00A37930">
        <w:rPr>
          <w:sz w:val="24"/>
          <w:szCs w:val="24"/>
        </w:rPr>
        <w:t>плате  в</w:t>
      </w:r>
      <w:proofErr w:type="gramEnd"/>
      <w:r w:rsidRPr="00A37930">
        <w:rPr>
          <w:sz w:val="24"/>
          <w:szCs w:val="24"/>
        </w:rPr>
        <w:t xml:space="preserve"> соответствии со штатным расписанием, но не менее минимальной оплаты труда, принятой в Российской Федерации.</w:t>
      </w:r>
    </w:p>
    <w:p w:rsidR="00523AF8" w:rsidRPr="00A37930" w:rsidRDefault="00523AF8" w:rsidP="00523AF8">
      <w:pPr>
        <w:spacing w:line="276" w:lineRule="auto"/>
        <w:jc w:val="both"/>
        <w:rPr>
          <w:color w:val="000000"/>
          <w:sz w:val="24"/>
          <w:szCs w:val="24"/>
        </w:rPr>
      </w:pPr>
      <w:r w:rsidRPr="00A37930">
        <w:rPr>
          <w:sz w:val="24"/>
          <w:szCs w:val="24"/>
        </w:rPr>
        <w:t xml:space="preserve">3.2. Оплата труда работников </w:t>
      </w:r>
      <w:r w:rsidRPr="00A37930">
        <w:rPr>
          <w:color w:val="000000"/>
          <w:sz w:val="24"/>
          <w:szCs w:val="24"/>
        </w:rPr>
        <w:t>МБДОУ «</w:t>
      </w:r>
      <w:r>
        <w:rPr>
          <w:color w:val="000000"/>
          <w:sz w:val="24"/>
          <w:szCs w:val="24"/>
        </w:rPr>
        <w:t>Парус</w:t>
      </w:r>
      <w:r w:rsidRPr="00A37930">
        <w:rPr>
          <w:color w:val="000000"/>
          <w:sz w:val="24"/>
          <w:szCs w:val="24"/>
        </w:rPr>
        <w:t xml:space="preserve">» </w:t>
      </w:r>
      <w:proofErr w:type="spellStart"/>
      <w:r w:rsidRPr="00A37930">
        <w:rPr>
          <w:color w:val="000000"/>
          <w:sz w:val="24"/>
          <w:szCs w:val="24"/>
        </w:rPr>
        <w:t>пгт</w:t>
      </w:r>
      <w:proofErr w:type="spellEnd"/>
      <w:r w:rsidRPr="00A37930">
        <w:rPr>
          <w:color w:val="000000"/>
          <w:sz w:val="24"/>
          <w:szCs w:val="24"/>
        </w:rPr>
        <w:t xml:space="preserve"> Славянка включает в себя:</w:t>
      </w:r>
    </w:p>
    <w:p w:rsidR="00523AF8" w:rsidRPr="00A37930" w:rsidRDefault="00523AF8" w:rsidP="00523AF8">
      <w:pPr>
        <w:widowControl/>
        <w:numPr>
          <w:ilvl w:val="0"/>
          <w:numId w:val="12"/>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заработную плату, состоящую из оклада (должностного оклада), а также доплат и надбавок за особые условия труда (работы с вредными и (или) опасными и иными особыми условиями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w:t>
      </w:r>
    </w:p>
    <w:p w:rsidR="00523AF8" w:rsidRPr="00A37930" w:rsidRDefault="00523AF8" w:rsidP="00523AF8">
      <w:pPr>
        <w:widowControl/>
        <w:numPr>
          <w:ilvl w:val="0"/>
          <w:numId w:val="12"/>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lastRenderedPageBreak/>
        <w:t>стимулирующие и поощрительные выплаты за надлежащее выполнение трудовых обязанностей, производимые в соответствии с Положением об оплате труда и Положением о премировании, Положением о стимулирующих выплатах.</w:t>
      </w:r>
    </w:p>
    <w:p w:rsidR="00523AF8" w:rsidRPr="00A37930" w:rsidRDefault="00523AF8" w:rsidP="00523AF8">
      <w:pPr>
        <w:pStyle w:val="ConsPlusNormal"/>
        <w:spacing w:line="276" w:lineRule="auto"/>
        <w:jc w:val="both"/>
        <w:rPr>
          <w:color w:val="000000"/>
        </w:rPr>
      </w:pPr>
      <w:r w:rsidRPr="00A37930">
        <w:rPr>
          <w:color w:val="000000"/>
        </w:rPr>
        <w:t xml:space="preserve">3.3. </w:t>
      </w:r>
      <w:r w:rsidRPr="00A37930">
        <w:t xml:space="preserve">Заработная плата работнику устанавливается трудовым договором в соответствии с </w:t>
      </w:r>
      <w:proofErr w:type="gramStart"/>
      <w:r w:rsidRPr="00A37930">
        <w:t>действующими  системой</w:t>
      </w:r>
      <w:proofErr w:type="gramEnd"/>
      <w:r w:rsidRPr="00A37930">
        <w:t xml:space="preserve"> оплаты труда. </w:t>
      </w:r>
      <w:r w:rsidRPr="00A37930">
        <w:rPr>
          <w:color w:val="000000"/>
        </w:rPr>
        <w:t>Размер должностного оклада устанавливается    на основании штатного расписания.</w:t>
      </w:r>
    </w:p>
    <w:p w:rsidR="00523AF8" w:rsidRPr="00A37930" w:rsidRDefault="00523AF8" w:rsidP="00523AF8">
      <w:pPr>
        <w:spacing w:line="276" w:lineRule="auto"/>
        <w:jc w:val="both"/>
        <w:rPr>
          <w:color w:val="000000"/>
          <w:sz w:val="24"/>
          <w:szCs w:val="24"/>
        </w:rPr>
      </w:pPr>
      <w:r w:rsidRPr="00A37930">
        <w:rPr>
          <w:color w:val="000000"/>
          <w:sz w:val="24"/>
          <w:szCs w:val="24"/>
        </w:rPr>
        <w:t>3.4. Заработная плата выплачивается работникам не реже чем каждые полмесяца: за первую половину месяца – 25-го числа каждого месяца, а за вторую половину месяца – 10-го числа каждого месяца, следующего за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523AF8" w:rsidRPr="00A37930" w:rsidRDefault="00523AF8" w:rsidP="00523AF8">
      <w:pPr>
        <w:spacing w:line="276" w:lineRule="auto"/>
        <w:jc w:val="both"/>
        <w:rPr>
          <w:color w:val="000000"/>
          <w:sz w:val="24"/>
          <w:szCs w:val="24"/>
        </w:rPr>
      </w:pPr>
      <w:r w:rsidRPr="00A37930">
        <w:rPr>
          <w:color w:val="000000"/>
          <w:sz w:val="24"/>
          <w:szCs w:val="24"/>
        </w:rPr>
        <w:t>3.5. Размер надбавок к заработной плате и порядок их выплаты определяются действующим законодательством и Положением об оплате труда.</w:t>
      </w:r>
      <w:r w:rsidRPr="00A37930">
        <w:rPr>
          <w:sz w:val="24"/>
          <w:szCs w:val="24"/>
        </w:rPr>
        <w:t>.</w:t>
      </w:r>
    </w:p>
    <w:p w:rsidR="00523AF8" w:rsidRPr="00A37930" w:rsidRDefault="00523AF8" w:rsidP="00523AF8">
      <w:pPr>
        <w:spacing w:line="276" w:lineRule="auto"/>
        <w:jc w:val="both"/>
        <w:rPr>
          <w:color w:val="000000"/>
          <w:sz w:val="24"/>
          <w:szCs w:val="24"/>
        </w:rPr>
      </w:pPr>
      <w:r w:rsidRPr="00A37930">
        <w:rPr>
          <w:b/>
          <w:i/>
          <w:sz w:val="24"/>
          <w:szCs w:val="24"/>
        </w:rPr>
        <w:t>3.6. В период отстранения от работы (недопущения к работе</w:t>
      </w:r>
      <w:r w:rsidRPr="00A37930">
        <w:rPr>
          <w:color w:val="000000"/>
          <w:sz w:val="24"/>
          <w:szCs w:val="24"/>
        </w:rPr>
        <w:t>) заработная плата работнику не начисляется, за исключением случаев, предусмотренных Трудовым кодексом или иными федеральными законами. К ним относится отстранение от работы:</w:t>
      </w:r>
    </w:p>
    <w:p w:rsidR="00523AF8" w:rsidRPr="00A37930" w:rsidRDefault="00523AF8" w:rsidP="00523AF8">
      <w:pPr>
        <w:widowControl/>
        <w:numPr>
          <w:ilvl w:val="0"/>
          <w:numId w:val="1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в связи с туберкулезом больного туберкулезом. На период отстранения работникам выдаются пособия по государственному социальному страхованию;</w:t>
      </w:r>
    </w:p>
    <w:p w:rsidR="00523AF8" w:rsidRDefault="00523AF8" w:rsidP="00523AF8">
      <w:pPr>
        <w:widowControl/>
        <w:numPr>
          <w:ilvl w:val="0"/>
          <w:numId w:val="13"/>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в связи с тем, что лицо является носителем возбудителей инфекционных заболеваний и может явиться источником распространения инфекционных заболеваний и невозможно перевести работника на другую работу. На период отстранения работникам выплачивается пособие по социальному страхованию;</w:t>
      </w:r>
    </w:p>
    <w:p w:rsidR="00943406" w:rsidRPr="00943406" w:rsidRDefault="00943406" w:rsidP="00943406">
      <w:pPr>
        <w:pStyle w:val="a5"/>
        <w:widowControl/>
        <w:numPr>
          <w:ilvl w:val="0"/>
          <w:numId w:val="13"/>
        </w:numPr>
        <w:spacing w:line="276" w:lineRule="auto"/>
        <w:jc w:val="both"/>
        <w:rPr>
          <w:sz w:val="24"/>
          <w:szCs w:val="24"/>
        </w:rPr>
      </w:pPr>
      <w:r w:rsidRPr="00943406">
        <w:rPr>
          <w:sz w:val="24"/>
          <w:szCs w:val="24"/>
        </w:rPr>
        <w:t>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w:t>
      </w:r>
    </w:p>
    <w:p w:rsidR="00943406" w:rsidRPr="00A37930" w:rsidRDefault="00943406" w:rsidP="00523AF8">
      <w:pPr>
        <w:widowControl/>
        <w:numPr>
          <w:ilvl w:val="0"/>
          <w:numId w:val="13"/>
        </w:numPr>
        <w:autoSpaceDE/>
        <w:autoSpaceDN/>
        <w:adjustRightInd/>
        <w:spacing w:before="100" w:beforeAutospacing="1" w:after="100" w:afterAutospacing="1" w:line="276" w:lineRule="auto"/>
        <w:ind w:left="780" w:right="180"/>
        <w:contextualSpacing/>
        <w:jc w:val="both"/>
        <w:rPr>
          <w:color w:val="000000"/>
          <w:sz w:val="24"/>
          <w:szCs w:val="24"/>
        </w:rPr>
      </w:pPr>
    </w:p>
    <w:p w:rsidR="00523AF8" w:rsidRPr="00A37930" w:rsidRDefault="00523AF8" w:rsidP="00523AF8">
      <w:pPr>
        <w:spacing w:line="276" w:lineRule="auto"/>
        <w:jc w:val="both"/>
        <w:rPr>
          <w:rFonts w:eastAsiaTheme="minorHAnsi"/>
          <w:sz w:val="24"/>
          <w:szCs w:val="24"/>
          <w:lang w:eastAsia="en-US"/>
        </w:rPr>
      </w:pPr>
      <w:r w:rsidRPr="00A37930">
        <w:rPr>
          <w:color w:val="000000"/>
          <w:sz w:val="24"/>
          <w:szCs w:val="24"/>
        </w:rPr>
        <w:t xml:space="preserve">3.7. Расчет и перечисление пособий и иных страховых и социальных выплат осуществляется в соответствии с действующим законодательством РФ. </w:t>
      </w:r>
      <w:r w:rsidRPr="00A37930">
        <w:rPr>
          <w:rFonts w:eastAsiaTheme="minorHAnsi"/>
          <w:sz w:val="24"/>
          <w:szCs w:val="24"/>
          <w:lang w:eastAsia="en-US"/>
        </w:rPr>
        <w:t xml:space="preserve"> </w:t>
      </w:r>
    </w:p>
    <w:p w:rsidR="00523AF8" w:rsidRPr="00A37930" w:rsidRDefault="00523AF8" w:rsidP="00523AF8">
      <w:pPr>
        <w:pStyle w:val="a5"/>
        <w:numPr>
          <w:ilvl w:val="0"/>
          <w:numId w:val="16"/>
        </w:numPr>
        <w:spacing w:line="276" w:lineRule="auto"/>
        <w:jc w:val="both"/>
        <w:rPr>
          <w:rFonts w:eastAsiaTheme="minorHAnsi"/>
          <w:sz w:val="24"/>
          <w:szCs w:val="24"/>
          <w:lang w:eastAsia="en-US"/>
        </w:rPr>
      </w:pPr>
      <w:r w:rsidRPr="00A37930">
        <w:rPr>
          <w:rFonts w:eastAsiaTheme="minorHAnsi"/>
          <w:sz w:val="24"/>
          <w:szCs w:val="24"/>
          <w:lang w:eastAsia="en-US"/>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w:t>
      </w:r>
      <w:r w:rsidR="002820C0">
        <w:rPr>
          <w:rFonts w:eastAsiaTheme="minorHAnsi"/>
          <w:sz w:val="24"/>
          <w:szCs w:val="24"/>
          <w:lang w:eastAsia="en-US"/>
        </w:rPr>
        <w:t>150</w:t>
      </w:r>
      <w:r w:rsidRPr="00A37930">
        <w:rPr>
          <w:rFonts w:eastAsiaTheme="minorHAnsi"/>
          <w:sz w:val="24"/>
          <w:szCs w:val="24"/>
          <w:lang w:eastAsia="en-US"/>
        </w:rPr>
        <w:t xml:space="preserve"> действующей в это время ключевой ставки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установленные сроки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23AF8" w:rsidRPr="00A37930" w:rsidRDefault="00523AF8" w:rsidP="00523AF8">
      <w:pPr>
        <w:pStyle w:val="a5"/>
        <w:numPr>
          <w:ilvl w:val="0"/>
          <w:numId w:val="16"/>
        </w:numPr>
        <w:spacing w:line="276" w:lineRule="auto"/>
        <w:jc w:val="both"/>
        <w:rPr>
          <w:rFonts w:eastAsiaTheme="minorHAnsi"/>
          <w:sz w:val="24"/>
          <w:szCs w:val="24"/>
          <w:lang w:eastAsia="en-US"/>
        </w:rPr>
      </w:pPr>
      <w:r w:rsidRPr="00A37930">
        <w:rPr>
          <w:rFonts w:eastAsiaTheme="minorHAnsi"/>
          <w:sz w:val="24"/>
          <w:szCs w:val="24"/>
          <w:lang w:eastAsia="en-US"/>
        </w:rPr>
        <w:t>Размер выплачиваемой работнику денежной компенсации может быть повышен коллективным договором, л</w:t>
      </w:r>
      <w:r w:rsidR="0053796E">
        <w:rPr>
          <w:rFonts w:eastAsiaTheme="minorHAnsi"/>
          <w:sz w:val="24"/>
          <w:szCs w:val="24"/>
          <w:lang w:eastAsia="en-US"/>
        </w:rPr>
        <w:t>окальным нормативным актом или трудовым</w:t>
      </w:r>
      <w:r w:rsidRPr="00A37930">
        <w:rPr>
          <w:rFonts w:eastAsiaTheme="minorHAnsi"/>
          <w:sz w:val="24"/>
          <w:szCs w:val="24"/>
          <w:lang w:eastAsia="en-US"/>
        </w:rPr>
        <w:t xml:space="preserve"> договором. Обязанность по выплате указанной денежной компенсации возникает независимо от наличия вины работодателя.</w:t>
      </w:r>
    </w:p>
    <w:p w:rsidR="00523AF8" w:rsidRPr="00A37930" w:rsidRDefault="00523AF8" w:rsidP="00523AF8">
      <w:pPr>
        <w:shd w:val="clear" w:color="auto" w:fill="FFFFFF"/>
        <w:spacing w:line="276" w:lineRule="auto"/>
        <w:jc w:val="both"/>
        <w:rPr>
          <w:color w:val="333333"/>
          <w:sz w:val="24"/>
          <w:szCs w:val="24"/>
        </w:rPr>
      </w:pPr>
      <w:r w:rsidRPr="00A37930">
        <w:rPr>
          <w:color w:val="333333"/>
          <w:sz w:val="24"/>
          <w:szCs w:val="24"/>
        </w:rPr>
        <w:t>3.7.1. При выплате заработной платы работодатель обязан извещать в письменной форме каждого работника:</w:t>
      </w:r>
    </w:p>
    <w:p w:rsidR="00523AF8" w:rsidRPr="00A37930" w:rsidRDefault="00523AF8" w:rsidP="00523AF8">
      <w:pPr>
        <w:pStyle w:val="a5"/>
        <w:numPr>
          <w:ilvl w:val="0"/>
          <w:numId w:val="17"/>
        </w:numPr>
        <w:shd w:val="clear" w:color="auto" w:fill="FFFFFF"/>
        <w:spacing w:line="276" w:lineRule="auto"/>
        <w:jc w:val="both"/>
        <w:rPr>
          <w:color w:val="333333"/>
          <w:sz w:val="24"/>
          <w:szCs w:val="24"/>
        </w:rPr>
      </w:pPr>
      <w:bookmarkStart w:id="1" w:name="dst1806"/>
      <w:bookmarkEnd w:id="1"/>
      <w:r w:rsidRPr="00A37930">
        <w:rPr>
          <w:color w:val="333333"/>
          <w:sz w:val="24"/>
          <w:szCs w:val="24"/>
        </w:rPr>
        <w:t>о составных частях заработной платы, причитающейся ему за соответствующий период;</w:t>
      </w:r>
    </w:p>
    <w:p w:rsidR="00523AF8" w:rsidRPr="00A37930" w:rsidRDefault="00523AF8" w:rsidP="00523AF8">
      <w:pPr>
        <w:pStyle w:val="a5"/>
        <w:numPr>
          <w:ilvl w:val="0"/>
          <w:numId w:val="17"/>
        </w:numPr>
        <w:shd w:val="clear" w:color="auto" w:fill="FFFFFF"/>
        <w:spacing w:line="276" w:lineRule="auto"/>
        <w:jc w:val="both"/>
        <w:rPr>
          <w:color w:val="333333"/>
          <w:sz w:val="24"/>
          <w:szCs w:val="24"/>
        </w:rPr>
      </w:pPr>
      <w:bookmarkStart w:id="2" w:name="dst1807"/>
      <w:bookmarkEnd w:id="2"/>
      <w:r w:rsidRPr="00A37930">
        <w:rPr>
          <w:color w:val="333333"/>
          <w:sz w:val="24"/>
          <w:szCs w:val="24"/>
        </w:rPr>
        <w:lastRenderedPageBreak/>
        <w:t>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523AF8" w:rsidRPr="00A37930" w:rsidRDefault="00523AF8" w:rsidP="00523AF8">
      <w:pPr>
        <w:pStyle w:val="a5"/>
        <w:numPr>
          <w:ilvl w:val="0"/>
          <w:numId w:val="17"/>
        </w:numPr>
        <w:shd w:val="clear" w:color="auto" w:fill="FFFFFF"/>
        <w:spacing w:line="276" w:lineRule="auto"/>
        <w:jc w:val="both"/>
        <w:rPr>
          <w:color w:val="333333"/>
          <w:sz w:val="24"/>
          <w:szCs w:val="24"/>
        </w:rPr>
      </w:pPr>
      <w:bookmarkStart w:id="3" w:name="dst1808"/>
      <w:bookmarkEnd w:id="3"/>
      <w:r w:rsidRPr="00A37930">
        <w:rPr>
          <w:color w:val="333333"/>
          <w:sz w:val="24"/>
          <w:szCs w:val="24"/>
        </w:rPr>
        <w:t>о размерах и об основаниях произведенных удержаний;</w:t>
      </w:r>
    </w:p>
    <w:p w:rsidR="00523AF8" w:rsidRPr="00A37930" w:rsidRDefault="00523AF8" w:rsidP="00523AF8">
      <w:pPr>
        <w:pStyle w:val="a5"/>
        <w:numPr>
          <w:ilvl w:val="0"/>
          <w:numId w:val="17"/>
        </w:numPr>
        <w:shd w:val="clear" w:color="auto" w:fill="FFFFFF"/>
        <w:spacing w:line="276" w:lineRule="auto"/>
        <w:jc w:val="both"/>
        <w:rPr>
          <w:color w:val="333333"/>
          <w:sz w:val="24"/>
          <w:szCs w:val="24"/>
        </w:rPr>
      </w:pPr>
      <w:bookmarkStart w:id="4" w:name="dst1809"/>
      <w:bookmarkEnd w:id="4"/>
      <w:r w:rsidRPr="00A37930">
        <w:rPr>
          <w:color w:val="333333"/>
          <w:sz w:val="24"/>
          <w:szCs w:val="24"/>
        </w:rPr>
        <w:t>об общей денежной сумме, подлежащей выплате.</w:t>
      </w:r>
    </w:p>
    <w:p w:rsidR="00523AF8" w:rsidRPr="00A37930" w:rsidRDefault="00523AF8" w:rsidP="00523AF8">
      <w:pPr>
        <w:shd w:val="clear" w:color="auto" w:fill="FFFFFF"/>
        <w:spacing w:line="276" w:lineRule="auto"/>
        <w:ind w:firstLine="540"/>
        <w:jc w:val="both"/>
        <w:rPr>
          <w:color w:val="333333"/>
          <w:sz w:val="24"/>
          <w:szCs w:val="24"/>
        </w:rPr>
      </w:pPr>
      <w:bookmarkStart w:id="5" w:name="dst662"/>
      <w:bookmarkEnd w:id="5"/>
      <w:r w:rsidRPr="00A37930">
        <w:rPr>
          <w:color w:val="333333"/>
          <w:sz w:val="24"/>
          <w:szCs w:val="24"/>
        </w:rPr>
        <w:t xml:space="preserve">Форма расчетного листка утверждается работодателем с учетом мнения представительного органа работников </w:t>
      </w:r>
    </w:p>
    <w:p w:rsidR="00523AF8" w:rsidRPr="00A37930" w:rsidRDefault="00523AF8" w:rsidP="00523AF8">
      <w:pPr>
        <w:shd w:val="clear" w:color="auto" w:fill="FFFFFF"/>
        <w:spacing w:line="276" w:lineRule="auto"/>
        <w:jc w:val="both"/>
        <w:rPr>
          <w:color w:val="333333"/>
          <w:sz w:val="24"/>
          <w:szCs w:val="24"/>
        </w:rPr>
      </w:pPr>
      <w:r w:rsidRPr="00A37930">
        <w:rPr>
          <w:color w:val="333333"/>
          <w:sz w:val="24"/>
          <w:szCs w:val="24"/>
        </w:rPr>
        <w:t xml:space="preserve">3.7.2.Заработная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w:t>
      </w:r>
    </w:p>
    <w:p w:rsidR="00523AF8" w:rsidRPr="00A37930" w:rsidRDefault="00523AF8" w:rsidP="00523AF8">
      <w:pPr>
        <w:shd w:val="clear" w:color="auto" w:fill="FFFFFF"/>
        <w:spacing w:line="276" w:lineRule="auto"/>
        <w:jc w:val="both"/>
        <w:rPr>
          <w:color w:val="333333"/>
          <w:sz w:val="24"/>
          <w:szCs w:val="24"/>
        </w:rPr>
      </w:pPr>
      <w:bookmarkStart w:id="6" w:name="dst100925"/>
      <w:bookmarkEnd w:id="6"/>
      <w:r w:rsidRPr="00A37930">
        <w:rPr>
          <w:color w:val="333333"/>
          <w:sz w:val="24"/>
          <w:szCs w:val="24"/>
        </w:rPr>
        <w:t>3.7.3.</w:t>
      </w:r>
      <w:bookmarkStart w:id="7" w:name="dst663"/>
      <w:bookmarkEnd w:id="7"/>
      <w:r w:rsidRPr="00A37930">
        <w:rPr>
          <w:color w:val="333333"/>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523AF8" w:rsidRPr="00A37930" w:rsidRDefault="00523AF8" w:rsidP="00523AF8">
      <w:pPr>
        <w:spacing w:line="276" w:lineRule="auto"/>
        <w:jc w:val="both"/>
        <w:rPr>
          <w:b/>
          <w:sz w:val="24"/>
          <w:szCs w:val="24"/>
        </w:rPr>
      </w:pPr>
      <w:bookmarkStart w:id="8" w:name="dst2251"/>
      <w:bookmarkEnd w:id="8"/>
      <w:r w:rsidRPr="00A37930">
        <w:rPr>
          <w:b/>
          <w:sz w:val="24"/>
          <w:szCs w:val="24"/>
        </w:rPr>
        <w:t xml:space="preserve">3.7.4.Условие о </w:t>
      </w:r>
      <w:r w:rsidRPr="00A37930">
        <w:rPr>
          <w:b/>
          <w:color w:val="222222"/>
          <w:sz w:val="24"/>
          <w:szCs w:val="24"/>
          <w:shd w:val="clear" w:color="auto" w:fill="FFFFFF"/>
        </w:rPr>
        <w:t xml:space="preserve">смене зарплатного банка </w:t>
      </w:r>
    </w:p>
    <w:p w:rsidR="00523AF8" w:rsidRDefault="00523AF8" w:rsidP="00523AF8">
      <w:pPr>
        <w:spacing w:line="276" w:lineRule="auto"/>
        <w:jc w:val="both"/>
        <w:rPr>
          <w:sz w:val="24"/>
          <w:szCs w:val="24"/>
        </w:rPr>
      </w:pPr>
      <w:r w:rsidRPr="00A37930">
        <w:rPr>
          <w:sz w:val="24"/>
          <w:szCs w:val="24"/>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15 календарных дней до дня выплаты заработной платы.</w:t>
      </w:r>
    </w:p>
    <w:p w:rsidR="00523AF8" w:rsidRPr="00AF6C52" w:rsidRDefault="00523AF8" w:rsidP="00523AF8">
      <w:pPr>
        <w:rPr>
          <w:b/>
          <w:sz w:val="24"/>
          <w:szCs w:val="24"/>
        </w:rPr>
      </w:pPr>
      <w:r w:rsidRPr="00AF6C52">
        <w:rPr>
          <w:b/>
          <w:sz w:val="24"/>
          <w:szCs w:val="24"/>
        </w:rPr>
        <w:t xml:space="preserve">3.7.5. Порядок индексации заработной платы </w:t>
      </w:r>
    </w:p>
    <w:p w:rsidR="00523AF8" w:rsidRPr="00DD5286" w:rsidRDefault="00523AF8" w:rsidP="00523AF8">
      <w:pPr>
        <w:spacing w:line="276" w:lineRule="auto"/>
        <w:rPr>
          <w:sz w:val="24"/>
          <w:szCs w:val="24"/>
        </w:rPr>
      </w:pPr>
      <w:r>
        <w:rPr>
          <w:sz w:val="24"/>
          <w:szCs w:val="24"/>
        </w:rPr>
        <w:t xml:space="preserve">      </w:t>
      </w:r>
      <w:r w:rsidRPr="00FB6012">
        <w:rPr>
          <w:sz w:val="24"/>
          <w:szCs w:val="24"/>
        </w:rPr>
        <w:t xml:space="preserve">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w:t>
      </w:r>
      <w:r>
        <w:rPr>
          <w:sz w:val="24"/>
          <w:szCs w:val="24"/>
        </w:rPr>
        <w:t xml:space="preserve">Работникам </w:t>
      </w:r>
      <w:r w:rsidRPr="00FB6012">
        <w:rPr>
          <w:sz w:val="24"/>
          <w:szCs w:val="24"/>
        </w:rPr>
        <w:t>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w:t>
      </w:r>
      <w:r>
        <w:rPr>
          <w:sz w:val="24"/>
          <w:szCs w:val="24"/>
        </w:rPr>
        <w:t>.</w:t>
      </w:r>
    </w:p>
    <w:p w:rsidR="00523AF8" w:rsidRPr="00DD5286" w:rsidRDefault="00523AF8" w:rsidP="002820C0">
      <w:pPr>
        <w:spacing w:line="276" w:lineRule="auto"/>
        <w:rPr>
          <w:sz w:val="24"/>
          <w:szCs w:val="24"/>
        </w:rPr>
      </w:pPr>
      <w:r>
        <w:rPr>
          <w:sz w:val="24"/>
          <w:szCs w:val="24"/>
        </w:rPr>
        <w:t xml:space="preserve"> </w:t>
      </w:r>
      <w:r w:rsidRPr="00DD5286">
        <w:rPr>
          <w:sz w:val="24"/>
          <w:szCs w:val="24"/>
        </w:rPr>
        <w:t xml:space="preserve">  </w:t>
      </w:r>
    </w:p>
    <w:p w:rsidR="00523AF8" w:rsidRPr="00A37930" w:rsidRDefault="00523AF8" w:rsidP="00523AF8">
      <w:pPr>
        <w:spacing w:line="276" w:lineRule="auto"/>
        <w:jc w:val="both"/>
        <w:rPr>
          <w:b/>
          <w:bCs/>
          <w:sz w:val="24"/>
          <w:szCs w:val="24"/>
        </w:rPr>
      </w:pPr>
      <w:r w:rsidRPr="00A37930">
        <w:rPr>
          <w:b/>
          <w:bCs/>
          <w:sz w:val="24"/>
          <w:szCs w:val="24"/>
        </w:rPr>
        <w:t>4. Работа с пособиями сотрудников</w:t>
      </w:r>
    </w:p>
    <w:p w:rsidR="00523AF8" w:rsidRPr="00A37930" w:rsidRDefault="00523AF8" w:rsidP="00523AF8">
      <w:pPr>
        <w:spacing w:line="276" w:lineRule="auto"/>
        <w:jc w:val="both"/>
        <w:rPr>
          <w:sz w:val="24"/>
          <w:szCs w:val="24"/>
        </w:rPr>
      </w:pPr>
      <w:r w:rsidRPr="00A37930">
        <w:rPr>
          <w:sz w:val="24"/>
          <w:szCs w:val="24"/>
        </w:rPr>
        <w:t>4.1. При наступлении временной нетрудоспособности Работодатель выплачивает работнику пособие за первые три дня болезни на основании электронного листка нетрудоспособности, далее — ЭЛН.</w:t>
      </w:r>
    </w:p>
    <w:p w:rsidR="00523AF8" w:rsidRPr="00A37930" w:rsidRDefault="00523AF8" w:rsidP="00523AF8">
      <w:pPr>
        <w:spacing w:line="276" w:lineRule="auto"/>
        <w:jc w:val="both"/>
        <w:rPr>
          <w:sz w:val="24"/>
          <w:szCs w:val="24"/>
        </w:rPr>
      </w:pPr>
      <w:r w:rsidRPr="00A37930">
        <w:rPr>
          <w:sz w:val="24"/>
          <w:szCs w:val="24"/>
        </w:rPr>
        <w:t>4.1.2. Работник предоставляет заведующему ЭЛН путем направления номера ЭЛН на корпоративную электронную почту.</w:t>
      </w:r>
    </w:p>
    <w:p w:rsidR="00523AF8" w:rsidRPr="00A37930" w:rsidRDefault="00523AF8" w:rsidP="00523AF8">
      <w:pPr>
        <w:spacing w:line="276" w:lineRule="auto"/>
        <w:jc w:val="both"/>
        <w:rPr>
          <w:sz w:val="24"/>
          <w:szCs w:val="24"/>
        </w:rPr>
      </w:pPr>
      <w:r w:rsidRPr="00A37930">
        <w:rPr>
          <w:sz w:val="24"/>
          <w:szCs w:val="24"/>
        </w:rPr>
        <w:t>4.1.3. Работник вправе направить номер ЭЛН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основанием для назначения и выплаты пособия по временной нетрудоспособности.</w:t>
      </w:r>
    </w:p>
    <w:p w:rsidR="00523AF8" w:rsidRPr="00A37930" w:rsidRDefault="00523AF8" w:rsidP="00523AF8">
      <w:pPr>
        <w:spacing w:line="276" w:lineRule="auto"/>
        <w:jc w:val="both"/>
        <w:rPr>
          <w:sz w:val="24"/>
          <w:szCs w:val="24"/>
        </w:rPr>
      </w:pPr>
      <w:r w:rsidRPr="00A37930">
        <w:rPr>
          <w:sz w:val="24"/>
          <w:szCs w:val="24"/>
        </w:rPr>
        <w:t xml:space="preserve">4.2. Заведующий передает данные в централизованную бухгалтерию управления образования Хасанского муниципального </w:t>
      </w:r>
      <w:r>
        <w:rPr>
          <w:sz w:val="24"/>
          <w:szCs w:val="24"/>
        </w:rPr>
        <w:t>округа</w:t>
      </w:r>
      <w:r w:rsidRPr="00A37930">
        <w:rPr>
          <w:sz w:val="24"/>
          <w:szCs w:val="24"/>
        </w:rPr>
        <w:t xml:space="preserve">, Бухгалтерия размещает в информационной системе социального </w:t>
      </w:r>
      <w:r w:rsidR="002820C0">
        <w:rPr>
          <w:sz w:val="24"/>
          <w:szCs w:val="24"/>
        </w:rPr>
        <w:t>фонда РФ</w:t>
      </w:r>
      <w:r w:rsidRPr="00A37930">
        <w:rPr>
          <w:sz w:val="24"/>
          <w:szCs w:val="24"/>
        </w:rPr>
        <w:t xml:space="preserve"> в течение трех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подписанные с использованием усиленной квалифицированной электронной подписи.</w:t>
      </w:r>
    </w:p>
    <w:p w:rsidR="00523AF8" w:rsidRPr="00A37930" w:rsidRDefault="00523AF8" w:rsidP="00523AF8">
      <w:pPr>
        <w:spacing w:line="276" w:lineRule="auto"/>
        <w:jc w:val="both"/>
        <w:rPr>
          <w:sz w:val="24"/>
          <w:szCs w:val="24"/>
        </w:rPr>
      </w:pPr>
      <w:r w:rsidRPr="00A37930">
        <w:rPr>
          <w:sz w:val="24"/>
          <w:szCs w:val="24"/>
        </w:rPr>
        <w:t>4.3. Для оформления отпуска по уходу за ребенком и ежемесячного пособия по уходу за ребенком Работник предоставляет заведующему:</w:t>
      </w:r>
    </w:p>
    <w:p w:rsidR="00523AF8" w:rsidRPr="00A37930" w:rsidRDefault="00523AF8" w:rsidP="00523AF8">
      <w:pPr>
        <w:spacing w:line="276" w:lineRule="auto"/>
        <w:jc w:val="both"/>
        <w:rPr>
          <w:sz w:val="24"/>
          <w:szCs w:val="24"/>
        </w:rPr>
      </w:pPr>
      <w:r w:rsidRPr="00A37930">
        <w:rPr>
          <w:sz w:val="24"/>
          <w:szCs w:val="24"/>
        </w:rPr>
        <w:t>— заявление на отпуск по уходу за ребенком;</w:t>
      </w:r>
    </w:p>
    <w:p w:rsidR="00523AF8" w:rsidRPr="00A37930" w:rsidRDefault="00523AF8" w:rsidP="00523AF8">
      <w:pPr>
        <w:spacing w:line="276" w:lineRule="auto"/>
        <w:jc w:val="both"/>
        <w:rPr>
          <w:sz w:val="24"/>
          <w:szCs w:val="24"/>
        </w:rPr>
      </w:pPr>
      <w:r w:rsidRPr="00A37930">
        <w:rPr>
          <w:sz w:val="24"/>
          <w:szCs w:val="24"/>
        </w:rPr>
        <w:t>— заявление о назначении пособия;</w:t>
      </w:r>
    </w:p>
    <w:p w:rsidR="00523AF8" w:rsidRPr="00A37930" w:rsidRDefault="00523AF8" w:rsidP="00523AF8">
      <w:pPr>
        <w:spacing w:line="276" w:lineRule="auto"/>
        <w:jc w:val="both"/>
        <w:rPr>
          <w:sz w:val="24"/>
          <w:szCs w:val="24"/>
        </w:rPr>
      </w:pPr>
      <w:r w:rsidRPr="00A37930">
        <w:rPr>
          <w:sz w:val="24"/>
          <w:szCs w:val="24"/>
        </w:rPr>
        <w:lastRenderedPageBreak/>
        <w:t>— сведения о застрахованном лице (если не предоставил их при трудоустройстве);</w:t>
      </w:r>
    </w:p>
    <w:p w:rsidR="00523AF8" w:rsidRPr="00A37930" w:rsidRDefault="00523AF8" w:rsidP="00523AF8">
      <w:pPr>
        <w:spacing w:line="276" w:lineRule="auto"/>
        <w:jc w:val="both"/>
        <w:rPr>
          <w:sz w:val="24"/>
          <w:szCs w:val="24"/>
        </w:rPr>
      </w:pPr>
      <w:r w:rsidRPr="00A37930">
        <w:rPr>
          <w:sz w:val="24"/>
          <w:szCs w:val="24"/>
        </w:rPr>
        <w:t>— свидетельство о рождении (усыновлении) ребенка и его копию либо выписку из решения об установлении над ребенком опеки;</w:t>
      </w:r>
    </w:p>
    <w:p w:rsidR="00523AF8" w:rsidRPr="00A37930" w:rsidRDefault="00523AF8" w:rsidP="00523AF8">
      <w:pPr>
        <w:spacing w:line="276" w:lineRule="auto"/>
        <w:jc w:val="both"/>
        <w:rPr>
          <w:sz w:val="24"/>
          <w:szCs w:val="24"/>
        </w:rPr>
      </w:pPr>
      <w:r w:rsidRPr="00A37930">
        <w:rPr>
          <w:sz w:val="24"/>
          <w:szCs w:val="24"/>
        </w:rPr>
        <w:t>— свидетельство о рождении (усыновлении, смерти) предыдущего ребенка (детей) и его копию;</w:t>
      </w:r>
    </w:p>
    <w:p w:rsidR="00523AF8" w:rsidRPr="00A37930" w:rsidRDefault="00523AF8" w:rsidP="00523AF8">
      <w:pPr>
        <w:spacing w:line="276" w:lineRule="auto"/>
        <w:jc w:val="both"/>
        <w:rPr>
          <w:sz w:val="24"/>
          <w:szCs w:val="24"/>
        </w:rPr>
      </w:pPr>
      <w:r w:rsidRPr="00A37930">
        <w:rPr>
          <w:sz w:val="24"/>
          <w:szCs w:val="24"/>
        </w:rPr>
        <w:t>— справку с места работы второго родителя о том, что он не использует отпуск по уходу за ребенком и не получает ежемесячное пособие на ребенка до 1,5 лет;</w:t>
      </w:r>
    </w:p>
    <w:p w:rsidR="00523AF8" w:rsidRPr="00A37930" w:rsidRDefault="00523AF8" w:rsidP="00523AF8">
      <w:pPr>
        <w:spacing w:line="276" w:lineRule="auto"/>
        <w:jc w:val="both"/>
        <w:rPr>
          <w:sz w:val="24"/>
          <w:szCs w:val="24"/>
        </w:rPr>
      </w:pPr>
      <w:r w:rsidRPr="00A37930">
        <w:rPr>
          <w:sz w:val="24"/>
          <w:szCs w:val="24"/>
        </w:rPr>
        <w:t>— справку с другого места работы о том, что он не обращался за ежемесячным пособием по уходу за ребенком к иному работодателю (если работает у нескольких работодателей);</w:t>
      </w:r>
    </w:p>
    <w:p w:rsidR="00523AF8" w:rsidRPr="00A37930" w:rsidRDefault="00523AF8" w:rsidP="00523AF8">
      <w:pPr>
        <w:spacing w:line="276" w:lineRule="auto"/>
        <w:jc w:val="both"/>
        <w:rPr>
          <w:sz w:val="24"/>
          <w:szCs w:val="24"/>
        </w:rPr>
      </w:pPr>
      <w:r w:rsidRPr="00A37930">
        <w:rPr>
          <w:sz w:val="24"/>
          <w:szCs w:val="24"/>
        </w:rPr>
        <w:t>— справки о сумме заработка, полученного в расчетном периоде у других работодателей (при необходимости);</w:t>
      </w:r>
    </w:p>
    <w:p w:rsidR="00523AF8" w:rsidRPr="00A37930" w:rsidRDefault="00523AF8" w:rsidP="00523AF8">
      <w:pPr>
        <w:spacing w:line="276" w:lineRule="auto"/>
        <w:jc w:val="both"/>
        <w:rPr>
          <w:sz w:val="24"/>
          <w:szCs w:val="24"/>
        </w:rPr>
      </w:pPr>
      <w:r w:rsidRPr="00A37930">
        <w:rPr>
          <w:sz w:val="24"/>
          <w:szCs w:val="24"/>
        </w:rPr>
        <w:t>— заявление о замене лет в расчетном периоде (при необходимости).</w:t>
      </w:r>
    </w:p>
    <w:p w:rsidR="00523AF8" w:rsidRPr="00A37930" w:rsidRDefault="00523AF8" w:rsidP="00523AF8">
      <w:pPr>
        <w:spacing w:line="276" w:lineRule="auto"/>
        <w:jc w:val="both"/>
        <w:rPr>
          <w:sz w:val="24"/>
          <w:szCs w:val="24"/>
        </w:rPr>
      </w:pPr>
      <w:r w:rsidRPr="00A37930">
        <w:rPr>
          <w:sz w:val="24"/>
          <w:szCs w:val="24"/>
        </w:rPr>
        <w:t>4.4. Работник обязан сообщать Работодателю об изменении сведений, необходимых для выплаты пособий в течение пяти рабочих дней, с </w:t>
      </w:r>
      <w:proofErr w:type="gramStart"/>
      <w:r w:rsidRPr="00A37930">
        <w:rPr>
          <w:sz w:val="24"/>
          <w:szCs w:val="24"/>
        </w:rPr>
        <w:t>даты</w:t>
      </w:r>
      <w:proofErr w:type="gramEnd"/>
      <w:r w:rsidRPr="00A37930">
        <w:rPr>
          <w:sz w:val="24"/>
          <w:szCs w:val="24"/>
        </w:rPr>
        <w:t xml:space="preserve"> когда произошли изменения.</w:t>
      </w:r>
    </w:p>
    <w:p w:rsidR="00523AF8" w:rsidRPr="00A37930" w:rsidRDefault="00523AF8" w:rsidP="00523AF8">
      <w:pPr>
        <w:spacing w:line="276" w:lineRule="auto"/>
        <w:jc w:val="both"/>
        <w:rPr>
          <w:sz w:val="24"/>
          <w:szCs w:val="24"/>
        </w:rPr>
      </w:pPr>
      <w:r w:rsidRPr="00A37930">
        <w:rPr>
          <w:sz w:val="24"/>
          <w:szCs w:val="24"/>
        </w:rPr>
        <w:t>4.5. Бухгалтерия представляет в </w:t>
      </w:r>
      <w:r w:rsidR="002820C0">
        <w:rPr>
          <w:sz w:val="24"/>
          <w:szCs w:val="24"/>
        </w:rPr>
        <w:t>социальный фонд РФ</w:t>
      </w:r>
      <w:r w:rsidRPr="00A37930">
        <w:rPr>
          <w:sz w:val="24"/>
          <w:szCs w:val="24"/>
        </w:rPr>
        <w:t xml:space="preserve"> сведения и документы, необходимые для назначения работникам ежемесячного пособия по уходу за ребенком, в срок не позднее трех рабочих дней со дня подачи работником заявления о назначении ежемесячного пособия по уходу за ребенком.</w:t>
      </w:r>
    </w:p>
    <w:p w:rsidR="00523AF8" w:rsidRPr="00A37930" w:rsidRDefault="00523AF8" w:rsidP="00523AF8">
      <w:pPr>
        <w:spacing w:line="276" w:lineRule="auto"/>
        <w:jc w:val="both"/>
        <w:rPr>
          <w:sz w:val="24"/>
          <w:szCs w:val="24"/>
        </w:rPr>
      </w:pPr>
      <w:r w:rsidRPr="00A37930">
        <w:rPr>
          <w:sz w:val="24"/>
          <w:szCs w:val="24"/>
        </w:rPr>
        <w:t xml:space="preserve">4.6. Бухгалтерия направляет </w:t>
      </w:r>
      <w:proofErr w:type="gramStart"/>
      <w:r w:rsidRPr="00A37930">
        <w:rPr>
          <w:sz w:val="24"/>
          <w:szCs w:val="24"/>
        </w:rPr>
        <w:t xml:space="preserve">в  </w:t>
      </w:r>
      <w:r w:rsidR="002820C0">
        <w:rPr>
          <w:sz w:val="24"/>
          <w:szCs w:val="24"/>
        </w:rPr>
        <w:t>социальный</w:t>
      </w:r>
      <w:proofErr w:type="gramEnd"/>
      <w:r w:rsidR="002820C0">
        <w:rPr>
          <w:sz w:val="24"/>
          <w:szCs w:val="24"/>
        </w:rPr>
        <w:t xml:space="preserve"> фонд РФ</w:t>
      </w:r>
      <w:r w:rsidR="002820C0" w:rsidRPr="00A37930">
        <w:rPr>
          <w:sz w:val="24"/>
          <w:szCs w:val="24"/>
        </w:rPr>
        <w:t xml:space="preserve"> </w:t>
      </w:r>
      <w:r w:rsidRPr="00A37930">
        <w:rPr>
          <w:sz w:val="24"/>
          <w:szCs w:val="24"/>
        </w:rPr>
        <w:t>уведомление о прекращении права работника на получение ежемесячного пособия по уходу за ребенком в срок не позднее трех рабочих дней со дня, когда о нем стало известно.</w:t>
      </w:r>
    </w:p>
    <w:p w:rsidR="00523AF8" w:rsidRPr="00A37930" w:rsidRDefault="00523AF8" w:rsidP="00523AF8">
      <w:pPr>
        <w:spacing w:line="276" w:lineRule="auto"/>
        <w:jc w:val="both"/>
        <w:rPr>
          <w:sz w:val="24"/>
          <w:szCs w:val="24"/>
        </w:rPr>
      </w:pPr>
      <w:r w:rsidRPr="00A37930">
        <w:rPr>
          <w:sz w:val="24"/>
          <w:szCs w:val="24"/>
        </w:rPr>
        <w:t>4.7. Работодатель представляет в </w:t>
      </w:r>
      <w:r w:rsidR="002820C0">
        <w:rPr>
          <w:sz w:val="24"/>
          <w:szCs w:val="24"/>
        </w:rPr>
        <w:t>социальный фонд РФ</w:t>
      </w:r>
      <w:r w:rsidR="002820C0" w:rsidRPr="00A37930">
        <w:rPr>
          <w:sz w:val="24"/>
          <w:szCs w:val="24"/>
        </w:rPr>
        <w:t xml:space="preserve"> </w:t>
      </w:r>
      <w:r w:rsidRPr="00A37930">
        <w:rPr>
          <w:sz w:val="24"/>
          <w:szCs w:val="24"/>
        </w:rPr>
        <w:t>в случае получения от него извещения о том, что сведения и документы для назначения и выплаты работникам пособий поступили в фонд не в полном объеме, запрошенные им сведения и документы в течение пяти рабочих дней.</w:t>
      </w:r>
    </w:p>
    <w:p w:rsidR="00943406" w:rsidRDefault="00523AF8" w:rsidP="00943406">
      <w:pPr>
        <w:widowControl/>
        <w:spacing w:line="276" w:lineRule="auto"/>
        <w:rPr>
          <w:sz w:val="24"/>
          <w:szCs w:val="24"/>
        </w:rPr>
      </w:pPr>
      <w:r w:rsidRPr="00A37930">
        <w:rPr>
          <w:rFonts w:eastAsiaTheme="minorHAnsi"/>
          <w:b/>
          <w:bCs/>
          <w:color w:val="000000"/>
          <w:sz w:val="24"/>
          <w:szCs w:val="24"/>
          <w:lang w:eastAsia="en-US"/>
        </w:rPr>
        <w:t>5. Рабочее время и время отдыха</w:t>
      </w:r>
    </w:p>
    <w:p w:rsidR="006E2BAD" w:rsidRPr="002820C0" w:rsidRDefault="00943406" w:rsidP="006E2BAD">
      <w:pPr>
        <w:widowControl/>
        <w:spacing w:line="276" w:lineRule="auto"/>
        <w:rPr>
          <w:color w:val="333333"/>
          <w:sz w:val="21"/>
          <w:szCs w:val="21"/>
          <w:shd w:val="clear" w:color="auto" w:fill="FFFFFF"/>
        </w:rPr>
      </w:pPr>
      <w:r>
        <w:rPr>
          <w:sz w:val="24"/>
          <w:szCs w:val="24"/>
        </w:rPr>
        <w:t>.</w:t>
      </w:r>
      <w:r w:rsidR="00523AF8" w:rsidRPr="00A37930">
        <w:rPr>
          <w:rFonts w:eastAsiaTheme="minorHAnsi"/>
          <w:b/>
          <w:i/>
          <w:color w:val="000000"/>
          <w:sz w:val="24"/>
          <w:szCs w:val="24"/>
          <w:lang w:eastAsia="en-US"/>
        </w:rPr>
        <w:t>5.1. Режим рабочего времени:</w:t>
      </w:r>
      <w:r w:rsidR="006E2BAD" w:rsidRPr="006E2BAD">
        <w:rPr>
          <w:rFonts w:ascii="Arial" w:hAnsi="Arial" w:cs="Arial"/>
          <w:color w:val="333333"/>
          <w:sz w:val="21"/>
          <w:szCs w:val="21"/>
          <w:shd w:val="clear" w:color="auto" w:fill="FFFFFF"/>
        </w:rPr>
        <w:t xml:space="preserve"> </w:t>
      </w:r>
    </w:p>
    <w:p w:rsidR="006E2BAD" w:rsidRPr="006E2BAD" w:rsidRDefault="006E2BAD" w:rsidP="006E2BAD">
      <w:pPr>
        <w:widowControl/>
        <w:spacing w:line="276" w:lineRule="auto"/>
        <w:rPr>
          <w:color w:val="333333"/>
          <w:sz w:val="21"/>
          <w:szCs w:val="21"/>
          <w:shd w:val="clear" w:color="auto" w:fill="FFFFFF"/>
        </w:rPr>
      </w:pPr>
      <w:r w:rsidRPr="00B01D22">
        <w:rPr>
          <w:rFonts w:ascii="Arial" w:hAnsi="Arial" w:cs="Arial"/>
          <w:color w:val="333333"/>
          <w:sz w:val="21"/>
          <w:szCs w:val="21"/>
          <w:shd w:val="clear" w:color="auto" w:fill="FFFFFF"/>
        </w:rPr>
        <w:t xml:space="preserve"> </w:t>
      </w:r>
      <w:r w:rsidRPr="006E2BAD">
        <w:rPr>
          <w:color w:val="333333"/>
          <w:sz w:val="21"/>
          <w:szCs w:val="21"/>
          <w:shd w:val="clear" w:color="auto" w:fill="FFFFFF"/>
        </w:rPr>
        <w:t xml:space="preserve">В МБДОУ «Парус» </w:t>
      </w:r>
      <w:proofErr w:type="spellStart"/>
      <w:r w:rsidRPr="006E2BAD">
        <w:rPr>
          <w:color w:val="333333"/>
          <w:sz w:val="21"/>
          <w:szCs w:val="21"/>
          <w:shd w:val="clear" w:color="auto" w:fill="FFFFFF"/>
        </w:rPr>
        <w:t>пгт</w:t>
      </w:r>
      <w:proofErr w:type="spellEnd"/>
      <w:r w:rsidRPr="006E2BAD">
        <w:rPr>
          <w:color w:val="333333"/>
          <w:sz w:val="21"/>
          <w:szCs w:val="21"/>
          <w:shd w:val="clear" w:color="auto" w:fill="FFFFFF"/>
        </w:rPr>
        <w:t xml:space="preserve"> Славянка применяется суммированный учет рабочего времени с учетным периодом, равным одному году, расчетный период –декабрь для работников, трудящихся по сменному графику работы, должности сторож, которых установлены приказом Работодателя с учетом мнения СТК. </w:t>
      </w:r>
    </w:p>
    <w:p w:rsidR="00523AF8" w:rsidRPr="00A37930" w:rsidRDefault="006E2BAD" w:rsidP="006E2BAD">
      <w:pPr>
        <w:widowControl/>
        <w:spacing w:line="276" w:lineRule="auto"/>
        <w:jc w:val="both"/>
        <w:rPr>
          <w:rFonts w:eastAsiaTheme="minorHAnsi"/>
          <w:b/>
          <w:i/>
          <w:color w:val="000000"/>
          <w:sz w:val="24"/>
          <w:szCs w:val="24"/>
          <w:lang w:eastAsia="en-US"/>
        </w:rPr>
      </w:pPr>
      <w:r w:rsidRPr="006E2BAD">
        <w:rPr>
          <w:color w:val="333333"/>
          <w:sz w:val="21"/>
          <w:szCs w:val="21"/>
          <w:shd w:val="clear" w:color="auto" w:fill="FFFFFF"/>
        </w:rPr>
        <w:t>Общая продолжительность рабочего времени указанных работников за учетный период не должна превышать нормального числа рабочих часов</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5.1.1. В учреждении устанавливается пятидневная рабочая неделя с двумя выходными днями - суббота и воскресенье.</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5.1.2. Особенности режима рабочего времени и времени отдыха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Режим рабочего времени и времени отдыха педагогических и других работников образовательного учреждения, включающий предоставление 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Pr="00A37930">
        <w:rPr>
          <w:rFonts w:eastAsiaTheme="minorHAnsi"/>
          <w:b/>
          <w:i/>
          <w:color w:val="000000"/>
          <w:sz w:val="24"/>
          <w:szCs w:val="24"/>
          <w:lang w:eastAsia="en-US"/>
        </w:rPr>
        <w:t>1.3. Для педагогических работников</w:t>
      </w:r>
      <w:r w:rsidRPr="00A37930">
        <w:rPr>
          <w:rFonts w:eastAsiaTheme="minorHAnsi"/>
          <w:color w:val="000000"/>
          <w:sz w:val="24"/>
          <w:szCs w:val="24"/>
          <w:lang w:eastAsia="en-US"/>
        </w:rPr>
        <w:t>.</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А именно устанавливается сокращенная </w:t>
      </w:r>
      <w:r w:rsidRPr="00A37930">
        <w:rPr>
          <w:rFonts w:eastAsiaTheme="minorHAnsi"/>
          <w:color w:val="000000"/>
          <w:sz w:val="24"/>
          <w:szCs w:val="24"/>
          <w:lang w:eastAsia="en-US"/>
        </w:rPr>
        <w:lastRenderedPageBreak/>
        <w:t>продолжительность рабочего времени - не более 36 часов в неделю, музыкального руководителя -24 часов в неделю, учителя-логопеда-20 часов в неделю</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5.1.4.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23AF8" w:rsidRPr="00A37930" w:rsidRDefault="00523AF8" w:rsidP="00523AF8">
      <w:pPr>
        <w:pStyle w:val="a5"/>
        <w:widowControl/>
        <w:numPr>
          <w:ilvl w:val="0"/>
          <w:numId w:val="22"/>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  организацию и проведение методической, диагностической и консультативной помощи родителям (законным представителям);  </w:t>
      </w:r>
    </w:p>
    <w:p w:rsidR="00523AF8" w:rsidRPr="00A37930" w:rsidRDefault="00523AF8" w:rsidP="00523AF8">
      <w:pPr>
        <w:pStyle w:val="a5"/>
        <w:widowControl/>
        <w:numPr>
          <w:ilvl w:val="0"/>
          <w:numId w:val="22"/>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время, затрачиваемое непосредственно на подготовку к работе по обучению и воспитанию воспитанников, изучению их индивидуальных способностей, интересов и склонностей, выполнение дополнительно возложенных на педагогических работников обязанностей, непосредственно связанных с образовательным процессом.</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5.1.5.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(учителя-логопеды, педагоги дополнительного образования) от проведения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5.1.6. Периоды отмены занятий для воспитанников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В эти периоды педагогические работники привлекаются к учебно-воспитательной,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совета трудового коллектива.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5.1.7. Режим работы заведующего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5.1.8. Продолжительность рабочего дня или смены, непосредственно предшествующих нерабочему праздничному дню, уменьшается на один час.</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5.1.9.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w:t>
      </w:r>
      <w:r>
        <w:rPr>
          <w:rFonts w:eastAsiaTheme="minorHAnsi"/>
          <w:color w:val="000000"/>
          <w:sz w:val="24"/>
          <w:szCs w:val="24"/>
          <w:lang w:eastAsia="en-US"/>
        </w:rPr>
        <w:t xml:space="preserve"> </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523AF8" w:rsidRPr="00A37930" w:rsidRDefault="00523AF8" w:rsidP="00523AF8">
      <w:pPr>
        <w:widowControl/>
        <w:spacing w:line="276" w:lineRule="auto"/>
        <w:jc w:val="both"/>
        <w:rPr>
          <w:rFonts w:eastAsiaTheme="minorHAnsi"/>
          <w:sz w:val="24"/>
          <w:szCs w:val="24"/>
          <w:lang w:eastAsia="en-US"/>
        </w:rPr>
      </w:pPr>
      <w:r w:rsidRPr="00A37930">
        <w:rPr>
          <w:rFonts w:eastAsiaTheme="minorHAnsi"/>
          <w:sz w:val="24"/>
          <w:szCs w:val="24"/>
          <w:lang w:eastAsia="en-US"/>
        </w:rPr>
        <w:t xml:space="preserve">5.1.10. Сверхурочная работа  в выходные дни оплачивается в двойном размере только за фактически отработанные часы.  (апелляционное определение Санкт – </w:t>
      </w:r>
      <w:proofErr w:type="spellStart"/>
      <w:r w:rsidRPr="00A37930">
        <w:rPr>
          <w:rFonts w:eastAsiaTheme="minorHAnsi"/>
          <w:sz w:val="24"/>
          <w:szCs w:val="24"/>
          <w:lang w:eastAsia="en-US"/>
        </w:rPr>
        <w:t>Петербурского</w:t>
      </w:r>
      <w:proofErr w:type="spellEnd"/>
      <w:r w:rsidRPr="00A37930">
        <w:rPr>
          <w:rFonts w:eastAsiaTheme="minorHAnsi"/>
          <w:sz w:val="24"/>
          <w:szCs w:val="24"/>
          <w:lang w:eastAsia="en-US"/>
        </w:rPr>
        <w:t xml:space="preserve"> городского суда от 06.12.2016 г № 33-24032/2016). Если работник работал в выходные несколько часов, оплачиваются в двойном размере только часы работы. Оплата работы в выходной или праздничный день производится не менее чем в двойном размере, если работник не потребовал отгул. Иначе оплата производится в одинарном размере </w:t>
      </w:r>
      <w:proofErr w:type="gramStart"/>
      <w:r w:rsidRPr="00A37930">
        <w:rPr>
          <w:rFonts w:eastAsiaTheme="minorHAnsi"/>
          <w:sz w:val="24"/>
          <w:szCs w:val="24"/>
          <w:lang w:eastAsia="en-US"/>
        </w:rPr>
        <w:t xml:space="preserve">( </w:t>
      </w:r>
      <w:proofErr w:type="spellStart"/>
      <w:r w:rsidRPr="00A37930">
        <w:rPr>
          <w:rFonts w:eastAsiaTheme="minorHAnsi"/>
          <w:sz w:val="24"/>
          <w:szCs w:val="24"/>
          <w:lang w:eastAsia="en-US"/>
        </w:rPr>
        <w:t>абз</w:t>
      </w:r>
      <w:proofErr w:type="spellEnd"/>
      <w:proofErr w:type="gramEnd"/>
      <w:r w:rsidRPr="00A37930">
        <w:rPr>
          <w:rFonts w:eastAsiaTheme="minorHAnsi"/>
          <w:sz w:val="24"/>
          <w:szCs w:val="24"/>
          <w:lang w:eastAsia="en-US"/>
        </w:rPr>
        <w:t xml:space="preserve"> 9 п.5 Рекомендаций, утвержденный протоколом Роструда от 02.06.2014 № 1)</w:t>
      </w:r>
    </w:p>
    <w:p w:rsidR="00523AF8" w:rsidRPr="00A37930" w:rsidRDefault="00523AF8" w:rsidP="00523AF8">
      <w:pPr>
        <w:widowControl/>
        <w:spacing w:line="276" w:lineRule="auto"/>
        <w:ind w:firstLine="708"/>
        <w:jc w:val="both"/>
        <w:rPr>
          <w:rFonts w:eastAsiaTheme="minorHAnsi"/>
          <w:sz w:val="24"/>
          <w:szCs w:val="24"/>
          <w:lang w:eastAsia="en-US"/>
        </w:rPr>
      </w:pPr>
      <w:r w:rsidRPr="00A37930">
        <w:rPr>
          <w:rFonts w:eastAsiaTheme="minorHAnsi"/>
          <w:sz w:val="24"/>
          <w:szCs w:val="24"/>
          <w:lang w:eastAsia="en-US"/>
        </w:rPr>
        <w:lastRenderedPageBreak/>
        <w:t xml:space="preserve">По желанию работника сверхурочная работа вместо повышенной оплаты может компенсироваться предоставлением дополнительного полного дня </w:t>
      </w:r>
      <w:proofErr w:type="gramStart"/>
      <w:r w:rsidRPr="00A37930">
        <w:rPr>
          <w:rFonts w:eastAsiaTheme="minorHAnsi"/>
          <w:sz w:val="24"/>
          <w:szCs w:val="24"/>
          <w:lang w:eastAsia="en-US"/>
        </w:rPr>
        <w:t>отдыха,(</w:t>
      </w:r>
      <w:proofErr w:type="gramEnd"/>
      <w:r w:rsidRPr="00A37930">
        <w:rPr>
          <w:rFonts w:eastAsiaTheme="minorHAnsi"/>
          <w:sz w:val="24"/>
          <w:szCs w:val="24"/>
          <w:lang w:eastAsia="en-US"/>
        </w:rPr>
        <w:t>ст. 153 ТК РФ).</w:t>
      </w:r>
    </w:p>
    <w:p w:rsidR="00523AF8" w:rsidRPr="00A37930" w:rsidRDefault="00523AF8" w:rsidP="00523AF8">
      <w:pPr>
        <w:spacing w:line="276" w:lineRule="auto"/>
        <w:jc w:val="both"/>
        <w:rPr>
          <w:color w:val="000000"/>
          <w:sz w:val="24"/>
          <w:szCs w:val="24"/>
        </w:rPr>
      </w:pPr>
      <w:r w:rsidRPr="00A37930">
        <w:rPr>
          <w:b/>
          <w:i/>
          <w:color w:val="000000"/>
          <w:sz w:val="24"/>
          <w:szCs w:val="24"/>
        </w:rPr>
        <w:t>5.2.1. Работа вне рабочего места (посещение учреждений и предприятий, служебные</w:t>
      </w:r>
      <w:r w:rsidRPr="00A37930">
        <w:rPr>
          <w:color w:val="000000"/>
          <w:sz w:val="24"/>
          <w:szCs w:val="24"/>
        </w:rPr>
        <w:t xml:space="preserve"> </w:t>
      </w:r>
      <w:r w:rsidRPr="00A37930">
        <w:rPr>
          <w:b/>
          <w:i/>
          <w:color w:val="000000"/>
          <w:sz w:val="24"/>
          <w:szCs w:val="24"/>
        </w:rPr>
        <w:t>командировки)</w:t>
      </w:r>
      <w:r w:rsidRPr="00A37930">
        <w:rPr>
          <w:color w:val="000000"/>
          <w:sz w:val="24"/>
          <w:szCs w:val="24"/>
        </w:rPr>
        <w:t xml:space="preserve"> производится по разрешению</w:t>
      </w:r>
      <w:r>
        <w:rPr>
          <w:color w:val="000000"/>
          <w:sz w:val="24"/>
          <w:szCs w:val="24"/>
        </w:rPr>
        <w:t xml:space="preserve"> непосредственного руководителя</w:t>
      </w:r>
      <w:r w:rsidRPr="00A37930">
        <w:rPr>
          <w:color w:val="000000"/>
          <w:sz w:val="24"/>
          <w:szCs w:val="24"/>
        </w:rPr>
        <w:t>, время отсутствия отмечается в журнале учета командировок. При нарушении этого порядка время отсутствия является неявкой на работу.</w:t>
      </w:r>
    </w:p>
    <w:p w:rsidR="00523AF8" w:rsidRPr="00A37930" w:rsidRDefault="00523AF8" w:rsidP="00523AF8">
      <w:pPr>
        <w:spacing w:line="276" w:lineRule="auto"/>
        <w:jc w:val="both"/>
        <w:rPr>
          <w:color w:val="000000"/>
          <w:sz w:val="24"/>
          <w:szCs w:val="24"/>
        </w:rPr>
      </w:pPr>
      <w:r w:rsidRPr="00A37930">
        <w:rPr>
          <w:color w:val="000000"/>
          <w:sz w:val="24"/>
          <w:szCs w:val="24"/>
        </w:rPr>
        <w:t>5.2.2. Направление в служе</w:t>
      </w:r>
      <w:r w:rsidR="002820C0">
        <w:rPr>
          <w:color w:val="000000"/>
          <w:sz w:val="24"/>
          <w:szCs w:val="24"/>
        </w:rPr>
        <w:t>бные командировки, привлечение к</w:t>
      </w:r>
      <w:r w:rsidRPr="00A37930">
        <w:rPr>
          <w:color w:val="000000"/>
          <w:sz w:val="24"/>
          <w:szCs w:val="24"/>
        </w:rPr>
        <w:t xml:space="preserve">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женщины, имеющие детей в возрасте до трех лет;</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работники-инвалиды;</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детей-инвалидов;</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осуществляющие уход за больными членами семьи в соответствии с медицинским заключением;</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воспитывающие без супруга (супруги) детей в возрасте до 14 лет;</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работники-опекуны детей в возрасте до 18 лет;</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ребенка в возрасте до 14 лет, если другой родитель работает вахтовым методом;</w:t>
      </w:r>
    </w:p>
    <w:p w:rsidR="00523AF8" w:rsidRPr="00A37930" w:rsidRDefault="00523AF8" w:rsidP="00523AF8">
      <w:pPr>
        <w:widowControl/>
        <w:numPr>
          <w:ilvl w:val="0"/>
          <w:numId w:val="18"/>
        </w:numPr>
        <w:autoSpaceDE/>
        <w:autoSpaceDN/>
        <w:adjustRightInd/>
        <w:spacing w:before="100" w:beforeAutospacing="1" w:after="100" w:afterAutospacing="1" w:line="276" w:lineRule="auto"/>
        <w:ind w:left="780" w:right="180"/>
        <w:jc w:val="both"/>
        <w:rPr>
          <w:color w:val="000000"/>
          <w:sz w:val="24"/>
          <w:szCs w:val="24"/>
        </w:rPr>
      </w:pPr>
      <w:r w:rsidRPr="00A37930">
        <w:rPr>
          <w:color w:val="000000"/>
          <w:sz w:val="24"/>
          <w:szCs w:val="24"/>
        </w:rPr>
        <w:t xml:space="preserve">работники, имеющие трех и более детей в возрасте до 18 лет, в период до достижения младшим из детей возраст 14 лет. </w:t>
      </w:r>
    </w:p>
    <w:p w:rsidR="00523AF8" w:rsidRPr="00A37930" w:rsidRDefault="00523AF8" w:rsidP="00523AF8">
      <w:pPr>
        <w:spacing w:line="276" w:lineRule="auto"/>
        <w:jc w:val="both"/>
        <w:rPr>
          <w:color w:val="000000"/>
          <w:sz w:val="24"/>
          <w:szCs w:val="24"/>
        </w:rPr>
      </w:pPr>
      <w:r w:rsidRPr="00A37930">
        <w:rPr>
          <w:color w:val="000000"/>
          <w:sz w:val="24"/>
          <w:szCs w:val="24"/>
        </w:rPr>
        <w:t>5.2.3. Работники, указанные в пункте 5.2.2. настоящих Правил, должны быть ознакомлены со своим правом отказаться от указанных работ в письменной форме.</w:t>
      </w:r>
    </w:p>
    <w:p w:rsidR="00523AF8" w:rsidRPr="00A37930" w:rsidRDefault="00523AF8" w:rsidP="00523AF8">
      <w:pPr>
        <w:spacing w:line="276" w:lineRule="auto"/>
        <w:jc w:val="both"/>
        <w:rPr>
          <w:color w:val="000000"/>
          <w:sz w:val="24"/>
          <w:szCs w:val="24"/>
        </w:rPr>
      </w:pPr>
      <w:r w:rsidRPr="00A37930">
        <w:rPr>
          <w:color w:val="000000"/>
          <w:sz w:val="24"/>
          <w:szCs w:val="24"/>
        </w:rPr>
        <w:t>5.2.4. Работники, указанные в пункте 5.2.2 настоящих Правил, должны проставлять на уведомлении о направлении в служебные командировки, привлечении к работе в выходные и нерабочие праздничные дни, к сверхурочной работе, работе в ночное время, отметку о согласии или несогласии с указанной работой, а также о наличии или отсутствии медицинских противопоказаний в срок, указанный на уведомлении. Если работник имеет медицинские противопоказания, он должен предоставить заведующему соответствующее медицинское заключение, оформленное в установленном законом порядке.</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w:t>
      </w:r>
      <w:r w:rsidRPr="00A37930">
        <w:rPr>
          <w:rFonts w:eastAsiaTheme="minorHAnsi"/>
          <w:b/>
          <w:i/>
          <w:color w:val="000000"/>
          <w:sz w:val="24"/>
          <w:szCs w:val="24"/>
          <w:lang w:eastAsia="en-US"/>
        </w:rPr>
        <w:t>.3. Режим работы работников, работающих по сменам</w:t>
      </w:r>
      <w:r w:rsidRPr="00A37930">
        <w:rPr>
          <w:rFonts w:eastAsiaTheme="minorHAnsi"/>
          <w:color w:val="000000"/>
          <w:sz w:val="24"/>
          <w:szCs w:val="24"/>
          <w:lang w:eastAsia="en-US"/>
        </w:rPr>
        <w:t>, определяется графиками сменности, составляемыми работодателем с учетом мнения выборного органа СТК (ст. 103 ТК РФ).</w:t>
      </w:r>
      <w:r>
        <w:rPr>
          <w:rFonts w:eastAsiaTheme="minorHAnsi"/>
          <w:color w:val="000000"/>
          <w:sz w:val="24"/>
          <w:szCs w:val="24"/>
          <w:lang w:eastAsia="en-US"/>
        </w:rPr>
        <w:t xml:space="preserve"> </w:t>
      </w:r>
      <w:r w:rsidRPr="00A37930">
        <w:rPr>
          <w:rFonts w:eastAsiaTheme="minorHAnsi"/>
          <w:color w:val="000000"/>
          <w:sz w:val="24"/>
          <w:szCs w:val="24"/>
          <w:lang w:eastAsia="en-US"/>
        </w:rPr>
        <w:t>График сменности доводится до сведения работников под роспись не позднее, чем за один месяц до введения его в действие.</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5.3.1. 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5.3.2.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lastRenderedPageBreak/>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523AF8" w:rsidRPr="00A37930" w:rsidRDefault="00523AF8" w:rsidP="00523AF8">
      <w:pPr>
        <w:spacing w:line="276" w:lineRule="auto"/>
        <w:jc w:val="both"/>
        <w:rPr>
          <w:color w:val="000000"/>
          <w:sz w:val="24"/>
          <w:szCs w:val="24"/>
        </w:rPr>
      </w:pPr>
      <w:r w:rsidRPr="0074417D">
        <w:rPr>
          <w:color w:val="000000"/>
          <w:sz w:val="24"/>
          <w:szCs w:val="24"/>
        </w:rPr>
        <w:t xml:space="preserve"> 5.4. По приказу заведующего при наличии производственной </w:t>
      </w:r>
      <w:proofErr w:type="gramStart"/>
      <w:r w:rsidRPr="0074417D">
        <w:rPr>
          <w:color w:val="000000"/>
          <w:sz w:val="24"/>
          <w:szCs w:val="24"/>
        </w:rPr>
        <w:t xml:space="preserve">необходимости,  </w:t>
      </w:r>
      <w:r w:rsidRPr="00A37930">
        <w:rPr>
          <w:color w:val="000000"/>
          <w:sz w:val="24"/>
          <w:szCs w:val="24"/>
        </w:rPr>
        <w:t xml:space="preserve"> </w:t>
      </w:r>
      <w:proofErr w:type="gramEnd"/>
      <w:r w:rsidRPr="00A37930">
        <w:rPr>
          <w:color w:val="000000"/>
          <w:sz w:val="24"/>
          <w:szCs w:val="24"/>
        </w:rPr>
        <w:t>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для которых может быть установлен ненормированный рабочий день, приведен в приложении  к настоящим Правилам.</w:t>
      </w:r>
    </w:p>
    <w:p w:rsidR="00523AF8" w:rsidRPr="00A37930" w:rsidRDefault="00523AF8" w:rsidP="00523AF8">
      <w:pPr>
        <w:spacing w:line="276" w:lineRule="auto"/>
        <w:jc w:val="both"/>
        <w:rPr>
          <w:color w:val="000000"/>
          <w:sz w:val="24"/>
          <w:szCs w:val="24"/>
        </w:rPr>
      </w:pPr>
      <w:r w:rsidRPr="00A37930">
        <w:rPr>
          <w:color w:val="000000"/>
          <w:sz w:val="24"/>
          <w:szCs w:val="24"/>
        </w:rPr>
        <w:t xml:space="preserve">5.4.1. </w:t>
      </w:r>
      <w:r w:rsidRPr="0074417D">
        <w:rPr>
          <w:b/>
          <w:i/>
          <w:color w:val="000000"/>
          <w:sz w:val="24"/>
          <w:szCs w:val="24"/>
        </w:rPr>
        <w:t>Ненормированный рабочий день</w:t>
      </w:r>
      <w:r w:rsidRPr="00A37930">
        <w:rPr>
          <w:color w:val="000000"/>
          <w:sz w:val="24"/>
          <w:szCs w:val="24"/>
        </w:rPr>
        <w:t xml:space="preserve"> не может быть установлен работникам, которые заняты на работах с вредными или опасными условиями труда, несовершеннолетним, работникам-инвалидам I и II группы, совместителям и иным льготным категориям работников, которые определены законодательством РФ. Ненормированный рабочий день также не устанавливается работникам, которым установлен неполный рабочий день.</w:t>
      </w:r>
    </w:p>
    <w:p w:rsidR="00523AF8" w:rsidRPr="00A37930" w:rsidRDefault="00523AF8" w:rsidP="00523AF8">
      <w:pPr>
        <w:spacing w:line="276" w:lineRule="auto"/>
        <w:jc w:val="both"/>
        <w:rPr>
          <w:color w:val="000000"/>
          <w:sz w:val="24"/>
          <w:szCs w:val="24"/>
        </w:rPr>
      </w:pPr>
      <w:r w:rsidRPr="00A37930">
        <w:rPr>
          <w:color w:val="000000"/>
          <w:sz w:val="24"/>
          <w:szCs w:val="24"/>
        </w:rPr>
        <w:t>5.4.2. По желанию работника и согласованию с работодателем ему может быть установлен режим неполного рабочего времени – неполный рабочий день или неполная рабочая неделя. При этом неполный рабочий день может быть разделен на части с учетом пожеланий работника и производственных целей.</w:t>
      </w:r>
    </w:p>
    <w:p w:rsidR="00523AF8" w:rsidRPr="00A37930" w:rsidRDefault="00523AF8" w:rsidP="00523AF8">
      <w:pPr>
        <w:spacing w:line="276" w:lineRule="auto"/>
        <w:jc w:val="both"/>
        <w:rPr>
          <w:color w:val="000000"/>
          <w:sz w:val="24"/>
          <w:szCs w:val="24"/>
        </w:rPr>
      </w:pPr>
      <w:r w:rsidRPr="00A37930">
        <w:rPr>
          <w:color w:val="000000"/>
          <w:sz w:val="24"/>
          <w:szCs w:val="24"/>
        </w:rPr>
        <w:t>5.4.3. 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работнику, который ухаживает за больным членом семьи, время начала, окончания работы, а также перерывов в работе устанавливается с учетом пожеланий работника.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5.5. </w:t>
      </w:r>
      <w:r w:rsidRPr="00A37930">
        <w:rPr>
          <w:rFonts w:eastAsiaTheme="minorHAnsi"/>
          <w:b/>
          <w:i/>
          <w:color w:val="000000"/>
          <w:sz w:val="24"/>
          <w:szCs w:val="24"/>
          <w:lang w:eastAsia="en-US"/>
        </w:rPr>
        <w:t>В рабочее время не допускается</w:t>
      </w:r>
      <w:r w:rsidRPr="00A37930">
        <w:rPr>
          <w:rFonts w:eastAsiaTheme="minorHAnsi"/>
          <w:color w:val="000000"/>
          <w:sz w:val="24"/>
          <w:szCs w:val="24"/>
          <w:lang w:eastAsia="en-US"/>
        </w:rPr>
        <w:t xml:space="preserve"> (за исключением случаев, предусмотренных локальными актами учреждения, коллективным договором):</w:t>
      </w:r>
    </w:p>
    <w:p w:rsidR="00523AF8" w:rsidRPr="00A37930" w:rsidRDefault="00523AF8" w:rsidP="00523AF8">
      <w:pPr>
        <w:pStyle w:val="a5"/>
        <w:widowControl/>
        <w:numPr>
          <w:ilvl w:val="0"/>
          <w:numId w:val="23"/>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отвлекать педагогических работников для выполнения поручений или участия в мероприятиях, не связанных с их педагогической деятельностью;</w:t>
      </w:r>
    </w:p>
    <w:p w:rsidR="00523AF8" w:rsidRPr="00A37930" w:rsidRDefault="00523AF8" w:rsidP="00523AF8">
      <w:pPr>
        <w:pStyle w:val="a5"/>
        <w:widowControl/>
        <w:numPr>
          <w:ilvl w:val="0"/>
          <w:numId w:val="23"/>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созывать собрания, заседания, совещания и другие мероприятия по общественным делам.</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5.5.1 При осуществлении в образовательном учреждении функций по контролю за образовательным процессом и в других случаях не допускается:</w:t>
      </w:r>
    </w:p>
    <w:p w:rsidR="00523AF8" w:rsidRPr="00A37930" w:rsidRDefault="00523AF8" w:rsidP="00523AF8">
      <w:pPr>
        <w:pStyle w:val="a5"/>
        <w:widowControl/>
        <w:numPr>
          <w:ilvl w:val="0"/>
          <w:numId w:val="24"/>
        </w:numPr>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присутствие на занятиях посторонних лиц без разрешения представителя работодателя;</w:t>
      </w:r>
    </w:p>
    <w:p w:rsidR="00523AF8" w:rsidRPr="00A37930" w:rsidRDefault="00523AF8" w:rsidP="00523AF8">
      <w:pPr>
        <w:pStyle w:val="a5"/>
        <w:widowControl/>
        <w:numPr>
          <w:ilvl w:val="0"/>
          <w:numId w:val="24"/>
        </w:numPr>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входить в группу после начала занятия, за исключением представителя работодателя;</w:t>
      </w:r>
    </w:p>
    <w:p w:rsidR="00523AF8" w:rsidRPr="00A37930" w:rsidRDefault="00523AF8" w:rsidP="00523AF8">
      <w:pPr>
        <w:pStyle w:val="a5"/>
        <w:widowControl/>
        <w:numPr>
          <w:ilvl w:val="0"/>
          <w:numId w:val="24"/>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делать педагогическим работникам замечания по поводу их работы во время проведения занятий и в присутствии воспитанников.</w:t>
      </w:r>
    </w:p>
    <w:p w:rsidR="00523AF8" w:rsidRPr="00A37930" w:rsidRDefault="00523AF8" w:rsidP="00523AF8">
      <w:pPr>
        <w:spacing w:line="276" w:lineRule="auto"/>
        <w:jc w:val="both"/>
        <w:rPr>
          <w:sz w:val="24"/>
          <w:szCs w:val="24"/>
        </w:rPr>
      </w:pPr>
      <w:r w:rsidRPr="00A37930">
        <w:rPr>
          <w:rStyle w:val="c126"/>
          <w:sz w:val="24"/>
          <w:szCs w:val="24"/>
        </w:rPr>
        <w:t>5.5.2.Общие собрания трудового коллектива проводятся по мере необходимости, но не реже одного раза в год.</w:t>
      </w:r>
    </w:p>
    <w:p w:rsidR="00523AF8" w:rsidRPr="00A37930" w:rsidRDefault="00523AF8" w:rsidP="00523AF8">
      <w:pPr>
        <w:pStyle w:val="a6"/>
        <w:numPr>
          <w:ilvl w:val="0"/>
          <w:numId w:val="25"/>
        </w:numPr>
        <w:spacing w:line="276" w:lineRule="auto"/>
        <w:jc w:val="both"/>
        <w:rPr>
          <w:rFonts w:ascii="Times New Roman" w:hAnsi="Times New Roman" w:cs="Times New Roman"/>
          <w:sz w:val="24"/>
          <w:szCs w:val="24"/>
        </w:rPr>
      </w:pPr>
      <w:r w:rsidRPr="00A37930">
        <w:rPr>
          <w:rStyle w:val="c126"/>
          <w:sz w:val="24"/>
          <w:szCs w:val="24"/>
        </w:rPr>
        <w:t>Заседания педагогического совета проводятся не реже четырех раз в год.</w:t>
      </w:r>
    </w:p>
    <w:p w:rsidR="00523AF8" w:rsidRPr="00A37930" w:rsidRDefault="00523AF8" w:rsidP="00523AF8">
      <w:pPr>
        <w:pStyle w:val="a6"/>
        <w:numPr>
          <w:ilvl w:val="0"/>
          <w:numId w:val="25"/>
        </w:numPr>
        <w:spacing w:line="276" w:lineRule="auto"/>
        <w:jc w:val="both"/>
        <w:rPr>
          <w:rFonts w:ascii="Times New Roman" w:hAnsi="Times New Roman" w:cs="Times New Roman"/>
          <w:sz w:val="24"/>
          <w:szCs w:val="24"/>
        </w:rPr>
      </w:pPr>
      <w:r w:rsidRPr="00A37930">
        <w:rPr>
          <w:rStyle w:val="c126"/>
          <w:sz w:val="24"/>
          <w:szCs w:val="24"/>
        </w:rPr>
        <w:t>Все заседания проводятся в нерабочее время и не должны продолжаться более двух часов, родительские собрания – более полутора часов.</w:t>
      </w:r>
    </w:p>
    <w:p w:rsidR="00523AF8" w:rsidRPr="00A37930" w:rsidRDefault="00523AF8" w:rsidP="00523AF8">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5.6. Время отдыха: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Видами времени отдыха являются:</w:t>
      </w:r>
    </w:p>
    <w:p w:rsidR="00523AF8" w:rsidRPr="00A37930" w:rsidRDefault="00523AF8" w:rsidP="00523AF8">
      <w:pPr>
        <w:pStyle w:val="a5"/>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перерывы в течение рабочего дня (смены);</w:t>
      </w:r>
    </w:p>
    <w:p w:rsidR="00523AF8" w:rsidRPr="00A37930" w:rsidRDefault="00523AF8" w:rsidP="00523AF8">
      <w:pPr>
        <w:pStyle w:val="a5"/>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-ежедневный (междусменный) отдых;</w:t>
      </w:r>
    </w:p>
    <w:p w:rsidR="00523AF8" w:rsidRPr="00A37930" w:rsidRDefault="00523AF8" w:rsidP="00523AF8">
      <w:pPr>
        <w:pStyle w:val="a5"/>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-выходные дни (еженедельный непрерывный отдых);</w:t>
      </w:r>
    </w:p>
    <w:p w:rsidR="00523AF8" w:rsidRPr="00A37930" w:rsidRDefault="00523AF8" w:rsidP="00523AF8">
      <w:pPr>
        <w:pStyle w:val="a5"/>
        <w:widowControl/>
        <w:numPr>
          <w:ilvl w:val="0"/>
          <w:numId w:val="26"/>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-нерабочие праздничные дни;</w:t>
      </w:r>
    </w:p>
    <w:p w:rsidR="00523AF8" w:rsidRPr="00A37930" w:rsidRDefault="00523AF8" w:rsidP="00943406">
      <w:pPr>
        <w:widowControl/>
        <w:spacing w:line="276" w:lineRule="auto"/>
        <w:rPr>
          <w:rFonts w:eastAsiaTheme="minorHAnsi"/>
          <w:color w:val="000000"/>
          <w:sz w:val="24"/>
          <w:szCs w:val="24"/>
          <w:lang w:eastAsia="en-US"/>
        </w:rPr>
      </w:pPr>
      <w:r w:rsidRPr="00A37930">
        <w:rPr>
          <w:rFonts w:eastAsiaTheme="minorHAnsi"/>
          <w:color w:val="000000"/>
          <w:sz w:val="24"/>
          <w:szCs w:val="24"/>
          <w:lang w:eastAsia="en-US"/>
        </w:rPr>
        <w:lastRenderedPageBreak/>
        <w:t>-отпуска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5.6.2.Для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w:t>
      </w:r>
    </w:p>
    <w:p w:rsidR="00943406" w:rsidRDefault="00523AF8" w:rsidP="00943406">
      <w:pPr>
        <w:widowControl/>
        <w:spacing w:line="276" w:lineRule="auto"/>
        <w:rPr>
          <w:sz w:val="24"/>
          <w:szCs w:val="24"/>
        </w:rPr>
      </w:pPr>
      <w:r w:rsidRPr="00A37930">
        <w:rPr>
          <w:rFonts w:eastAsiaTheme="minorHAnsi"/>
          <w:color w:val="000000"/>
          <w:sz w:val="24"/>
          <w:szCs w:val="24"/>
          <w:lang w:eastAsia="en-US"/>
        </w:rPr>
        <w:t xml:space="preserve">Для остальных работников устанавливается перерыв для приема пищи и </w:t>
      </w:r>
      <w:proofErr w:type="gramStart"/>
      <w:r w:rsidRPr="00A37930">
        <w:rPr>
          <w:rFonts w:eastAsiaTheme="minorHAnsi"/>
          <w:color w:val="000000"/>
          <w:sz w:val="24"/>
          <w:szCs w:val="24"/>
          <w:lang w:eastAsia="en-US"/>
        </w:rPr>
        <w:t>отдыха.</w:t>
      </w:r>
      <w:r w:rsidR="00943406">
        <w:rPr>
          <w:sz w:val="24"/>
          <w:szCs w:val="24"/>
        </w:rPr>
        <w:t>.</w:t>
      </w:r>
      <w:proofErr w:type="gramEnd"/>
    </w:p>
    <w:p w:rsidR="006F4139" w:rsidRPr="006F4139" w:rsidRDefault="00943406" w:rsidP="006F4139">
      <w:pPr>
        <w:pStyle w:val="a3"/>
        <w:shd w:val="clear" w:color="auto" w:fill="FFFFFF"/>
        <w:spacing w:before="0" w:beforeAutospacing="0" w:after="0" w:afterAutospacing="0"/>
        <w:ind w:firstLine="540"/>
        <w:rPr>
          <w:color w:val="000000"/>
        </w:rPr>
      </w:pPr>
      <w:r>
        <w:t xml:space="preserve">-. Работникам детского сада устанавливается перерыв для отдыха и питания </w:t>
      </w:r>
      <w:r w:rsidR="006F4139" w:rsidRPr="006F4139">
        <w:rPr>
          <w:color w:val="000000"/>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943406" w:rsidRDefault="00943406" w:rsidP="006F4139">
      <w:pPr>
        <w:spacing w:before="120"/>
        <w:rPr>
          <w:sz w:val="24"/>
          <w:szCs w:val="24"/>
        </w:rPr>
      </w:pPr>
      <w:r>
        <w:rPr>
          <w:sz w:val="24"/>
          <w:szCs w:val="24"/>
        </w:rPr>
        <w:t>Иная продолжительность может быть установлена по соглашению сторон трудового договора и закреплена в трудовом договоре.</w:t>
      </w:r>
    </w:p>
    <w:p w:rsidR="00943406" w:rsidRDefault="00943406" w:rsidP="00943406">
      <w:pPr>
        <w:spacing w:before="120"/>
        <w:rPr>
          <w:sz w:val="24"/>
          <w:szCs w:val="24"/>
        </w:rPr>
      </w:pPr>
      <w:r>
        <w:rPr>
          <w:sz w:val="24"/>
          <w:szCs w:val="24"/>
        </w:rPr>
        <w:t>- Перерыв для отдыха и питания в рабочее время работников не включается.</w:t>
      </w:r>
    </w:p>
    <w:p w:rsidR="00943406" w:rsidRDefault="00943406" w:rsidP="00943406">
      <w:pPr>
        <w:spacing w:before="120"/>
        <w:rPr>
          <w:sz w:val="24"/>
          <w:szCs w:val="24"/>
        </w:rPr>
      </w:pPr>
      <w:r>
        <w:rPr>
          <w:sz w:val="24"/>
          <w:szCs w:val="24"/>
        </w:rPr>
        <w:t>-. Перерыв для отдыха и питания не устанавливается работникам, продолжительность ежедневной работы которых не превышает 4 часа в день.</w:t>
      </w:r>
    </w:p>
    <w:p w:rsidR="00943406" w:rsidRDefault="00943406" w:rsidP="00943406">
      <w:pPr>
        <w:spacing w:before="120"/>
        <w:rPr>
          <w:sz w:val="24"/>
          <w:szCs w:val="24"/>
        </w:rPr>
      </w:pPr>
      <w:r>
        <w:rPr>
          <w:sz w:val="24"/>
          <w:szCs w:val="24"/>
        </w:rPr>
        <w:t>-.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в специально отведенном для этой цели помещении.</w:t>
      </w: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sz w:val="24"/>
          <w:szCs w:val="24"/>
          <w:lang w:eastAsia="en-US"/>
        </w:rPr>
        <w:t>5.6.</w:t>
      </w:r>
      <w:r>
        <w:rPr>
          <w:rFonts w:eastAsiaTheme="minorHAnsi"/>
          <w:sz w:val="24"/>
          <w:szCs w:val="24"/>
          <w:lang w:eastAsia="en-US"/>
        </w:rPr>
        <w:t>3</w:t>
      </w:r>
      <w:r w:rsidRPr="00A37930">
        <w:rPr>
          <w:rFonts w:eastAsiaTheme="minorHAnsi"/>
          <w:sz w:val="24"/>
          <w:szCs w:val="24"/>
          <w:lang w:eastAsia="en-US"/>
        </w:rPr>
        <w:t xml:space="preserve">.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w:t>
      </w:r>
      <w:r w:rsidRPr="00A37930">
        <w:rPr>
          <w:rFonts w:eastAsiaTheme="minorHAnsi"/>
          <w:color w:val="000000"/>
          <w:sz w:val="24"/>
          <w:szCs w:val="24"/>
          <w:lang w:eastAsia="en-US"/>
        </w:rPr>
        <w:t>законами (ст. 262 ТК РФ).</w:t>
      </w:r>
    </w:p>
    <w:p w:rsidR="00523AF8" w:rsidRPr="00164500" w:rsidRDefault="00523AF8" w:rsidP="00523AF8">
      <w:pPr>
        <w:widowControl/>
        <w:spacing w:line="276" w:lineRule="auto"/>
        <w:jc w:val="both"/>
        <w:rPr>
          <w:rFonts w:eastAsiaTheme="minorHAnsi"/>
          <w:sz w:val="24"/>
          <w:szCs w:val="24"/>
          <w:lang w:eastAsia="en-US"/>
        </w:rPr>
      </w:pPr>
      <w:r w:rsidRPr="00A37930">
        <w:rPr>
          <w:rFonts w:eastAsiaTheme="minorHAnsi"/>
          <w:color w:val="000000"/>
          <w:sz w:val="24"/>
          <w:szCs w:val="24"/>
          <w:lang w:eastAsia="en-US"/>
        </w:rPr>
        <w:t>5</w:t>
      </w:r>
      <w:r w:rsidRPr="0053796E">
        <w:rPr>
          <w:rFonts w:eastAsiaTheme="minorHAnsi"/>
          <w:color w:val="FF0000"/>
          <w:sz w:val="24"/>
          <w:szCs w:val="24"/>
          <w:lang w:eastAsia="en-US"/>
        </w:rPr>
        <w:t>.</w:t>
      </w:r>
      <w:r w:rsidRPr="00164500">
        <w:rPr>
          <w:rFonts w:eastAsiaTheme="minorHAnsi"/>
          <w:sz w:val="24"/>
          <w:szCs w:val="24"/>
          <w:lang w:eastAsia="en-US"/>
        </w:rPr>
        <w:t>6.4. Работникам МБДОУ «</w:t>
      </w:r>
      <w:r w:rsidR="00943406" w:rsidRPr="00164500">
        <w:rPr>
          <w:rFonts w:eastAsiaTheme="minorHAnsi"/>
          <w:sz w:val="24"/>
          <w:szCs w:val="24"/>
          <w:lang w:eastAsia="en-US"/>
        </w:rPr>
        <w:t>Парус</w:t>
      </w:r>
      <w:r w:rsidRPr="00164500">
        <w:rPr>
          <w:rFonts w:eastAsiaTheme="minorHAnsi"/>
          <w:sz w:val="24"/>
          <w:szCs w:val="24"/>
          <w:lang w:eastAsia="en-US"/>
        </w:rPr>
        <w:t xml:space="preserve">» </w:t>
      </w:r>
      <w:proofErr w:type="spellStart"/>
      <w:r w:rsidRPr="00164500">
        <w:rPr>
          <w:rFonts w:eastAsiaTheme="minorHAnsi"/>
          <w:sz w:val="24"/>
          <w:szCs w:val="24"/>
          <w:lang w:eastAsia="en-US"/>
        </w:rPr>
        <w:t>пгт</w:t>
      </w:r>
      <w:proofErr w:type="spellEnd"/>
      <w:r w:rsidRPr="00164500">
        <w:rPr>
          <w:rFonts w:eastAsiaTheme="minorHAnsi"/>
          <w:sz w:val="24"/>
          <w:szCs w:val="24"/>
          <w:lang w:eastAsia="en-US"/>
        </w:rPr>
        <w:t xml:space="preserve"> Славянка предоставляются:</w:t>
      </w:r>
    </w:p>
    <w:p w:rsidR="00523AF8" w:rsidRPr="00164500" w:rsidRDefault="00523AF8" w:rsidP="00523AF8">
      <w:pPr>
        <w:widowControl/>
        <w:spacing w:line="276" w:lineRule="auto"/>
        <w:jc w:val="both"/>
        <w:rPr>
          <w:rFonts w:eastAsiaTheme="minorHAnsi"/>
          <w:sz w:val="24"/>
          <w:szCs w:val="24"/>
          <w:lang w:eastAsia="en-US"/>
        </w:rPr>
      </w:pPr>
      <w:r w:rsidRPr="00164500">
        <w:rPr>
          <w:rFonts w:eastAsiaTheme="minorHAnsi"/>
          <w:sz w:val="24"/>
          <w:szCs w:val="24"/>
          <w:lang w:eastAsia="en-US"/>
        </w:rPr>
        <w:t>а) ежегодные основные оплачиваемые отпуска продолжительностью 36 календарных дней, за исключением педагогических работников</w:t>
      </w:r>
    </w:p>
    <w:p w:rsidR="00523AF8" w:rsidRPr="00164500" w:rsidRDefault="00523AF8" w:rsidP="00523AF8">
      <w:pPr>
        <w:widowControl/>
        <w:spacing w:line="276" w:lineRule="auto"/>
        <w:jc w:val="both"/>
        <w:rPr>
          <w:rFonts w:eastAsiaTheme="minorHAnsi"/>
          <w:sz w:val="24"/>
          <w:szCs w:val="24"/>
          <w:lang w:eastAsia="en-US"/>
        </w:rPr>
      </w:pPr>
      <w:proofErr w:type="gramStart"/>
      <w:r w:rsidRPr="00164500">
        <w:rPr>
          <w:rFonts w:eastAsiaTheme="minorHAnsi"/>
          <w:sz w:val="24"/>
          <w:szCs w:val="24"/>
          <w:lang w:eastAsia="en-US"/>
        </w:rPr>
        <w:t>б)Удлиненный</w:t>
      </w:r>
      <w:proofErr w:type="gramEnd"/>
      <w:r w:rsidRPr="00164500">
        <w:rPr>
          <w:rFonts w:eastAsiaTheme="minorHAnsi"/>
          <w:sz w:val="24"/>
          <w:szCs w:val="24"/>
          <w:lang w:eastAsia="en-US"/>
        </w:rPr>
        <w:t xml:space="preserve"> основной оплачиваемый отпуск продолжительностью 50 календарных дня предоставляется педагогическим работникам в соответствии  с постановлением Правительства РФ </w:t>
      </w:r>
    </w:p>
    <w:p w:rsidR="00523AF8" w:rsidRPr="00164500" w:rsidRDefault="00523AF8" w:rsidP="00523AF8">
      <w:pPr>
        <w:widowControl/>
        <w:spacing w:line="276" w:lineRule="auto"/>
        <w:jc w:val="both"/>
        <w:rPr>
          <w:rFonts w:eastAsiaTheme="minorHAnsi"/>
          <w:sz w:val="24"/>
          <w:szCs w:val="24"/>
          <w:lang w:eastAsia="en-US"/>
        </w:rPr>
      </w:pPr>
      <w:r w:rsidRPr="00164500">
        <w:rPr>
          <w:rFonts w:eastAsiaTheme="minorHAnsi"/>
          <w:sz w:val="24"/>
          <w:szCs w:val="24"/>
          <w:lang w:eastAsia="en-US"/>
        </w:rPr>
        <w:t>5.6.5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523AF8" w:rsidRPr="00A37930" w:rsidRDefault="00523AF8" w:rsidP="00523AF8">
      <w:pPr>
        <w:widowControl/>
        <w:spacing w:line="276" w:lineRule="auto"/>
        <w:jc w:val="both"/>
        <w:rPr>
          <w:rFonts w:eastAsiaTheme="minorHAnsi"/>
          <w:sz w:val="24"/>
          <w:szCs w:val="24"/>
          <w:lang w:eastAsia="en-US"/>
        </w:rPr>
      </w:pPr>
      <w:r w:rsidRPr="00A37930">
        <w:rPr>
          <w:rFonts w:eastAsiaTheme="minorHAnsi"/>
          <w:sz w:val="24"/>
          <w:szCs w:val="24"/>
          <w:lang w:eastAsia="en-US"/>
        </w:rPr>
        <w:t>5.6.</w:t>
      </w:r>
      <w:r>
        <w:rPr>
          <w:rFonts w:eastAsiaTheme="minorHAnsi"/>
          <w:sz w:val="24"/>
          <w:szCs w:val="24"/>
          <w:lang w:eastAsia="en-US"/>
        </w:rPr>
        <w:t>6</w:t>
      </w:r>
      <w:r w:rsidRPr="00A37930">
        <w:rPr>
          <w:rFonts w:eastAsiaTheme="minorHAnsi"/>
          <w:sz w:val="24"/>
          <w:szCs w:val="24"/>
          <w:lang w:eastAsia="en-US"/>
        </w:rPr>
        <w:t>.Работникам с ненормированным рабочим днем предоставляется ежегодный дополнительный оплачиваемый отпуск.</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w:t>
      </w:r>
      <w:r>
        <w:rPr>
          <w:rFonts w:eastAsiaTheme="minorHAnsi"/>
          <w:color w:val="000000"/>
          <w:sz w:val="24"/>
          <w:szCs w:val="24"/>
          <w:lang w:eastAsia="en-US"/>
        </w:rPr>
        <w:t>7</w:t>
      </w:r>
      <w:r w:rsidRPr="00A37930">
        <w:rPr>
          <w:rFonts w:eastAsiaTheme="minorHAnsi"/>
          <w:color w:val="000000"/>
          <w:sz w:val="24"/>
          <w:szCs w:val="24"/>
          <w:lang w:eastAsia="en-US"/>
        </w:rPr>
        <w:t>. Очередность предоставления отпусков ежегодно определяется графиком отпусков, утверждаемым работодателем с учетом мнения СТК не позднее</w:t>
      </w:r>
      <w:r>
        <w:rPr>
          <w:rFonts w:eastAsiaTheme="minorHAnsi"/>
          <w:color w:val="000000"/>
          <w:sz w:val="24"/>
          <w:szCs w:val="24"/>
          <w:lang w:eastAsia="en-US"/>
        </w:rPr>
        <w:t>,</w:t>
      </w:r>
      <w:r w:rsidRPr="00A37930">
        <w:rPr>
          <w:rFonts w:eastAsiaTheme="minorHAnsi"/>
          <w:color w:val="000000"/>
          <w:sz w:val="24"/>
          <w:szCs w:val="24"/>
          <w:lang w:eastAsia="en-US"/>
        </w:rPr>
        <w:t xml:space="preserve"> чем за две недели до наступления календарного года в порядке, установленном ст. 372 ТК РФ.</w:t>
      </w:r>
      <w:r w:rsidRPr="00A37930">
        <w:rPr>
          <w:sz w:val="24"/>
          <w:szCs w:val="24"/>
        </w:rPr>
        <w:t xml:space="preserve"> </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О времени начала отпуска работник должен быть извещен под роспись не позднее</w:t>
      </w:r>
      <w:r>
        <w:rPr>
          <w:rFonts w:eastAsiaTheme="minorHAnsi"/>
          <w:color w:val="000000"/>
          <w:sz w:val="24"/>
          <w:szCs w:val="24"/>
          <w:lang w:eastAsia="en-US"/>
        </w:rPr>
        <w:t>,</w:t>
      </w:r>
      <w:r w:rsidRPr="00A37930">
        <w:rPr>
          <w:rFonts w:eastAsiaTheme="minorHAnsi"/>
          <w:color w:val="000000"/>
          <w:sz w:val="24"/>
          <w:szCs w:val="24"/>
          <w:lang w:eastAsia="en-US"/>
        </w:rPr>
        <w:t xml:space="preserve"> чем за две недели до его начала.</w:t>
      </w:r>
      <w:r w:rsidRPr="00A37930">
        <w:rPr>
          <w:sz w:val="24"/>
          <w:szCs w:val="24"/>
        </w:rPr>
        <w:t xml:space="preserve"> При этом отпуск должен быть использован не позднее 12 месяцев после окончания того рабочего года, за который он предоставляется. Нерабочие праздничные дни, приходящиеся на период отпуска, в число календарных дней отпуска не включаются и не </w:t>
      </w:r>
      <w:r w:rsidRPr="00A37930">
        <w:rPr>
          <w:sz w:val="24"/>
          <w:szCs w:val="24"/>
        </w:rPr>
        <w:lastRenderedPageBreak/>
        <w:t>оплачиваются. Также в число календарных дней отпуска не включается период временной нетрудоспособности работника при наличии больничного листа.</w:t>
      </w:r>
    </w:p>
    <w:p w:rsidR="00523AF8" w:rsidRPr="00A37930" w:rsidRDefault="00523AF8" w:rsidP="00523AF8">
      <w:pPr>
        <w:spacing w:line="276" w:lineRule="auto"/>
        <w:jc w:val="both"/>
        <w:rPr>
          <w:sz w:val="24"/>
          <w:szCs w:val="24"/>
        </w:rPr>
      </w:pPr>
      <w:r w:rsidRPr="00A37930">
        <w:rPr>
          <w:color w:val="000000"/>
          <w:sz w:val="24"/>
          <w:szCs w:val="24"/>
        </w:rPr>
        <w:t xml:space="preserve">  </w:t>
      </w:r>
      <w:r w:rsidRPr="00A37930">
        <w:rPr>
          <w:sz w:val="24"/>
          <w:szCs w:val="24"/>
        </w:rPr>
        <w:t xml:space="preserve">Очередность предоставления отпусков (график отпусков) утверждается Работодателем с учетом мнения СТК.  </w:t>
      </w:r>
    </w:p>
    <w:p w:rsidR="00523AF8" w:rsidRPr="00A37930" w:rsidRDefault="00523AF8" w:rsidP="00523AF8">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Не позднее _01 декабря каждого года работник должен сообщить о своих пожеланиях в отношении отпуска на следующий календарный год</w:t>
      </w:r>
      <w:r>
        <w:rPr>
          <w:rFonts w:ascii="Times New Roman" w:hAnsi="Times New Roman" w:cs="Times New Roman"/>
          <w:sz w:val="24"/>
          <w:szCs w:val="24"/>
        </w:rPr>
        <w:t>,</w:t>
      </w:r>
      <w:r w:rsidRPr="00A37930">
        <w:rPr>
          <w:rFonts w:ascii="Times New Roman" w:hAnsi="Times New Roman" w:cs="Times New Roman"/>
          <w:sz w:val="24"/>
          <w:szCs w:val="24"/>
        </w:rPr>
        <w:t xml:space="preserve"> своему непосредственному руководителю   определив месяц и продолжительность каждой части отпуска, для составления графика отпусков.</w:t>
      </w:r>
    </w:p>
    <w:p w:rsidR="00523AF8" w:rsidRPr="00A37930" w:rsidRDefault="00523AF8" w:rsidP="00523AF8">
      <w:pPr>
        <w:spacing w:line="276" w:lineRule="auto"/>
        <w:jc w:val="both"/>
        <w:rPr>
          <w:color w:val="000000"/>
          <w:sz w:val="24"/>
          <w:szCs w:val="24"/>
        </w:rPr>
      </w:pPr>
      <w:r w:rsidRPr="00A37930">
        <w:rPr>
          <w:color w:val="000000"/>
          <w:sz w:val="24"/>
          <w:szCs w:val="24"/>
        </w:rPr>
        <w:t>5.6.</w:t>
      </w:r>
      <w:r>
        <w:rPr>
          <w:color w:val="000000"/>
          <w:sz w:val="24"/>
          <w:szCs w:val="24"/>
        </w:rPr>
        <w:t>8</w:t>
      </w:r>
      <w:r w:rsidRPr="00A37930">
        <w:rPr>
          <w:color w:val="000000"/>
          <w:sz w:val="24"/>
          <w:szCs w:val="24"/>
        </w:rPr>
        <w:t>. В удобное время отпуск предоставляется:</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имеющим трех и более детей в возрасте до 18 лет, пока младшему ребенку не исполнится 14 лет;</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несовершеннолетним;</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родителям, приемным родителям, опекунам или попечителям, которые воспитывают ребенка-инвалида в возрасте до 18 лет;</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которые награждены знаками «Почетный донор России» и «Почетный донор СССР»;</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беременным перед или после отпуска по беременности и родам и (или) по окончании отпуска по уходу за ребенком;</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супругу, который хочет воспользоваться отпуском во время отпуска по беременности и родам его жены;</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супругу военнослужащего, который хочет уйти в отпуск одновременно с отпуском другого супруга;</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инвалидам войны, ветеранам боевых действий, в том числе получившим инвалидность;</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героям Советского Союза, героям России, полным кавалерам ордена Славы;</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героям Социалистического Труда и полным кавалерам ордена Трудовой Славы;</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ее последствий, инвалидам вследствие чернобыльской катастрофы, участникам ликвидации катастрофы;</w:t>
      </w:r>
    </w:p>
    <w:p w:rsidR="00523AF8" w:rsidRPr="00A37930" w:rsidRDefault="00523AF8" w:rsidP="00523AF8">
      <w:pPr>
        <w:widowControl/>
        <w:numPr>
          <w:ilvl w:val="0"/>
          <w:numId w:val="20"/>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работникам, которые претендуют на отпуск за первый рабочий год, при намерении работодателя включить их в график;</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w:t>
      </w:r>
      <w:r>
        <w:rPr>
          <w:rFonts w:eastAsiaTheme="minorHAnsi"/>
          <w:color w:val="000000"/>
          <w:sz w:val="24"/>
          <w:szCs w:val="24"/>
          <w:lang w:eastAsia="en-US"/>
        </w:rPr>
        <w:t>9</w:t>
      </w:r>
      <w:r w:rsidRPr="00A37930">
        <w:rPr>
          <w:rFonts w:eastAsiaTheme="minorHAnsi"/>
          <w:color w:val="000000"/>
          <w:sz w:val="24"/>
          <w:szCs w:val="24"/>
          <w:lang w:eastAsia="en-US"/>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23AF8" w:rsidRPr="00A37930" w:rsidRDefault="00523AF8" w:rsidP="00523AF8">
      <w:pPr>
        <w:widowControl/>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 временной нетрудоспособности работника;</w:t>
      </w:r>
    </w:p>
    <w:p w:rsidR="00523AF8" w:rsidRPr="00A37930" w:rsidRDefault="00523AF8" w:rsidP="00523AF8">
      <w:pPr>
        <w:widowControl/>
        <w:spacing w:after="86" w:line="276" w:lineRule="auto"/>
        <w:jc w:val="both"/>
        <w:rPr>
          <w:rFonts w:eastAsiaTheme="minorHAnsi"/>
          <w:color w:val="000000"/>
          <w:sz w:val="24"/>
          <w:szCs w:val="24"/>
          <w:lang w:eastAsia="en-US"/>
        </w:rPr>
      </w:pPr>
      <w:r w:rsidRPr="00A37930">
        <w:rPr>
          <w:rFonts w:eastAsiaTheme="minorHAnsi"/>
          <w:color w:val="000000"/>
          <w:sz w:val="24"/>
          <w:szCs w:val="24"/>
          <w:lang w:eastAsia="en-US"/>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в других случаях, предусмотренных трудовым законодательством, локальными нормативными актами учреждения (ч. 1 ст. 124 ТК РФ).</w:t>
      </w:r>
    </w:p>
    <w:p w:rsidR="00523AF8" w:rsidRPr="00A37930" w:rsidRDefault="00523AF8" w:rsidP="00523AF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5.6</w:t>
      </w:r>
      <w:r w:rsidRPr="00A37930">
        <w:rPr>
          <w:rFonts w:eastAsiaTheme="minorHAnsi"/>
          <w:color w:val="000000"/>
          <w:sz w:val="24"/>
          <w:szCs w:val="24"/>
          <w:lang w:eastAsia="en-US"/>
        </w:rPr>
        <w:t>.10.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23AF8" w:rsidRPr="00A37930" w:rsidRDefault="00523AF8" w:rsidP="00523AF8">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5.6.</w:t>
      </w:r>
      <w:r w:rsidRPr="00A37930">
        <w:rPr>
          <w:rFonts w:eastAsiaTheme="minorHAnsi"/>
          <w:color w:val="000000"/>
          <w:sz w:val="24"/>
          <w:szCs w:val="24"/>
          <w:lang w:eastAsia="en-US"/>
        </w:rPr>
        <w:t xml:space="preserve">11. При увольнении работнику выплачивается денежная компенсация за </w:t>
      </w:r>
      <w:r>
        <w:rPr>
          <w:rFonts w:eastAsiaTheme="minorHAnsi"/>
          <w:color w:val="000000"/>
          <w:sz w:val="24"/>
          <w:szCs w:val="24"/>
          <w:lang w:eastAsia="en-US"/>
        </w:rPr>
        <w:t>неиспользованный</w:t>
      </w:r>
      <w:r w:rsidRPr="00A37930">
        <w:rPr>
          <w:rFonts w:eastAsiaTheme="minorHAnsi"/>
          <w:color w:val="000000"/>
          <w:sz w:val="24"/>
          <w:szCs w:val="24"/>
          <w:lang w:eastAsia="en-US"/>
        </w:rPr>
        <w:t xml:space="preserve"> отпуск.</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Pr>
          <w:rFonts w:eastAsiaTheme="minorHAnsi"/>
          <w:color w:val="000000"/>
          <w:sz w:val="24"/>
          <w:szCs w:val="24"/>
          <w:lang w:eastAsia="en-US"/>
        </w:rPr>
        <w:t>2</w:t>
      </w:r>
      <w:r w:rsidRPr="00A37930">
        <w:rPr>
          <w:rFonts w:eastAsiaTheme="minorHAnsi"/>
          <w:color w:val="000000"/>
          <w:sz w:val="24"/>
          <w:szCs w:val="24"/>
          <w:lang w:eastAsia="en-US"/>
        </w:rPr>
        <w:t>. Оплата отпуска производится не позднее</w:t>
      </w:r>
      <w:r>
        <w:rPr>
          <w:rFonts w:eastAsiaTheme="minorHAnsi"/>
          <w:color w:val="000000"/>
          <w:sz w:val="24"/>
          <w:szCs w:val="24"/>
          <w:lang w:eastAsia="en-US"/>
        </w:rPr>
        <w:t>,</w:t>
      </w:r>
      <w:r w:rsidRPr="00A37930">
        <w:rPr>
          <w:rFonts w:eastAsiaTheme="minorHAnsi"/>
          <w:color w:val="000000"/>
          <w:sz w:val="24"/>
          <w:szCs w:val="24"/>
          <w:lang w:eastAsia="en-US"/>
        </w:rPr>
        <w:t xml:space="preserve"> чем за три дня до его начала.</w:t>
      </w:r>
    </w:p>
    <w:p w:rsidR="00523AF8" w:rsidRPr="00A37930" w:rsidRDefault="00523AF8" w:rsidP="00523AF8">
      <w:pPr>
        <w:pStyle w:val="Default"/>
        <w:spacing w:line="276" w:lineRule="auto"/>
        <w:jc w:val="both"/>
      </w:pPr>
      <w:r w:rsidRPr="00A37930">
        <w:lastRenderedPageBreak/>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Pr>
          <w:rFonts w:eastAsiaTheme="minorHAnsi"/>
          <w:color w:val="000000"/>
          <w:sz w:val="24"/>
          <w:szCs w:val="24"/>
          <w:lang w:eastAsia="en-US"/>
        </w:rPr>
        <w:t>3</w:t>
      </w:r>
      <w:r w:rsidRPr="00A37930">
        <w:rPr>
          <w:rFonts w:eastAsiaTheme="minorHAnsi"/>
          <w:color w:val="000000"/>
          <w:sz w:val="24"/>
          <w:szCs w:val="24"/>
          <w:lang w:eastAsia="en-US"/>
        </w:rPr>
        <w:t>.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Pr>
          <w:rFonts w:eastAsiaTheme="minorHAnsi"/>
          <w:color w:val="000000"/>
          <w:sz w:val="24"/>
          <w:szCs w:val="24"/>
          <w:lang w:eastAsia="en-US"/>
        </w:rPr>
        <w:t>4</w:t>
      </w:r>
      <w:r w:rsidRPr="00A37930">
        <w:rPr>
          <w:rFonts w:eastAsiaTheme="minorHAnsi"/>
          <w:color w:val="000000"/>
          <w:sz w:val="24"/>
          <w:szCs w:val="24"/>
          <w:lang w:eastAsia="en-US"/>
        </w:rPr>
        <w:t>. Отзыв работника из отпуска допускается только с его согласия.</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5.6.1</w:t>
      </w:r>
      <w:r>
        <w:rPr>
          <w:rFonts w:eastAsiaTheme="minorHAnsi"/>
          <w:color w:val="000000"/>
          <w:sz w:val="24"/>
          <w:szCs w:val="24"/>
          <w:lang w:eastAsia="en-US"/>
        </w:rPr>
        <w:t>5</w:t>
      </w:r>
      <w:r w:rsidRPr="00A37930">
        <w:rPr>
          <w:rFonts w:eastAsiaTheme="minorHAnsi"/>
          <w:color w:val="000000"/>
          <w:sz w:val="24"/>
          <w:szCs w:val="24"/>
          <w:lang w:eastAsia="en-US"/>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w:t>
      </w:r>
      <w:r>
        <w:rPr>
          <w:rFonts w:eastAsiaTheme="minorHAnsi"/>
          <w:color w:val="000000"/>
          <w:sz w:val="24"/>
          <w:szCs w:val="24"/>
          <w:lang w:eastAsia="en-US"/>
        </w:rPr>
        <w:t xml:space="preserve">ежду работником и работодателем, а так же </w:t>
      </w:r>
      <w:r w:rsidRPr="00A37930">
        <w:rPr>
          <w:rFonts w:eastAsiaTheme="minorHAnsi"/>
          <w:color w:val="000000"/>
          <w:sz w:val="24"/>
          <w:szCs w:val="24"/>
          <w:lang w:eastAsia="en-US"/>
        </w:rPr>
        <w:t>в случаях, предусмотренных ТК РФ, иными федеральными законами или коллективным договором.</w:t>
      </w:r>
    </w:p>
    <w:p w:rsidR="00523AF8" w:rsidRPr="00A37930" w:rsidRDefault="00523AF8" w:rsidP="00523AF8">
      <w:pPr>
        <w:spacing w:line="276" w:lineRule="auto"/>
        <w:jc w:val="both"/>
        <w:rPr>
          <w:color w:val="000000"/>
          <w:sz w:val="24"/>
          <w:szCs w:val="24"/>
        </w:rPr>
      </w:pPr>
      <w:r w:rsidRPr="00A37930">
        <w:rPr>
          <w:color w:val="000000"/>
          <w:sz w:val="24"/>
          <w:szCs w:val="24"/>
        </w:rPr>
        <w:t>5.6.16. Право на ежегодные дополнительные отпуска без сохранения заработной платы в удобное для них время продолжительностью до 14 календарных дней в году имеют следующие работники:</w:t>
      </w:r>
    </w:p>
    <w:p w:rsidR="00523AF8" w:rsidRPr="00A37930" w:rsidRDefault="00523AF8" w:rsidP="00523AF8">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двух или более детей в возрасте до 14 лет;</w:t>
      </w:r>
    </w:p>
    <w:p w:rsidR="00523AF8" w:rsidRPr="00A37930" w:rsidRDefault="00523AF8" w:rsidP="00523AF8">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работники, имеющие ребенка-инвалида в возрасте до 18 лет;</w:t>
      </w:r>
    </w:p>
    <w:p w:rsidR="00523AF8" w:rsidRPr="00A37930" w:rsidRDefault="00523AF8" w:rsidP="00523AF8">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одинокие матери, воспитывающие ребенка в возрасте до 14 лет;</w:t>
      </w:r>
    </w:p>
    <w:p w:rsidR="00523AF8" w:rsidRPr="00A37930" w:rsidRDefault="00523AF8" w:rsidP="00523AF8">
      <w:pPr>
        <w:widowControl/>
        <w:numPr>
          <w:ilvl w:val="0"/>
          <w:numId w:val="21"/>
        </w:numPr>
        <w:autoSpaceDE/>
        <w:autoSpaceDN/>
        <w:adjustRightInd/>
        <w:spacing w:before="100" w:beforeAutospacing="1" w:after="100" w:afterAutospacing="1" w:line="276" w:lineRule="auto"/>
        <w:ind w:left="780" w:right="180"/>
        <w:contextualSpacing/>
        <w:jc w:val="both"/>
        <w:rPr>
          <w:color w:val="000000"/>
          <w:sz w:val="24"/>
          <w:szCs w:val="24"/>
        </w:rPr>
      </w:pPr>
      <w:r w:rsidRPr="00A37930">
        <w:rPr>
          <w:color w:val="000000"/>
          <w:sz w:val="24"/>
          <w:szCs w:val="24"/>
        </w:rPr>
        <w:t>отцы, воспитывающие ребенка в возрасте до 14 лет без матери;</w:t>
      </w:r>
    </w:p>
    <w:p w:rsidR="00523AF8" w:rsidRPr="004F355D" w:rsidRDefault="00523AF8" w:rsidP="00523AF8">
      <w:pPr>
        <w:widowControl/>
        <w:numPr>
          <w:ilvl w:val="0"/>
          <w:numId w:val="21"/>
        </w:numPr>
        <w:autoSpaceDE/>
        <w:autoSpaceDN/>
        <w:adjustRightInd/>
        <w:spacing w:before="100" w:beforeAutospacing="1" w:after="100" w:afterAutospacing="1" w:line="276" w:lineRule="auto"/>
        <w:ind w:left="780" w:right="180"/>
        <w:jc w:val="both"/>
        <w:rPr>
          <w:b/>
          <w:i/>
          <w:sz w:val="24"/>
          <w:szCs w:val="24"/>
        </w:rPr>
      </w:pPr>
      <w:r w:rsidRPr="004F355D">
        <w:rPr>
          <w:color w:val="000000"/>
          <w:sz w:val="24"/>
          <w:szCs w:val="24"/>
        </w:rPr>
        <w:t xml:space="preserve">работники, осуществляющие уход за членом семьи или иным родственником, являющимися инвалидами I группы. </w:t>
      </w:r>
    </w:p>
    <w:p w:rsidR="00523AF8" w:rsidRDefault="00523AF8" w:rsidP="00523AF8">
      <w:pPr>
        <w:widowControl/>
        <w:autoSpaceDE/>
        <w:autoSpaceDN/>
        <w:adjustRightInd/>
        <w:spacing w:before="100" w:beforeAutospacing="1" w:after="100" w:afterAutospacing="1" w:line="276" w:lineRule="auto"/>
        <w:ind w:right="180"/>
        <w:jc w:val="both"/>
        <w:rPr>
          <w:sz w:val="24"/>
          <w:szCs w:val="24"/>
        </w:rPr>
      </w:pPr>
      <w:r w:rsidRPr="004F355D">
        <w:rPr>
          <w:b/>
          <w:i/>
          <w:sz w:val="24"/>
          <w:szCs w:val="24"/>
        </w:rPr>
        <w:t>5.7.Корпоративное взаимодействие работников МБДОУ «</w:t>
      </w:r>
      <w:r>
        <w:rPr>
          <w:b/>
          <w:i/>
          <w:sz w:val="24"/>
          <w:szCs w:val="24"/>
        </w:rPr>
        <w:t>Парус</w:t>
      </w:r>
      <w:r w:rsidRPr="004F355D">
        <w:rPr>
          <w:b/>
          <w:i/>
          <w:sz w:val="24"/>
          <w:szCs w:val="24"/>
        </w:rPr>
        <w:t xml:space="preserve">» </w:t>
      </w:r>
      <w:proofErr w:type="spellStart"/>
      <w:r w:rsidRPr="004F355D">
        <w:rPr>
          <w:b/>
          <w:i/>
          <w:sz w:val="24"/>
          <w:szCs w:val="24"/>
        </w:rPr>
        <w:t>пгт</w:t>
      </w:r>
      <w:proofErr w:type="spellEnd"/>
      <w:r w:rsidRPr="004F355D">
        <w:rPr>
          <w:b/>
          <w:i/>
          <w:sz w:val="24"/>
          <w:szCs w:val="24"/>
        </w:rPr>
        <w:t xml:space="preserve"> Славянка </w:t>
      </w:r>
      <w:r w:rsidRPr="00A37930">
        <w:rPr>
          <w:sz w:val="24"/>
          <w:szCs w:val="24"/>
        </w:rPr>
        <w:t xml:space="preserve">5.7.1. </w:t>
      </w:r>
      <w:r>
        <w:rPr>
          <w:sz w:val="24"/>
          <w:szCs w:val="24"/>
        </w:rPr>
        <w:t>Работники могут переводиться на удаленную работу  в экстренных случаях</w:t>
      </w:r>
      <w:r w:rsidRPr="00A37930">
        <w:rPr>
          <w:sz w:val="24"/>
          <w:szCs w:val="24"/>
        </w:rPr>
        <w:t>–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w:t>
      </w:r>
      <w:r>
        <w:rPr>
          <w:sz w:val="24"/>
          <w:szCs w:val="24"/>
        </w:rPr>
        <w:t xml:space="preserve">ая авария, несчастный случай на </w:t>
      </w:r>
      <w:r w:rsidRPr="00A37930">
        <w:rPr>
          <w:sz w:val="24"/>
          <w:szCs w:val="24"/>
        </w:rPr>
        <w:t>производстве, пожар, наводнение, землетрясение, эпидемия, эпизоотия, иные случаи, ставящие под</w:t>
      </w:r>
      <w:r>
        <w:rPr>
          <w:sz w:val="24"/>
          <w:szCs w:val="24"/>
        </w:rPr>
        <w:t xml:space="preserve"> угрозу жизнь и </w:t>
      </w:r>
      <w:r w:rsidRPr="00A37930">
        <w:rPr>
          <w:sz w:val="24"/>
          <w:szCs w:val="24"/>
        </w:rPr>
        <w:t>здоровье работников.</w:t>
      </w:r>
    </w:p>
    <w:p w:rsidR="00523AF8" w:rsidRDefault="00523AF8" w:rsidP="00523AF8">
      <w:pPr>
        <w:widowControl/>
        <w:autoSpaceDE/>
        <w:autoSpaceDN/>
        <w:adjustRightInd/>
        <w:spacing w:before="100" w:beforeAutospacing="1" w:after="100" w:afterAutospacing="1" w:line="276" w:lineRule="auto"/>
        <w:ind w:right="180"/>
        <w:jc w:val="both"/>
        <w:rPr>
          <w:sz w:val="24"/>
          <w:szCs w:val="24"/>
        </w:rPr>
      </w:pPr>
      <w:r w:rsidRPr="00A37930">
        <w:rPr>
          <w:sz w:val="24"/>
          <w:szCs w:val="24"/>
        </w:rPr>
        <w:t>5.7.2. Вза</w:t>
      </w:r>
      <w:r>
        <w:rPr>
          <w:sz w:val="24"/>
          <w:szCs w:val="24"/>
        </w:rPr>
        <w:t xml:space="preserve">имодействие между работниками и </w:t>
      </w:r>
      <w:r w:rsidRPr="00A37930">
        <w:rPr>
          <w:sz w:val="24"/>
          <w:szCs w:val="24"/>
        </w:rPr>
        <w:t>работо</w:t>
      </w:r>
      <w:r>
        <w:rPr>
          <w:sz w:val="24"/>
          <w:szCs w:val="24"/>
        </w:rPr>
        <w:t xml:space="preserve">дателем может, осуществляется по телефону, электронной почте, в мессенджерах – </w:t>
      </w:r>
      <w:proofErr w:type="spellStart"/>
      <w:r>
        <w:rPr>
          <w:sz w:val="24"/>
          <w:szCs w:val="24"/>
        </w:rPr>
        <w:t>Skype</w:t>
      </w:r>
      <w:proofErr w:type="spellEnd"/>
      <w:r>
        <w:rPr>
          <w:sz w:val="24"/>
          <w:szCs w:val="24"/>
        </w:rPr>
        <w:t xml:space="preserve"> и </w:t>
      </w:r>
      <w:proofErr w:type="spellStart"/>
      <w:r w:rsidRPr="00A37930">
        <w:rPr>
          <w:sz w:val="24"/>
          <w:szCs w:val="24"/>
        </w:rPr>
        <w:t>WhatsApp</w:t>
      </w:r>
      <w:proofErr w:type="spellEnd"/>
      <w:r w:rsidRPr="00A37930">
        <w:rPr>
          <w:sz w:val="24"/>
          <w:szCs w:val="24"/>
        </w:rPr>
        <w:t xml:space="preserve">, </w:t>
      </w:r>
      <w:r w:rsidRPr="00A37930">
        <w:rPr>
          <w:sz w:val="24"/>
          <w:szCs w:val="24"/>
          <w:lang w:val="en-US"/>
        </w:rPr>
        <w:t>ZOOM</w:t>
      </w:r>
      <w:r w:rsidRPr="00A37930">
        <w:rPr>
          <w:sz w:val="24"/>
          <w:szCs w:val="24"/>
        </w:rPr>
        <w:t>, через корпоративный портал и т.д.</w:t>
      </w:r>
      <w:r>
        <w:rPr>
          <w:sz w:val="24"/>
          <w:szCs w:val="24"/>
        </w:rPr>
        <w:t xml:space="preserve"> </w:t>
      </w:r>
    </w:p>
    <w:p w:rsidR="00523AF8" w:rsidRPr="00A37930" w:rsidRDefault="00523AF8" w:rsidP="00523AF8">
      <w:pPr>
        <w:widowControl/>
        <w:autoSpaceDE/>
        <w:autoSpaceDN/>
        <w:adjustRightInd/>
        <w:spacing w:before="100" w:beforeAutospacing="1" w:after="100" w:afterAutospacing="1" w:line="276" w:lineRule="auto"/>
        <w:ind w:right="180"/>
        <w:jc w:val="both"/>
        <w:rPr>
          <w:sz w:val="24"/>
          <w:szCs w:val="24"/>
        </w:rPr>
      </w:pPr>
      <w:r w:rsidRPr="00A37930">
        <w:rPr>
          <w:b/>
          <w:i/>
          <w:sz w:val="24"/>
          <w:szCs w:val="24"/>
        </w:rPr>
        <w:t>5.7.3. Документооборот. (</w:t>
      </w:r>
      <w:hyperlink r:id="rId9" w:tgtFrame="_blank" w:history="1">
        <w:r>
          <w:rPr>
            <w:rStyle w:val="a4"/>
            <w:sz w:val="24"/>
            <w:szCs w:val="24"/>
          </w:rPr>
          <w:t xml:space="preserve">постановлении Правительства от </w:t>
        </w:r>
        <w:r w:rsidRPr="00A37930">
          <w:rPr>
            <w:rStyle w:val="a4"/>
            <w:sz w:val="24"/>
            <w:szCs w:val="24"/>
          </w:rPr>
          <w:t>19.06.2020 № 887</w:t>
        </w:r>
      </w:hyperlink>
      <w:r w:rsidRPr="00A37930">
        <w:rPr>
          <w:sz w:val="24"/>
          <w:szCs w:val="24"/>
        </w:rPr>
        <w:t>) Большие текстовые уведомления, которые содер</w:t>
      </w:r>
      <w:r>
        <w:rPr>
          <w:sz w:val="24"/>
          <w:szCs w:val="24"/>
        </w:rPr>
        <w:t xml:space="preserve">жат индивидуальную информацию и </w:t>
      </w:r>
      <w:r w:rsidRPr="00A37930">
        <w:rPr>
          <w:sz w:val="24"/>
          <w:szCs w:val="24"/>
        </w:rPr>
        <w:t>персональные данные работников, готовит заведующий или лицо заменяющий его  в письменной форме в двух экземплярах на бланках уведомлений МБДОУ «</w:t>
      </w:r>
      <w:r>
        <w:rPr>
          <w:sz w:val="24"/>
          <w:szCs w:val="24"/>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 по правилам, предусмотренным Инструкцией по делопроизводству. Один экземпляр вручают работнику. На экземпляре, который остается на хранении в деле, работник должен поставить свою подпись и дату, когда ему вручили уведомление. Если работник отказывается получить уведомление, заведующий  МБДОУ «</w:t>
      </w:r>
      <w:r>
        <w:rPr>
          <w:sz w:val="24"/>
          <w:szCs w:val="24"/>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 зачитывает ему текст, в присутствии не менее двух свидетелей и составляет об этом акт. Если работник получил </w:t>
      </w:r>
      <w:r w:rsidRPr="00A37930">
        <w:rPr>
          <w:sz w:val="24"/>
          <w:szCs w:val="24"/>
        </w:rPr>
        <w:lastRenderedPageBreak/>
        <w:t>уведомление, но отказывается расписаться об этом на экземпляре МБДОУ «</w:t>
      </w:r>
      <w:r>
        <w:rPr>
          <w:sz w:val="24"/>
          <w:szCs w:val="24"/>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 заведующий составляет об этом акт, в присутствии не менее двух свидетелей.</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5.7.4. Короткие уведомления, универсальную информацию, извещения, которые не содержат персональные данные работников, работодатель готовит в одном экземпляре.  Работники ставят подписи на листе ознакомления, который прикладывается к </w:t>
      </w:r>
      <w:r>
        <w:rPr>
          <w:sz w:val="24"/>
          <w:szCs w:val="24"/>
        </w:rPr>
        <w:t xml:space="preserve">уведомлению и хранится вместе с </w:t>
      </w:r>
      <w:r w:rsidRPr="00A37930">
        <w:rPr>
          <w:sz w:val="24"/>
          <w:szCs w:val="24"/>
        </w:rPr>
        <w:t>ним.</w:t>
      </w:r>
      <w:r>
        <w:rPr>
          <w:sz w:val="24"/>
          <w:szCs w:val="24"/>
        </w:rPr>
        <w:t xml:space="preserve"> </w:t>
      </w:r>
      <w:r w:rsidRPr="00A37930">
        <w:rPr>
          <w:sz w:val="24"/>
          <w:szCs w:val="24"/>
        </w:rPr>
        <w:t>Уведомление, которое составлено в единственном экземпляре, следует разместить на сайте МБДОУ «</w:t>
      </w:r>
      <w:r>
        <w:rPr>
          <w:sz w:val="24"/>
          <w:szCs w:val="24"/>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 в разделе объявлений, при необходимости сделать информационную рассылку по корпоративной почте всем работникам.</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5.7.5. Если работника нет на рабочем месте, уведомление в бумажной форме    направляется по почте заказным письмом с уведомлением о вручении или курьером по домашнему адресу.</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5.7.6. Уведомление может быть оформлено в виде электронного документа, подписанного электронной подписью, и направлено работнику, у которого есть электронная подпись и доступ в систему электронного документооборота МБДОУ «</w:t>
      </w:r>
      <w:r>
        <w:rPr>
          <w:sz w:val="24"/>
          <w:szCs w:val="24"/>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w:t>
      </w:r>
      <w:proofErr w:type="gramStart"/>
      <w:r w:rsidRPr="00A37930">
        <w:rPr>
          <w:sz w:val="24"/>
          <w:szCs w:val="24"/>
        </w:rPr>
        <w:t>Славянка .</w:t>
      </w:r>
      <w:proofErr w:type="gramEnd"/>
      <w:r w:rsidRPr="00A37930">
        <w:rPr>
          <w:sz w:val="24"/>
          <w:szCs w:val="24"/>
        </w:rPr>
        <w:t xml:space="preserve"> О получении уведомления работник делает отметку в системе.</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5.7.7. В исключительных случаях, когда у работника нет электронной подписи и доступа в систему электронного документооборота, заведующий может направить ему уведомление в виде сканированной копии бумажного документа по корпоративной электронной почте. Работник должен письменно подтвердить, что получил и прочитал документ. Заведующий  обязан убедиться, что работник уведомление получил. Звонки и переписку следует сохранять до того момента, как работнику будет под подпись вручен бумажный экземпляр уведомления. </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5.7.8. Работники, бывшие работники и лица, поступающие на работу,   могут обратиться к работодателю с заявлением – письменной или устной просьбой, уведомлением, в случаях, предусмотренных пунктами 4.16–4.18 Инструкции по делопроизводству МБДОУ «</w:t>
      </w:r>
      <w:r>
        <w:rPr>
          <w:sz w:val="24"/>
          <w:szCs w:val="24"/>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 и в иных ситуациях, когда требуется письменное уведомление.</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 xml:space="preserve">5.7.9. Ко всем уведомлениям и заявлениям, когда это требуется, работник прилагает подтверждающие документы. </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5.7.10 Работник составляет письменное уведомление или заявление в свободной текстовой форме либо по шаблону.</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5.7.11. Заявления и уведомления работников регистрируются в тот же рабочий день, когда работник принес их МБДОУ «</w:t>
      </w:r>
      <w:r>
        <w:rPr>
          <w:sz w:val="24"/>
          <w:szCs w:val="24"/>
        </w:rPr>
        <w:t>Парус</w:t>
      </w:r>
      <w:r w:rsidRPr="00A37930">
        <w:rPr>
          <w:sz w:val="24"/>
          <w:szCs w:val="24"/>
        </w:rPr>
        <w:t xml:space="preserve">» </w:t>
      </w:r>
      <w:proofErr w:type="spellStart"/>
      <w:r w:rsidRPr="00A37930">
        <w:rPr>
          <w:sz w:val="24"/>
          <w:szCs w:val="24"/>
        </w:rPr>
        <w:t>пгт</w:t>
      </w:r>
      <w:proofErr w:type="spellEnd"/>
      <w:r w:rsidRPr="00A37930">
        <w:rPr>
          <w:sz w:val="24"/>
          <w:szCs w:val="24"/>
        </w:rPr>
        <w:t xml:space="preserve"> Славянка заведующему или прислал по почте.</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5.7.12.. Электронное уведомление, которое работник подписал электронной подписью и направил адресату в системе электронного документооборота, приравнивается к бумажному документу, регистрируется и рассматривается по общим правилам.</w:t>
      </w:r>
    </w:p>
    <w:p w:rsidR="00523AF8" w:rsidRPr="00A37930" w:rsidRDefault="00523AF8" w:rsidP="00523AF8">
      <w:pPr>
        <w:spacing w:before="100" w:beforeAutospacing="1" w:after="100" w:afterAutospacing="1" w:line="276" w:lineRule="auto"/>
        <w:jc w:val="both"/>
        <w:rPr>
          <w:sz w:val="24"/>
          <w:szCs w:val="24"/>
        </w:rPr>
      </w:pPr>
      <w:r w:rsidRPr="00A37930">
        <w:rPr>
          <w:sz w:val="24"/>
          <w:szCs w:val="24"/>
        </w:rPr>
        <w:t>5.7.13. В исключительных случаях, если у работника нет электронной подписи и доступа в систему электронного документооборота, допускается направление сканированной копии собственноручного заявления по корпоративной почте. Заявление принимается только в том случае, если на фотографии или копии бумажного документа видны подпись работника и дата. </w:t>
      </w:r>
    </w:p>
    <w:p w:rsidR="00523AF8" w:rsidRPr="00A37930" w:rsidRDefault="00523AF8" w:rsidP="00523AF8">
      <w:pPr>
        <w:widowControl/>
        <w:spacing w:line="276" w:lineRule="auto"/>
        <w:jc w:val="both"/>
        <w:rPr>
          <w:rFonts w:eastAsiaTheme="minorHAnsi"/>
          <w:b/>
          <w:bCs/>
          <w:sz w:val="24"/>
          <w:szCs w:val="24"/>
          <w:lang w:eastAsia="en-US"/>
        </w:rPr>
      </w:pPr>
      <w:r w:rsidRPr="00A37930">
        <w:rPr>
          <w:rFonts w:eastAsiaTheme="minorHAnsi"/>
          <w:b/>
          <w:bCs/>
          <w:sz w:val="24"/>
          <w:szCs w:val="24"/>
          <w:lang w:eastAsia="en-US"/>
        </w:rPr>
        <w:lastRenderedPageBreak/>
        <w:t>6. Основные права, обязанности и ответственность сторон трудового договора</w:t>
      </w:r>
    </w:p>
    <w:p w:rsidR="00523AF8" w:rsidRPr="00A37930" w:rsidRDefault="00523AF8" w:rsidP="00523AF8">
      <w:pPr>
        <w:shd w:val="clear" w:color="auto" w:fill="FFFFFF"/>
        <w:spacing w:before="240" w:after="240" w:line="276" w:lineRule="auto"/>
        <w:jc w:val="both"/>
        <w:rPr>
          <w:b/>
          <w:i/>
          <w:color w:val="222222"/>
          <w:sz w:val="24"/>
          <w:szCs w:val="24"/>
        </w:rPr>
      </w:pPr>
      <w:r w:rsidRPr="00A37930">
        <w:rPr>
          <w:b/>
          <w:i/>
          <w:color w:val="222222"/>
          <w:sz w:val="24"/>
          <w:szCs w:val="24"/>
        </w:rPr>
        <w:t xml:space="preserve">6.1.Работодатель обязан обеспечить: </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6.1.2.создание и функционирование системы управления охраной труда;</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proofErr w:type="gramStart"/>
      <w:r w:rsidRPr="00A37930">
        <w:rPr>
          <w:color w:val="222222"/>
          <w:sz w:val="24"/>
          <w:szCs w:val="24"/>
        </w:rPr>
        <w:t>3.применение</w:t>
      </w:r>
      <w:proofErr w:type="gramEnd"/>
      <w:r w:rsidRPr="00A37930">
        <w:rPr>
          <w:color w:val="222222"/>
          <w:sz w:val="24"/>
          <w:szCs w:val="24"/>
        </w:rPr>
        <w:t xml:space="preserve">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6.1.5.режим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Pr>
          <w:color w:val="222222"/>
          <w:sz w:val="24"/>
          <w:szCs w:val="24"/>
        </w:rPr>
        <w:t>5</w:t>
      </w:r>
      <w:r w:rsidRPr="00A37930">
        <w:rPr>
          <w:color w:val="222222"/>
          <w:sz w:val="24"/>
          <w:szCs w:val="24"/>
        </w:rPr>
        <w:t xml:space="preserve">. обучение безопасным методам и </w:t>
      </w:r>
      <w:proofErr w:type="gramStart"/>
      <w:r w:rsidRPr="00A37930">
        <w:rPr>
          <w:color w:val="222222"/>
          <w:sz w:val="24"/>
          <w:szCs w:val="24"/>
        </w:rPr>
        <w:t>приемам выполнения работ</w:t>
      </w:r>
      <w:proofErr w:type="gramEnd"/>
      <w:r w:rsidRPr="00A37930">
        <w:rPr>
          <w:color w:val="222222"/>
          <w:sz w:val="24"/>
          <w:szCs w:val="24"/>
        </w:rPr>
        <w:t xml:space="preserve">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Pr>
          <w:color w:val="222222"/>
          <w:sz w:val="24"/>
          <w:szCs w:val="24"/>
        </w:rPr>
        <w:t>6</w:t>
      </w:r>
      <w:r w:rsidRPr="00A37930">
        <w:rPr>
          <w:color w:val="222222"/>
          <w:sz w:val="24"/>
          <w:szCs w:val="24"/>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Pr>
          <w:color w:val="222222"/>
          <w:sz w:val="24"/>
          <w:szCs w:val="24"/>
        </w:rPr>
        <w:t>7</w:t>
      </w:r>
      <w:r w:rsidRPr="00A37930">
        <w:rPr>
          <w:color w:val="222222"/>
          <w:sz w:val="24"/>
          <w:szCs w:val="24"/>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Pr>
          <w:color w:val="222222"/>
          <w:sz w:val="24"/>
          <w:szCs w:val="24"/>
        </w:rPr>
        <w:t>8</w:t>
      </w:r>
      <w:r w:rsidRPr="00A37930">
        <w:rPr>
          <w:color w:val="222222"/>
          <w:sz w:val="24"/>
          <w:szCs w:val="24"/>
        </w:rPr>
        <w:t>.проведение специальной оценки условий труда в соответствии с законодательством о специальной оценке условий труда;</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B70FBA">
        <w:rPr>
          <w:color w:val="222222"/>
          <w:sz w:val="24"/>
          <w:szCs w:val="24"/>
        </w:rPr>
        <w:t>6.1.9. в случаях, предусмотренных трудовым законодательством и иными нормативными</w:t>
      </w:r>
      <w:r w:rsidRPr="00A37930">
        <w:rPr>
          <w:color w:val="222222"/>
          <w:sz w:val="24"/>
          <w:szCs w:val="24"/>
        </w:rPr>
        <w:t xml:space="preserve"> правовыми актами, содержащими нормы трудового права, организовывать проведение за счет собственных средств обязательны</w:t>
      </w:r>
      <w:r>
        <w:rPr>
          <w:color w:val="222222"/>
          <w:sz w:val="24"/>
          <w:szCs w:val="24"/>
        </w:rPr>
        <w:t>е</w:t>
      </w:r>
      <w:r w:rsidRPr="00A37930">
        <w:rPr>
          <w:color w:val="222222"/>
          <w:sz w:val="24"/>
          <w:szCs w:val="24"/>
        </w:rPr>
        <w:t xml:space="preserve"> предварительны</w:t>
      </w:r>
      <w:r>
        <w:rPr>
          <w:color w:val="222222"/>
          <w:sz w:val="24"/>
          <w:szCs w:val="24"/>
        </w:rPr>
        <w:t>е</w:t>
      </w:r>
      <w:r w:rsidRPr="00A37930">
        <w:rPr>
          <w:color w:val="222222"/>
          <w:sz w:val="24"/>
          <w:szCs w:val="24"/>
        </w:rPr>
        <w:t xml:space="preserve"> (при поступлении на работу) и периодически</w:t>
      </w:r>
      <w:r>
        <w:rPr>
          <w:color w:val="222222"/>
          <w:sz w:val="24"/>
          <w:szCs w:val="24"/>
        </w:rPr>
        <w:t>е</w:t>
      </w:r>
      <w:r w:rsidRPr="00A37930">
        <w:rPr>
          <w:color w:val="222222"/>
          <w:sz w:val="24"/>
          <w:szCs w:val="24"/>
        </w:rPr>
        <w:t xml:space="preserve"> (в течение трудовой деятельности) медицински</w:t>
      </w:r>
      <w:r>
        <w:rPr>
          <w:color w:val="222222"/>
          <w:sz w:val="24"/>
          <w:szCs w:val="24"/>
        </w:rPr>
        <w:t>е осмотры</w:t>
      </w:r>
      <w:r w:rsidRPr="00A37930">
        <w:rPr>
          <w:color w:val="222222"/>
          <w:sz w:val="24"/>
          <w:szCs w:val="24"/>
        </w:rPr>
        <w:t>,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w:t>
      </w:r>
      <w:r>
        <w:rPr>
          <w:color w:val="222222"/>
          <w:sz w:val="24"/>
          <w:szCs w:val="24"/>
        </w:rPr>
        <w:t>,</w:t>
      </w:r>
      <w:r w:rsidRPr="00A37930">
        <w:rPr>
          <w:color w:val="222222"/>
          <w:sz w:val="24"/>
          <w:szCs w:val="24"/>
        </w:rPr>
        <w:t xml:space="preserve">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523AF8" w:rsidRPr="00A37930" w:rsidRDefault="00523AF8" w:rsidP="00523AF8">
      <w:pPr>
        <w:widowControl/>
        <w:spacing w:after="87" w:line="276" w:lineRule="auto"/>
        <w:jc w:val="both"/>
        <w:rPr>
          <w:rFonts w:eastAsiaTheme="minorHAnsi"/>
          <w:color w:val="000000"/>
          <w:sz w:val="24"/>
          <w:szCs w:val="24"/>
          <w:lang w:eastAsia="en-US"/>
        </w:rPr>
      </w:pPr>
      <w:r w:rsidRPr="00A37930">
        <w:rPr>
          <w:color w:val="222222"/>
          <w:sz w:val="24"/>
          <w:szCs w:val="24"/>
        </w:rPr>
        <w:t>6.1.1</w:t>
      </w:r>
      <w:r>
        <w:rPr>
          <w:color w:val="222222"/>
          <w:sz w:val="24"/>
          <w:szCs w:val="24"/>
        </w:rPr>
        <w:t>0</w:t>
      </w:r>
      <w:r w:rsidRPr="00A37930">
        <w:rPr>
          <w:color w:val="222222"/>
          <w:sz w:val="24"/>
          <w:szCs w:val="24"/>
        </w:rPr>
        <w:t xml:space="preserve">.недопущение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 а так же </w:t>
      </w:r>
      <w:r w:rsidRPr="00A37930">
        <w:rPr>
          <w:rFonts w:eastAsiaTheme="minorHAnsi"/>
          <w:color w:val="000000"/>
          <w:sz w:val="24"/>
          <w:szCs w:val="24"/>
          <w:lang w:eastAsia="en-US"/>
        </w:rPr>
        <w:t xml:space="preserve">не прошедшего в установленном порядке обязательную вакцинацию, </w:t>
      </w:r>
      <w:r w:rsidRPr="00A37930">
        <w:rPr>
          <w:color w:val="22272F"/>
          <w:sz w:val="24"/>
          <w:szCs w:val="24"/>
        </w:rPr>
        <w:t>согласно Федерального закона от 30.03.1999 N 52-ФЗ "О санитарно-эпидемиологическом благополучии населения",  Федерального закона от 17.09.1998 N 157-ФЗ "Об иммунопрофилактике инфекционных болезней", </w:t>
      </w:r>
      <w:hyperlink r:id="rId10" w:anchor="/document/400342149/entry/1064" w:history="1"/>
      <w:r w:rsidRPr="00A37930">
        <w:rPr>
          <w:color w:val="22272F"/>
          <w:sz w:val="24"/>
          <w:szCs w:val="24"/>
        </w:rPr>
        <w:t> СанПиН 3.3686-21 "Санитарно-эпидемиологические требования по профилактике инфекционных болезней", </w:t>
      </w:r>
      <w:hyperlink r:id="rId11" w:anchor="/document/70647158/entry/0" w:history="1">
        <w:r w:rsidRPr="00A37930">
          <w:rPr>
            <w:rStyle w:val="a4"/>
            <w:color w:val="3272C0"/>
            <w:sz w:val="24"/>
            <w:szCs w:val="24"/>
          </w:rPr>
          <w:t>приказом</w:t>
        </w:r>
      </w:hyperlink>
      <w:r w:rsidRPr="00A37930">
        <w:rPr>
          <w:color w:val="22272F"/>
          <w:sz w:val="24"/>
          <w:szCs w:val="24"/>
        </w:rPr>
        <w:t xml:space="preserve"> Минздрава России от 21.03.2014 N 125н "Об утверждении национального </w:t>
      </w:r>
      <w:r w:rsidRPr="00A37930">
        <w:rPr>
          <w:color w:val="22272F"/>
          <w:sz w:val="24"/>
          <w:szCs w:val="24"/>
        </w:rPr>
        <w:lastRenderedPageBreak/>
        <w:t>календаря профилактических прививок и календаря профилактических прививок по эпидемическим показаниям" (зарегистрировано в Минюсте России 25.04.2014 N 32115</w:t>
      </w:r>
      <w:r>
        <w:rPr>
          <w:color w:val="22272F"/>
          <w:sz w:val="24"/>
          <w:szCs w:val="24"/>
        </w:rPr>
        <w:t xml:space="preserve"> с изменениями и дополнениями</w:t>
      </w:r>
      <w:r w:rsidRPr="00A37930">
        <w:rPr>
          <w:color w:val="22272F"/>
          <w:sz w:val="24"/>
          <w:szCs w:val="24"/>
        </w:rPr>
        <w:t>), П</w:t>
      </w:r>
      <w:r w:rsidRPr="00A37930">
        <w:rPr>
          <w:color w:val="000000"/>
          <w:sz w:val="24"/>
          <w:szCs w:val="24"/>
        </w:rPr>
        <w:t>остановления</w:t>
      </w:r>
      <w:r>
        <w:rPr>
          <w:color w:val="000000"/>
          <w:sz w:val="24"/>
          <w:szCs w:val="24"/>
        </w:rPr>
        <w:t>ми</w:t>
      </w:r>
      <w:r w:rsidRPr="00A37930">
        <w:rPr>
          <w:color w:val="000000"/>
          <w:sz w:val="24"/>
          <w:szCs w:val="24"/>
        </w:rPr>
        <w:t xml:space="preserve"> Главного государственного санитарного врача Приморского края.</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1</w:t>
      </w:r>
      <w:r w:rsidRPr="00A37930">
        <w:rPr>
          <w:color w:val="222222"/>
          <w:sz w:val="24"/>
          <w:szCs w:val="24"/>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2</w:t>
      </w:r>
      <w:r w:rsidRPr="00A37930">
        <w:rPr>
          <w:color w:val="222222"/>
          <w:sz w:val="24"/>
          <w:szCs w:val="24"/>
        </w:rPr>
        <w:t>. 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3</w:t>
      </w:r>
      <w:r w:rsidRPr="00A37930">
        <w:rPr>
          <w:color w:val="222222"/>
          <w:sz w:val="24"/>
          <w:szCs w:val="24"/>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4</w:t>
      </w:r>
      <w:r w:rsidRPr="00A37930">
        <w:rPr>
          <w:color w:val="222222"/>
          <w:sz w:val="24"/>
          <w:szCs w:val="24"/>
        </w:rPr>
        <w:t>. расследование и учет в установленном Кодексом РФ,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5</w:t>
      </w:r>
      <w:r w:rsidRPr="00A37930">
        <w:rPr>
          <w:color w:val="222222"/>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6</w:t>
      </w:r>
      <w:r w:rsidRPr="00A37930">
        <w:rPr>
          <w:color w:val="222222"/>
          <w:sz w:val="24"/>
          <w:szCs w:val="24"/>
        </w:rPr>
        <w:t>. 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7</w:t>
      </w:r>
      <w:r w:rsidRPr="00A37930">
        <w:rPr>
          <w:color w:val="222222"/>
          <w:sz w:val="24"/>
          <w:szCs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w:t>
      </w:r>
      <w:r w:rsidRPr="00A37930">
        <w:rPr>
          <w:color w:val="222222"/>
          <w:sz w:val="24"/>
          <w:szCs w:val="24"/>
        </w:rPr>
        <w:lastRenderedPageBreak/>
        <w:t>осуществляющих государственный контроль (надзор) в установленной сфере деятельности, и рассмотрение представлений органов общественного контроля ;</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6.1.1</w:t>
      </w:r>
      <w:r>
        <w:rPr>
          <w:color w:val="222222"/>
          <w:sz w:val="24"/>
          <w:szCs w:val="24"/>
        </w:rPr>
        <w:t>8</w:t>
      </w:r>
      <w:r w:rsidRPr="00A37930">
        <w:rPr>
          <w:color w:val="222222"/>
          <w:sz w:val="24"/>
          <w:szCs w:val="24"/>
        </w:rPr>
        <w:t>.обязательное социальное страхование работников от несчастных случаев на производстве и профессиональных заболеваний;</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w:t>
      </w:r>
      <w:r>
        <w:rPr>
          <w:color w:val="222222"/>
          <w:sz w:val="24"/>
          <w:szCs w:val="24"/>
        </w:rPr>
        <w:t>19</w:t>
      </w:r>
      <w:r w:rsidRPr="00A37930">
        <w:rPr>
          <w:color w:val="222222"/>
          <w:sz w:val="24"/>
          <w:szCs w:val="24"/>
        </w:rPr>
        <w:t>.ознакомление работников с требованиями охраны труда;</w:t>
      </w:r>
    </w:p>
    <w:p w:rsidR="00523AF8" w:rsidRPr="00A37930" w:rsidRDefault="00523AF8" w:rsidP="00523AF8">
      <w:pPr>
        <w:widowControl/>
        <w:shd w:val="clear" w:color="auto" w:fill="FFFFFF"/>
        <w:autoSpaceDE/>
        <w:autoSpaceDN/>
        <w:adjustRightInd/>
        <w:spacing w:before="240" w:after="240" w:line="276" w:lineRule="auto"/>
        <w:jc w:val="both"/>
        <w:rPr>
          <w:color w:val="222222"/>
          <w:sz w:val="24"/>
          <w:szCs w:val="24"/>
        </w:rPr>
      </w:pPr>
      <w:r w:rsidRPr="00A37930">
        <w:rPr>
          <w:color w:val="222222"/>
          <w:sz w:val="24"/>
          <w:szCs w:val="24"/>
        </w:rPr>
        <w:t>6.1.2</w:t>
      </w:r>
      <w:r>
        <w:rPr>
          <w:color w:val="222222"/>
          <w:sz w:val="24"/>
          <w:szCs w:val="24"/>
        </w:rPr>
        <w:t>0</w:t>
      </w:r>
      <w:r w:rsidRPr="00A37930">
        <w:rPr>
          <w:color w:val="222222"/>
          <w:sz w:val="24"/>
          <w:szCs w:val="24"/>
        </w:rPr>
        <w:t>.</w:t>
      </w:r>
      <w:r>
        <w:rPr>
          <w:color w:val="222222"/>
          <w:sz w:val="24"/>
          <w:szCs w:val="24"/>
        </w:rPr>
        <w:t xml:space="preserve"> иметь в</w:t>
      </w:r>
      <w:r w:rsidRPr="00A37930">
        <w:rPr>
          <w:color w:val="222222"/>
          <w:sz w:val="24"/>
          <w:szCs w:val="24"/>
        </w:rPr>
        <w:t>. наличи</w:t>
      </w:r>
      <w:r>
        <w:rPr>
          <w:color w:val="222222"/>
          <w:sz w:val="24"/>
          <w:szCs w:val="24"/>
        </w:rPr>
        <w:t>и</w:t>
      </w:r>
      <w:r w:rsidRPr="00A37930">
        <w:rPr>
          <w:color w:val="222222"/>
          <w:sz w:val="24"/>
          <w:szCs w:val="24"/>
        </w:rPr>
        <w:t xml:space="preserve"> комплект нормативных правовых актов, содержащих требования охраны труда в соответствии с</w:t>
      </w:r>
      <w:r>
        <w:rPr>
          <w:color w:val="222222"/>
          <w:sz w:val="24"/>
          <w:szCs w:val="24"/>
        </w:rPr>
        <w:t xml:space="preserve">о спецификой своей деятельности и </w:t>
      </w:r>
      <w:r w:rsidRPr="00A37930">
        <w:rPr>
          <w:color w:val="222222"/>
          <w:sz w:val="24"/>
          <w:szCs w:val="24"/>
        </w:rPr>
        <w:t>утвержден</w:t>
      </w:r>
      <w:r>
        <w:rPr>
          <w:color w:val="222222"/>
          <w:sz w:val="24"/>
          <w:szCs w:val="24"/>
        </w:rPr>
        <w:t>ных</w:t>
      </w:r>
      <w:r w:rsidRPr="00A37930">
        <w:rPr>
          <w:color w:val="222222"/>
          <w:sz w:val="24"/>
          <w:szCs w:val="24"/>
        </w:rPr>
        <w:t xml:space="preserve"> с учетом мнения совета трудового коллектива в порядке, установленном статьей 372 Трудового Кодекса для принятия локальных нормативных актов;</w:t>
      </w:r>
    </w:p>
    <w:p w:rsidR="00523AF8" w:rsidRPr="00A37930" w:rsidRDefault="00523AF8" w:rsidP="00523AF8">
      <w:pPr>
        <w:widowControl/>
        <w:spacing w:line="276" w:lineRule="auto"/>
        <w:jc w:val="both"/>
        <w:rPr>
          <w:sz w:val="24"/>
          <w:szCs w:val="24"/>
        </w:rPr>
      </w:pPr>
      <w:r w:rsidRPr="00A37930">
        <w:rPr>
          <w:b/>
          <w:i/>
          <w:sz w:val="24"/>
          <w:szCs w:val="24"/>
        </w:rPr>
        <w:t xml:space="preserve">6.2 Микроповреждения (микротравмы)» – </w:t>
      </w:r>
      <w:r w:rsidRPr="00A37930">
        <w:rPr>
          <w:sz w:val="24"/>
          <w:szCs w:val="24"/>
        </w:rPr>
        <w:t>ссадины, кровоподтеки, ушибы мягких</w:t>
      </w:r>
      <w:r w:rsidRPr="00A37930">
        <w:rPr>
          <w:b/>
          <w:i/>
          <w:sz w:val="24"/>
          <w:szCs w:val="24"/>
        </w:rPr>
        <w:t xml:space="preserve"> тканей,</w:t>
      </w:r>
      <w:r w:rsidRPr="00A37930">
        <w:rPr>
          <w:sz w:val="24"/>
          <w:szCs w:val="24"/>
        </w:rPr>
        <w:t xml:space="preserve"> поверхностные раны и другие повреждения, полученные сотрудником в процессе работы. Микротравмы подлежат учету и расследованию.</w:t>
      </w:r>
    </w:p>
    <w:p w:rsidR="00523AF8" w:rsidRPr="00A37930" w:rsidRDefault="00523AF8" w:rsidP="00523AF8">
      <w:pPr>
        <w:widowControl/>
        <w:spacing w:line="276" w:lineRule="auto"/>
        <w:jc w:val="both"/>
        <w:rPr>
          <w:noProof/>
          <w:sz w:val="24"/>
          <w:szCs w:val="24"/>
        </w:rPr>
      </w:pPr>
      <w:r w:rsidRPr="00A37930">
        <w:rPr>
          <w:sz w:val="24"/>
          <w:szCs w:val="24"/>
        </w:rPr>
        <w:t>6.2.1. работодатель регистрирует микроповреждения (микротравмы</w:t>
      </w:r>
      <w:r w:rsidRPr="00A37930">
        <w:rPr>
          <w:noProof/>
          <w:sz w:val="24"/>
          <w:szCs w:val="24"/>
        </w:rPr>
        <w:t>) на основании письменного заявления работника в журнале регистрации.</w:t>
      </w:r>
    </w:p>
    <w:p w:rsidR="00523AF8" w:rsidRPr="00A37930" w:rsidRDefault="00523AF8" w:rsidP="00523AF8">
      <w:pPr>
        <w:widowControl/>
        <w:spacing w:line="276" w:lineRule="auto"/>
        <w:jc w:val="both"/>
        <w:rPr>
          <w:noProof/>
          <w:sz w:val="24"/>
          <w:szCs w:val="24"/>
        </w:rPr>
      </w:pPr>
      <w:r w:rsidRPr="00A37930">
        <w:rPr>
          <w:noProof/>
          <w:sz w:val="24"/>
          <w:szCs w:val="24"/>
        </w:rPr>
        <w:t>6.2.2. С целью рассмотрения обстоятельств и причин, пришедших к возникновению микроповреждения (</w:t>
      </w:r>
      <w:r w:rsidRPr="00A37930">
        <w:rPr>
          <w:sz w:val="24"/>
          <w:szCs w:val="24"/>
        </w:rPr>
        <w:t>микротравм</w:t>
      </w:r>
      <w:r w:rsidRPr="00A37930">
        <w:rPr>
          <w:noProof/>
          <w:sz w:val="24"/>
          <w:szCs w:val="24"/>
        </w:rPr>
        <w:t xml:space="preserve">) работника, </w:t>
      </w:r>
      <w:r w:rsidRPr="00A37930">
        <w:rPr>
          <w:sz w:val="24"/>
          <w:szCs w:val="24"/>
        </w:rPr>
        <w:t>работодатель</w:t>
      </w:r>
      <w:r w:rsidRPr="00A37930">
        <w:rPr>
          <w:noProof/>
          <w:sz w:val="24"/>
          <w:szCs w:val="24"/>
        </w:rPr>
        <w:t xml:space="preserve"> создает приказом комиссию в составе трех человек.</w:t>
      </w:r>
    </w:p>
    <w:p w:rsidR="00523AF8" w:rsidRPr="00A37930" w:rsidRDefault="00523AF8" w:rsidP="00523AF8">
      <w:pPr>
        <w:widowControl/>
        <w:spacing w:line="276" w:lineRule="auto"/>
        <w:jc w:val="both"/>
        <w:rPr>
          <w:sz w:val="24"/>
          <w:szCs w:val="24"/>
        </w:rPr>
      </w:pPr>
      <w:r w:rsidRPr="00A37930">
        <w:rPr>
          <w:noProof/>
          <w:sz w:val="24"/>
          <w:szCs w:val="24"/>
        </w:rPr>
        <w:t xml:space="preserve">6.2.3.С целью рассмотрения обстоятельств и причин, приведших к возникновению </w:t>
      </w:r>
      <w:r w:rsidRPr="00A37930">
        <w:rPr>
          <w:sz w:val="24"/>
          <w:szCs w:val="24"/>
        </w:rPr>
        <w:t>микроповреждения (микротравмы), комиссия составляет акт и разрабатывает мероприятия по устранению причин, которые привели к микроповреждению (микротравме).</w:t>
      </w:r>
    </w:p>
    <w:p w:rsidR="00523AF8" w:rsidRPr="00A37930" w:rsidRDefault="00523AF8" w:rsidP="00523AF8">
      <w:pPr>
        <w:widowControl/>
        <w:spacing w:line="276" w:lineRule="auto"/>
        <w:jc w:val="both"/>
        <w:rPr>
          <w:noProof/>
          <w:sz w:val="24"/>
          <w:szCs w:val="24"/>
        </w:rPr>
      </w:pPr>
      <w:r w:rsidRPr="00A37930">
        <w:rPr>
          <w:sz w:val="24"/>
          <w:szCs w:val="24"/>
        </w:rPr>
        <w:t xml:space="preserve">6.2.4. Работодатель направляет работника на внеплановый инструктаж или внеочередную проверку знаний требований охраны труда, по результатам рассмотрения обстоятельств и причин, приведших к возникновению микроповреждения (микротравмы) если </w:t>
      </w:r>
      <w:proofErr w:type="gramStart"/>
      <w:r w:rsidRPr="00A37930">
        <w:rPr>
          <w:sz w:val="24"/>
          <w:szCs w:val="24"/>
        </w:rPr>
        <w:t>выяснится ,</w:t>
      </w:r>
      <w:proofErr w:type="gramEnd"/>
      <w:r w:rsidRPr="00A37930">
        <w:rPr>
          <w:sz w:val="24"/>
          <w:szCs w:val="24"/>
        </w:rPr>
        <w:t xml:space="preserve"> что работник нарушил требования охраны труда.</w:t>
      </w:r>
    </w:p>
    <w:p w:rsidR="00523AF8" w:rsidRPr="00A37930" w:rsidRDefault="00523AF8" w:rsidP="00523AF8">
      <w:pPr>
        <w:widowControl/>
        <w:spacing w:line="276" w:lineRule="auto"/>
        <w:jc w:val="both"/>
        <w:rPr>
          <w:color w:val="222222"/>
          <w:sz w:val="24"/>
          <w:szCs w:val="24"/>
        </w:rPr>
      </w:pPr>
      <w:r w:rsidRPr="00A37930">
        <w:rPr>
          <w:b/>
          <w:i/>
          <w:sz w:val="24"/>
          <w:szCs w:val="24"/>
        </w:rPr>
        <w:t xml:space="preserve">6.3. Обеспечения работников средствами индивидуальной защиты </w:t>
      </w:r>
      <w:r w:rsidRPr="00A37930">
        <w:rPr>
          <w:color w:val="222222"/>
          <w:sz w:val="24"/>
          <w:szCs w:val="24"/>
        </w:rPr>
        <w:t>.</w:t>
      </w:r>
    </w:p>
    <w:p w:rsidR="00523AF8" w:rsidRPr="00A37930" w:rsidRDefault="00523AF8" w:rsidP="00523AF8">
      <w:pPr>
        <w:widowControl/>
        <w:spacing w:line="276" w:lineRule="auto"/>
        <w:jc w:val="both"/>
        <w:rPr>
          <w:sz w:val="24"/>
          <w:szCs w:val="24"/>
        </w:rPr>
      </w:pPr>
      <w:r w:rsidRPr="00A37930">
        <w:rPr>
          <w:sz w:val="24"/>
          <w:szCs w:val="24"/>
        </w:rPr>
        <w:t xml:space="preserve">6.3.1. </w:t>
      </w:r>
      <w:r>
        <w:rPr>
          <w:color w:val="222222"/>
          <w:sz w:val="24"/>
          <w:szCs w:val="24"/>
        </w:rPr>
        <w:t xml:space="preserve">Работодатель </w:t>
      </w:r>
      <w:r w:rsidRPr="00A37930">
        <w:rPr>
          <w:color w:val="222222"/>
          <w:sz w:val="24"/>
          <w:szCs w:val="24"/>
        </w:rPr>
        <w:t>приобрет</w:t>
      </w:r>
      <w:r>
        <w:rPr>
          <w:color w:val="222222"/>
          <w:sz w:val="24"/>
          <w:szCs w:val="24"/>
        </w:rPr>
        <w:t xml:space="preserve">ает </w:t>
      </w:r>
      <w:r w:rsidRPr="00A37930">
        <w:rPr>
          <w:color w:val="222222"/>
          <w:sz w:val="24"/>
          <w:szCs w:val="24"/>
        </w:rPr>
        <w:t xml:space="preserve"> и выда</w:t>
      </w:r>
      <w:r>
        <w:rPr>
          <w:color w:val="222222"/>
          <w:sz w:val="24"/>
          <w:szCs w:val="24"/>
        </w:rPr>
        <w:t>ет</w:t>
      </w:r>
      <w:r w:rsidRPr="00A37930">
        <w:rPr>
          <w:color w:val="222222"/>
          <w:sz w:val="24"/>
          <w:szCs w:val="24"/>
        </w:rPr>
        <w:t xml:space="preserve"> за счет собственных средств специальн</w:t>
      </w:r>
      <w:r>
        <w:rPr>
          <w:color w:val="222222"/>
          <w:sz w:val="24"/>
          <w:szCs w:val="24"/>
        </w:rPr>
        <w:t>ую</w:t>
      </w:r>
      <w:r w:rsidRPr="00A37930">
        <w:rPr>
          <w:color w:val="222222"/>
          <w:sz w:val="24"/>
          <w:szCs w:val="24"/>
        </w:rPr>
        <w:t xml:space="preserve"> одежд</w:t>
      </w:r>
      <w:r>
        <w:rPr>
          <w:color w:val="222222"/>
          <w:sz w:val="24"/>
          <w:szCs w:val="24"/>
        </w:rPr>
        <w:t>у</w:t>
      </w:r>
      <w:r w:rsidRPr="00A37930">
        <w:rPr>
          <w:color w:val="222222"/>
          <w:sz w:val="24"/>
          <w:szCs w:val="24"/>
        </w:rPr>
        <w:t>, специальн</w:t>
      </w:r>
      <w:r>
        <w:rPr>
          <w:color w:val="222222"/>
          <w:sz w:val="24"/>
          <w:szCs w:val="24"/>
        </w:rPr>
        <w:t>ую</w:t>
      </w:r>
      <w:r w:rsidRPr="00A37930">
        <w:rPr>
          <w:color w:val="222222"/>
          <w:sz w:val="24"/>
          <w:szCs w:val="24"/>
        </w:rPr>
        <w:t xml:space="preserve"> обув</w:t>
      </w:r>
      <w:r>
        <w:rPr>
          <w:color w:val="222222"/>
          <w:sz w:val="24"/>
          <w:szCs w:val="24"/>
        </w:rPr>
        <w:t>ь</w:t>
      </w:r>
      <w:r w:rsidRPr="00A37930">
        <w:rPr>
          <w:color w:val="222222"/>
          <w:sz w:val="24"/>
          <w:szCs w:val="24"/>
        </w:rPr>
        <w:t xml:space="preserve"> и други</w:t>
      </w:r>
      <w:r>
        <w:rPr>
          <w:color w:val="222222"/>
          <w:sz w:val="24"/>
          <w:szCs w:val="24"/>
        </w:rPr>
        <w:t>е</w:t>
      </w:r>
      <w:r w:rsidRPr="00A37930">
        <w:rPr>
          <w:color w:val="222222"/>
          <w:sz w:val="24"/>
          <w:szCs w:val="24"/>
        </w:rPr>
        <w:t xml:space="preserve"> средств</w:t>
      </w:r>
      <w:r>
        <w:rPr>
          <w:color w:val="222222"/>
          <w:sz w:val="24"/>
          <w:szCs w:val="24"/>
        </w:rPr>
        <w:t>а</w:t>
      </w:r>
      <w:r w:rsidRPr="00A37930">
        <w:rPr>
          <w:color w:val="222222"/>
          <w:sz w:val="24"/>
          <w:szCs w:val="24"/>
        </w:rPr>
        <w:t xml:space="preserve"> индивидуальной защиты, смывающи</w:t>
      </w:r>
      <w:r>
        <w:rPr>
          <w:color w:val="222222"/>
          <w:sz w:val="24"/>
          <w:szCs w:val="24"/>
        </w:rPr>
        <w:t>е</w:t>
      </w:r>
      <w:r w:rsidRPr="00A37930">
        <w:rPr>
          <w:color w:val="222222"/>
          <w:sz w:val="24"/>
          <w:szCs w:val="24"/>
        </w:rPr>
        <w:t xml:space="preserve"> и обезвреживающи</w:t>
      </w:r>
      <w:r>
        <w:rPr>
          <w:color w:val="222222"/>
          <w:sz w:val="24"/>
          <w:szCs w:val="24"/>
        </w:rPr>
        <w:t>е</w:t>
      </w:r>
      <w:r w:rsidRPr="00A37930">
        <w:rPr>
          <w:color w:val="222222"/>
          <w:sz w:val="24"/>
          <w:szCs w:val="24"/>
        </w:rPr>
        <w:t xml:space="preserve"> средств</w:t>
      </w:r>
      <w:r>
        <w:rPr>
          <w:color w:val="222222"/>
          <w:sz w:val="24"/>
          <w:szCs w:val="24"/>
        </w:rPr>
        <w:t>а</w:t>
      </w:r>
      <w:r w:rsidRPr="00A37930">
        <w:rPr>
          <w:color w:val="222222"/>
          <w:sz w:val="24"/>
          <w:szCs w:val="24"/>
        </w:rPr>
        <w:t>,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Pr="00A37930">
        <w:rPr>
          <w:sz w:val="24"/>
          <w:szCs w:val="24"/>
        </w:rPr>
        <w:t>. (</w:t>
      </w:r>
      <w:proofErr w:type="spellStart"/>
      <w:r w:rsidRPr="00A37930">
        <w:rPr>
          <w:sz w:val="24"/>
          <w:szCs w:val="24"/>
        </w:rPr>
        <w:t>ст</w:t>
      </w:r>
      <w:proofErr w:type="spellEnd"/>
      <w:r w:rsidRPr="00A37930">
        <w:rPr>
          <w:sz w:val="24"/>
          <w:szCs w:val="24"/>
        </w:rPr>
        <w:t xml:space="preserve"> 221 ТК)</w:t>
      </w:r>
      <w:r>
        <w:rPr>
          <w:sz w:val="24"/>
          <w:szCs w:val="24"/>
        </w:rPr>
        <w:t>.</w:t>
      </w:r>
    </w:p>
    <w:p w:rsidR="00523AF8" w:rsidRDefault="00523AF8" w:rsidP="00523AF8">
      <w:pPr>
        <w:pStyle w:val="a3"/>
        <w:spacing w:before="360" w:beforeAutospacing="0" w:after="0" w:afterAutospacing="0" w:line="276" w:lineRule="auto"/>
        <w:jc w:val="both"/>
        <w:rPr>
          <w:color w:val="22272F"/>
        </w:rPr>
      </w:pPr>
      <w:r w:rsidRPr="00A37930">
        <w:t>6.3.2. Средство индивидуальной защиты – это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 (</w:t>
      </w:r>
      <w:hyperlink r:id="rId12" w:tgtFrame="_blank" w:tooltip="https://login.consultant.ru/link/?req=doc&amp;base=LAW&amp;n=400792&amp;dst=101249&amp;demo=1" w:history="1">
        <w:r w:rsidRPr="00A37930">
          <w:rPr>
            <w:rStyle w:val="a4"/>
            <w:color w:val="1D528F"/>
          </w:rPr>
          <w:t>ст. 209 ТК РФ</w:t>
        </w:r>
      </w:hyperlink>
      <w:r w:rsidRPr="00A37930">
        <w:t>).</w:t>
      </w:r>
      <w:r w:rsidRPr="00A37930">
        <w:rPr>
          <w:color w:val="22272F"/>
        </w:rPr>
        <w:t xml:space="preserve"> 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w:t>
      </w:r>
      <w:proofErr w:type="gramStart"/>
      <w:r w:rsidRPr="00A37930">
        <w:rPr>
          <w:color w:val="22272F"/>
        </w:rPr>
        <w:t>защиты,</w:t>
      </w:r>
      <w:r>
        <w:rPr>
          <w:color w:val="22272F"/>
        </w:rPr>
        <w:t>.</w:t>
      </w:r>
      <w:proofErr w:type="gramEnd"/>
    </w:p>
    <w:p w:rsidR="00523AF8" w:rsidRPr="00A37930" w:rsidRDefault="00523AF8" w:rsidP="00523AF8">
      <w:pPr>
        <w:pStyle w:val="a3"/>
        <w:spacing w:before="360" w:beforeAutospacing="0" w:after="0" w:afterAutospacing="0" w:line="276" w:lineRule="auto"/>
        <w:jc w:val="both"/>
      </w:pPr>
      <w:r w:rsidRPr="00A37930">
        <w:lastRenderedPageBreak/>
        <w:t xml:space="preserve"> Средства коллективной защиты – это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 (</w:t>
      </w:r>
      <w:hyperlink r:id="rId13" w:tgtFrame="_blank" w:tooltip="https://login.consultant.ru/link/?req=doc&amp;base=LAW&amp;n=400792&amp;dst=101249&amp;demo=1" w:history="1">
        <w:r w:rsidRPr="00A37930">
          <w:rPr>
            <w:rStyle w:val="a4"/>
            <w:color w:val="1D528F"/>
          </w:rPr>
          <w:t>ст. 209 ТК РФ</w:t>
        </w:r>
      </w:hyperlink>
      <w:r w:rsidRPr="00A37930">
        <w:t>).</w:t>
      </w:r>
    </w:p>
    <w:p w:rsidR="00523AF8" w:rsidRPr="00A37930" w:rsidRDefault="00523AF8" w:rsidP="00523AF8">
      <w:pPr>
        <w:spacing w:before="100" w:beforeAutospacing="1" w:after="100" w:afterAutospacing="1" w:line="276" w:lineRule="auto"/>
        <w:jc w:val="both"/>
        <w:rPr>
          <w:color w:val="22272F"/>
          <w:sz w:val="24"/>
          <w:szCs w:val="24"/>
        </w:rPr>
      </w:pPr>
      <w:r w:rsidRPr="00A37930">
        <w:rPr>
          <w:color w:val="22272F"/>
          <w:sz w:val="24"/>
          <w:szCs w:val="24"/>
        </w:rPr>
        <w:t>6.3.3. Нормы бесплатной выдачи средств индивидуальной защиты и смывающих средств работникам устанавливаются в МБДОУ «</w:t>
      </w:r>
      <w:r>
        <w:rPr>
          <w:color w:val="22272F"/>
          <w:sz w:val="24"/>
          <w:szCs w:val="24"/>
        </w:rPr>
        <w:t>Парус</w:t>
      </w:r>
      <w:r w:rsidRPr="00A37930">
        <w:rPr>
          <w:color w:val="22272F"/>
          <w:sz w:val="24"/>
          <w:szCs w:val="24"/>
        </w:rPr>
        <w:t>»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СТК).</w:t>
      </w:r>
    </w:p>
    <w:p w:rsidR="00523AF8" w:rsidRPr="00A37930" w:rsidRDefault="00523AF8" w:rsidP="00523AF8">
      <w:pPr>
        <w:spacing w:before="100" w:beforeAutospacing="1" w:after="100" w:afterAutospacing="1" w:line="276" w:lineRule="auto"/>
        <w:jc w:val="both"/>
        <w:rPr>
          <w:color w:val="22272F"/>
          <w:sz w:val="24"/>
          <w:szCs w:val="24"/>
        </w:rPr>
      </w:pPr>
      <w:r>
        <w:rPr>
          <w:color w:val="22272F"/>
          <w:sz w:val="24"/>
          <w:szCs w:val="24"/>
        </w:rPr>
        <w:t>6.3.</w:t>
      </w:r>
      <w:proofErr w:type="gramStart"/>
      <w:r>
        <w:rPr>
          <w:color w:val="22272F"/>
          <w:sz w:val="24"/>
          <w:szCs w:val="24"/>
        </w:rPr>
        <w:t>4.Работодатель</w:t>
      </w:r>
      <w:proofErr w:type="gramEnd"/>
      <w:r w:rsidRPr="00A37930">
        <w:rPr>
          <w:color w:val="22272F"/>
          <w:sz w:val="24"/>
          <w:szCs w:val="24"/>
        </w:rPr>
        <w:t xml:space="preserve"> обеспечива</w:t>
      </w:r>
      <w:r>
        <w:rPr>
          <w:color w:val="22272F"/>
          <w:sz w:val="24"/>
          <w:szCs w:val="24"/>
        </w:rPr>
        <w:t xml:space="preserve">ет, их </w:t>
      </w:r>
      <w:proofErr w:type="spellStart"/>
      <w:r>
        <w:rPr>
          <w:color w:val="22272F"/>
          <w:sz w:val="24"/>
          <w:szCs w:val="24"/>
        </w:rPr>
        <w:t>хранение,</w:t>
      </w:r>
      <w:r w:rsidRPr="00A37930">
        <w:rPr>
          <w:color w:val="22272F"/>
          <w:sz w:val="24"/>
          <w:szCs w:val="24"/>
        </w:rPr>
        <w:t>химическую</w:t>
      </w:r>
      <w:proofErr w:type="spellEnd"/>
      <w:r w:rsidRPr="00A37930">
        <w:rPr>
          <w:color w:val="22272F"/>
          <w:sz w:val="24"/>
          <w:szCs w:val="24"/>
        </w:rPr>
        <w:t xml:space="preserve"> чистку, сушку, ремонт и замену средств индивидуальной защиты.</w:t>
      </w:r>
    </w:p>
    <w:p w:rsidR="00523AF8" w:rsidRPr="00A37930" w:rsidRDefault="00523AF8" w:rsidP="00523AF8">
      <w:pPr>
        <w:spacing w:line="276" w:lineRule="auto"/>
        <w:jc w:val="both"/>
        <w:rPr>
          <w:sz w:val="24"/>
          <w:szCs w:val="24"/>
        </w:rPr>
      </w:pPr>
      <w:r w:rsidRPr="00A37930">
        <w:rPr>
          <w:sz w:val="24"/>
          <w:szCs w:val="24"/>
        </w:rPr>
        <w:t>6.3.5. 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учётом финансово-экономического положения работодателя.</w:t>
      </w:r>
    </w:p>
    <w:p w:rsidR="00523AF8" w:rsidRPr="00A37930" w:rsidRDefault="00523AF8" w:rsidP="00523AF8">
      <w:pPr>
        <w:spacing w:line="276" w:lineRule="auto"/>
        <w:jc w:val="both"/>
        <w:rPr>
          <w:sz w:val="24"/>
          <w:szCs w:val="24"/>
        </w:rPr>
      </w:pPr>
      <w:r w:rsidRPr="00A37930">
        <w:rPr>
          <w:sz w:val="24"/>
          <w:szCs w:val="24"/>
        </w:rPr>
        <w:t>6.3.6.В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работникам за работу с вредными и (или) опасными условиями труда не устанавливаются.</w:t>
      </w:r>
    </w:p>
    <w:p w:rsidR="00523AF8" w:rsidRPr="00A37930" w:rsidRDefault="00523AF8" w:rsidP="00523AF8">
      <w:pPr>
        <w:spacing w:line="276" w:lineRule="auto"/>
        <w:jc w:val="both"/>
        <w:rPr>
          <w:sz w:val="24"/>
          <w:szCs w:val="24"/>
        </w:rPr>
      </w:pPr>
      <w:r w:rsidRPr="00A37930">
        <w:rPr>
          <w:sz w:val="24"/>
          <w:szCs w:val="24"/>
        </w:rPr>
        <w:t xml:space="preserve">6.3.7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w:t>
      </w:r>
    </w:p>
    <w:p w:rsidR="00523AF8" w:rsidRPr="00A37930" w:rsidRDefault="00523AF8" w:rsidP="00523AF8">
      <w:pPr>
        <w:spacing w:line="276" w:lineRule="auto"/>
        <w:jc w:val="both"/>
        <w:rPr>
          <w:sz w:val="24"/>
          <w:szCs w:val="24"/>
        </w:rPr>
      </w:pPr>
      <w:r w:rsidRPr="00A37930">
        <w:rPr>
          <w:sz w:val="24"/>
          <w:szCs w:val="24"/>
        </w:rPr>
        <w:t xml:space="preserve">6.3.8.осуществлять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6.3.9.устанавливать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rsidRPr="00A37930">
        <w:rPr>
          <w:sz w:val="24"/>
          <w:szCs w:val="24"/>
        </w:rPr>
        <w:t>абилитации</w:t>
      </w:r>
      <w:proofErr w:type="spellEnd"/>
      <w:r w:rsidRPr="00A37930">
        <w:rPr>
          <w:sz w:val="24"/>
          <w:szCs w:val="24"/>
        </w:rPr>
        <w:t xml:space="preserve"> инвалида; проводить другие мероприятия.</w:t>
      </w:r>
    </w:p>
    <w:p w:rsidR="00523AF8" w:rsidRPr="00A37930" w:rsidRDefault="00523AF8" w:rsidP="00523AF8">
      <w:pPr>
        <w:spacing w:line="276" w:lineRule="auto"/>
        <w:jc w:val="both"/>
        <w:rPr>
          <w:sz w:val="24"/>
          <w:szCs w:val="24"/>
        </w:rPr>
      </w:pPr>
      <w:r w:rsidRPr="00A37930">
        <w:rPr>
          <w:sz w:val="24"/>
          <w:szCs w:val="24"/>
        </w:rPr>
        <w:t>6.3.10 Работодатель обязан предоставить работнику актуальную и достоверную информации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523AF8" w:rsidRPr="00A37930" w:rsidRDefault="00523AF8" w:rsidP="00523AF8">
      <w:pPr>
        <w:spacing w:line="276" w:lineRule="auto"/>
        <w:jc w:val="both"/>
        <w:rPr>
          <w:sz w:val="24"/>
          <w:szCs w:val="24"/>
        </w:rPr>
      </w:pPr>
      <w:r w:rsidRPr="00A37930">
        <w:rPr>
          <w:sz w:val="24"/>
          <w:szCs w:val="24"/>
        </w:rPr>
        <w:t>6.3.11 работодатель по установленным нормам оборудует санитарно-бытовые помещения, помещения для приёма пищи, комнаты для отдыха в рабочее время и психологической разгрузки, организует посты для оказания первой помощи, укомплектованные аптечками для оказания первой помощи.</w:t>
      </w:r>
    </w:p>
    <w:p w:rsidR="00523AF8" w:rsidRDefault="00523AF8" w:rsidP="00523AF8">
      <w:pPr>
        <w:spacing w:line="276" w:lineRule="auto"/>
        <w:jc w:val="both"/>
        <w:rPr>
          <w:b/>
          <w:i/>
          <w:sz w:val="24"/>
          <w:szCs w:val="24"/>
        </w:rPr>
      </w:pPr>
    </w:p>
    <w:p w:rsidR="00523AF8" w:rsidRDefault="00523AF8" w:rsidP="00523AF8">
      <w:pPr>
        <w:spacing w:line="276" w:lineRule="auto"/>
        <w:jc w:val="both"/>
        <w:rPr>
          <w:b/>
          <w:i/>
          <w:sz w:val="24"/>
          <w:szCs w:val="24"/>
        </w:rPr>
      </w:pPr>
    </w:p>
    <w:p w:rsidR="00523AF8" w:rsidRPr="00A37930" w:rsidRDefault="00523AF8" w:rsidP="00523AF8">
      <w:pPr>
        <w:spacing w:line="276" w:lineRule="auto"/>
        <w:jc w:val="both"/>
        <w:rPr>
          <w:b/>
          <w:i/>
          <w:sz w:val="24"/>
          <w:szCs w:val="24"/>
        </w:rPr>
      </w:pPr>
      <w:r w:rsidRPr="00A37930">
        <w:rPr>
          <w:b/>
          <w:i/>
          <w:sz w:val="24"/>
          <w:szCs w:val="24"/>
        </w:rPr>
        <w:t>6.4.Основные права работодателя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sz w:val="24"/>
          <w:szCs w:val="24"/>
        </w:rPr>
        <w:t>6.4.1</w:t>
      </w:r>
      <w:r w:rsidRPr="00A37930">
        <w:rPr>
          <w:rFonts w:eastAsiaTheme="minorHAnsi"/>
          <w:color w:val="000000"/>
          <w:sz w:val="24"/>
          <w:szCs w:val="24"/>
          <w:lang w:eastAsia="en-US"/>
        </w:rPr>
        <w:t xml:space="preserve"> На управление образовательным учреждением, принятие решений в пределах полномочий, предусмотренных уставом учреждения; </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sz w:val="24"/>
          <w:szCs w:val="24"/>
        </w:rPr>
        <w:t xml:space="preserve">6.4.2 </w:t>
      </w:r>
      <w:r w:rsidRPr="00A37930">
        <w:rPr>
          <w:rFonts w:eastAsiaTheme="minorHAnsi"/>
          <w:color w:val="000000"/>
          <w:sz w:val="24"/>
          <w:szCs w:val="24"/>
          <w:lang w:eastAsia="en-US"/>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6.4.3. На ведение коллективных переговоров через своих представителей и заключение коллективных договоров;</w:t>
      </w:r>
    </w:p>
    <w:p w:rsidR="00523AF8" w:rsidRPr="00A37930" w:rsidRDefault="00523AF8" w:rsidP="00523AF8">
      <w:pPr>
        <w:spacing w:line="276" w:lineRule="auto"/>
        <w:jc w:val="both"/>
        <w:rPr>
          <w:sz w:val="24"/>
          <w:szCs w:val="24"/>
        </w:rPr>
      </w:pPr>
      <w:r w:rsidRPr="00A37930">
        <w:rPr>
          <w:sz w:val="24"/>
          <w:szCs w:val="24"/>
        </w:rPr>
        <w:t>6.</w:t>
      </w:r>
      <w:proofErr w:type="gramStart"/>
      <w:r w:rsidRPr="00A37930">
        <w:rPr>
          <w:sz w:val="24"/>
          <w:szCs w:val="24"/>
        </w:rPr>
        <w:t>4.4..</w:t>
      </w:r>
      <w:proofErr w:type="gramEnd"/>
      <w:r w:rsidRPr="00A37930">
        <w:rPr>
          <w:sz w:val="24"/>
          <w:szCs w:val="24"/>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523AF8" w:rsidRPr="00A37930" w:rsidRDefault="00523AF8" w:rsidP="00523AF8">
      <w:pPr>
        <w:spacing w:line="276" w:lineRule="auto"/>
        <w:jc w:val="both"/>
        <w:rPr>
          <w:sz w:val="24"/>
          <w:szCs w:val="24"/>
        </w:rPr>
      </w:pPr>
      <w:r w:rsidRPr="00A37930">
        <w:rPr>
          <w:sz w:val="24"/>
          <w:szCs w:val="24"/>
        </w:rPr>
        <w:t>6.4.5.вести электронный документооборот в области охраны труда;</w:t>
      </w:r>
    </w:p>
    <w:p w:rsidR="00523AF8" w:rsidRPr="00A37930" w:rsidRDefault="00523AF8" w:rsidP="00523AF8">
      <w:pPr>
        <w:spacing w:line="276" w:lineRule="auto"/>
        <w:jc w:val="both"/>
        <w:rPr>
          <w:sz w:val="24"/>
          <w:szCs w:val="24"/>
        </w:rPr>
      </w:pPr>
      <w:r w:rsidRPr="00A37930">
        <w:rPr>
          <w:sz w:val="24"/>
          <w:szCs w:val="24"/>
        </w:rPr>
        <w:t>6.4.6. 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6.4.7. На поощрение работников за добросовестный эффективный труд;</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6.4.8.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6.4.9. На привлечение работников к дисциплинарной и материальной ответственности в порядке, установленном ТК РФ, иными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6.4.10. На принятие локальных нормативных актов, содержащих нормы трудового права, в порядке, установленном ТК РФ;</w:t>
      </w:r>
    </w:p>
    <w:p w:rsidR="00523AF8" w:rsidRPr="00A37930" w:rsidRDefault="00523AF8" w:rsidP="00523AF8">
      <w:pPr>
        <w:spacing w:line="276" w:lineRule="auto"/>
        <w:jc w:val="both"/>
        <w:rPr>
          <w:sz w:val="24"/>
          <w:szCs w:val="24"/>
        </w:rPr>
      </w:pPr>
      <w:r w:rsidRPr="00A37930">
        <w:rPr>
          <w:rFonts w:eastAsiaTheme="minorHAnsi"/>
          <w:color w:val="000000"/>
          <w:sz w:val="24"/>
          <w:szCs w:val="24"/>
          <w:lang w:eastAsia="en-US"/>
        </w:rPr>
        <w:t>6.4.11. Реализовывать иные права, определенные уставом образовательного учреждения, трудовым договором, законодательством Российской Федерации</w:t>
      </w:r>
    </w:p>
    <w:p w:rsidR="00523AF8" w:rsidRPr="00A37930" w:rsidRDefault="00523AF8" w:rsidP="00523AF8">
      <w:pPr>
        <w:widowControl/>
        <w:spacing w:line="276" w:lineRule="auto"/>
        <w:jc w:val="both"/>
        <w:rPr>
          <w:rFonts w:eastAsiaTheme="minorHAnsi"/>
          <w:i/>
          <w:color w:val="000000"/>
          <w:sz w:val="24"/>
          <w:szCs w:val="24"/>
          <w:lang w:eastAsia="en-US"/>
        </w:rPr>
      </w:pPr>
      <w:r w:rsidRPr="00A37930">
        <w:rPr>
          <w:rFonts w:eastAsiaTheme="minorHAnsi"/>
          <w:b/>
          <w:bCs/>
          <w:i/>
          <w:color w:val="000000"/>
          <w:sz w:val="24"/>
          <w:szCs w:val="24"/>
          <w:lang w:eastAsia="en-US"/>
        </w:rPr>
        <w:t>7.1.Основные права работника:</w:t>
      </w:r>
    </w:p>
    <w:p w:rsidR="00523AF8" w:rsidRPr="00A37930" w:rsidRDefault="00523AF8" w:rsidP="00523AF8">
      <w:pPr>
        <w:spacing w:line="276" w:lineRule="auto"/>
        <w:jc w:val="both"/>
        <w:rPr>
          <w:sz w:val="24"/>
          <w:szCs w:val="24"/>
        </w:rPr>
      </w:pPr>
      <w:r w:rsidRPr="00A37930">
        <w:rPr>
          <w:sz w:val="24"/>
          <w:szCs w:val="24"/>
        </w:rPr>
        <w:t>7.1.1.</w:t>
      </w:r>
      <w:r>
        <w:rPr>
          <w:sz w:val="24"/>
          <w:szCs w:val="24"/>
        </w:rPr>
        <w:t xml:space="preserve"> Работник имеет право на </w:t>
      </w:r>
      <w:r w:rsidRPr="00A37930">
        <w:rPr>
          <w:sz w:val="24"/>
          <w:szCs w:val="24"/>
        </w:rPr>
        <w:t>рабочее место, соответствующее требованиям охраны труда;</w:t>
      </w:r>
    </w:p>
    <w:p w:rsidR="00523AF8" w:rsidRPr="00A37930" w:rsidRDefault="00523AF8" w:rsidP="00523AF8">
      <w:pPr>
        <w:spacing w:line="276" w:lineRule="auto"/>
        <w:jc w:val="both"/>
        <w:rPr>
          <w:sz w:val="24"/>
          <w:szCs w:val="24"/>
        </w:rPr>
      </w:pPr>
      <w:r w:rsidRPr="00A37930">
        <w:rPr>
          <w:sz w:val="24"/>
          <w:szCs w:val="24"/>
        </w:rPr>
        <w:t>7.1.2.</w:t>
      </w:r>
      <w:r w:rsidRPr="00FA59E1">
        <w:rPr>
          <w:sz w:val="24"/>
          <w:szCs w:val="24"/>
        </w:rPr>
        <w:t xml:space="preserve"> </w:t>
      </w:r>
      <w:r>
        <w:rPr>
          <w:sz w:val="24"/>
          <w:szCs w:val="24"/>
        </w:rPr>
        <w:t xml:space="preserve">Работник имеет право на </w:t>
      </w:r>
      <w:r w:rsidRPr="00A37930">
        <w:rPr>
          <w:sz w:val="24"/>
          <w:szCs w:val="24"/>
        </w:rPr>
        <w:t>обязательное социальное страхование от несчастных случаев на производстве и профессиональных заболеваний;</w:t>
      </w:r>
    </w:p>
    <w:p w:rsidR="00523AF8" w:rsidRPr="00A37930" w:rsidRDefault="00523AF8" w:rsidP="00523AF8">
      <w:pPr>
        <w:spacing w:line="276" w:lineRule="auto"/>
        <w:jc w:val="both"/>
        <w:rPr>
          <w:sz w:val="24"/>
          <w:szCs w:val="24"/>
        </w:rPr>
      </w:pPr>
      <w:r w:rsidRPr="00A37930">
        <w:rPr>
          <w:sz w:val="24"/>
          <w:szCs w:val="24"/>
        </w:rPr>
        <w:t>7.1.3.</w:t>
      </w:r>
      <w:r w:rsidRPr="00FA59E1">
        <w:rPr>
          <w:sz w:val="24"/>
          <w:szCs w:val="24"/>
        </w:rPr>
        <w:t xml:space="preserve"> </w:t>
      </w:r>
      <w:r>
        <w:rPr>
          <w:sz w:val="24"/>
          <w:szCs w:val="24"/>
        </w:rPr>
        <w:t xml:space="preserve">Работник имеет право на </w:t>
      </w:r>
      <w:r w:rsidRPr="00A37930">
        <w:rPr>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523AF8" w:rsidRPr="00A37930" w:rsidRDefault="00523AF8" w:rsidP="00523AF8">
      <w:pPr>
        <w:spacing w:line="276" w:lineRule="auto"/>
        <w:jc w:val="both"/>
        <w:rPr>
          <w:sz w:val="24"/>
          <w:szCs w:val="24"/>
        </w:rPr>
      </w:pPr>
      <w:r w:rsidRPr="00A37930">
        <w:rPr>
          <w:sz w:val="24"/>
          <w:szCs w:val="24"/>
        </w:rPr>
        <w:t>7.1.4.</w:t>
      </w:r>
      <w:r w:rsidRPr="00FA59E1">
        <w:rPr>
          <w:sz w:val="24"/>
          <w:szCs w:val="24"/>
        </w:rPr>
        <w:t xml:space="preserve"> </w:t>
      </w:r>
      <w:r>
        <w:rPr>
          <w:sz w:val="24"/>
          <w:szCs w:val="24"/>
        </w:rPr>
        <w:t xml:space="preserve">Работник имеет право на </w:t>
      </w:r>
      <w:r w:rsidRPr="00A37930">
        <w:rPr>
          <w:sz w:val="24"/>
          <w:szCs w:val="24"/>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523AF8" w:rsidRPr="00A37930" w:rsidRDefault="00523AF8" w:rsidP="00523AF8">
      <w:pPr>
        <w:spacing w:line="276" w:lineRule="auto"/>
        <w:jc w:val="both"/>
        <w:rPr>
          <w:sz w:val="24"/>
          <w:szCs w:val="24"/>
        </w:rPr>
      </w:pPr>
      <w:r w:rsidRPr="00A37930">
        <w:rPr>
          <w:sz w:val="24"/>
          <w:szCs w:val="24"/>
        </w:rPr>
        <w:t>7.1.5.</w:t>
      </w:r>
      <w:r w:rsidRPr="00FA59E1">
        <w:rPr>
          <w:sz w:val="24"/>
          <w:szCs w:val="24"/>
        </w:rPr>
        <w:t xml:space="preserve"> </w:t>
      </w:r>
      <w:r>
        <w:rPr>
          <w:sz w:val="24"/>
          <w:szCs w:val="24"/>
        </w:rPr>
        <w:t xml:space="preserve">Работник имеет право на </w:t>
      </w:r>
      <w:r w:rsidRPr="00A37930">
        <w:rPr>
          <w:sz w:val="24"/>
          <w:szCs w:val="24"/>
        </w:rPr>
        <w:t>обеспечение в соответствии с требованиями охраны труда за счёт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523AF8" w:rsidRPr="00A37930" w:rsidRDefault="00523AF8" w:rsidP="00523AF8">
      <w:pPr>
        <w:spacing w:line="276" w:lineRule="auto"/>
        <w:jc w:val="both"/>
        <w:rPr>
          <w:sz w:val="24"/>
          <w:szCs w:val="24"/>
        </w:rPr>
      </w:pPr>
      <w:r w:rsidRPr="00A37930">
        <w:rPr>
          <w:sz w:val="24"/>
          <w:szCs w:val="24"/>
        </w:rPr>
        <w:t>7.1.6.</w:t>
      </w:r>
      <w:r w:rsidRPr="00FA59E1">
        <w:rPr>
          <w:sz w:val="24"/>
          <w:szCs w:val="24"/>
        </w:rPr>
        <w:t xml:space="preserve"> </w:t>
      </w:r>
      <w:r>
        <w:rPr>
          <w:sz w:val="24"/>
          <w:szCs w:val="24"/>
        </w:rPr>
        <w:t xml:space="preserve">Работник имеет право на </w:t>
      </w:r>
      <w:r w:rsidRPr="00A37930">
        <w:rPr>
          <w:sz w:val="24"/>
          <w:szCs w:val="24"/>
        </w:rPr>
        <w:t xml:space="preserve">обучение по охране труда за счёт средств работодателя; </w:t>
      </w:r>
      <w:r w:rsidRPr="00A37930">
        <w:rPr>
          <w:sz w:val="24"/>
          <w:szCs w:val="24"/>
        </w:rPr>
        <w:lastRenderedPageBreak/>
        <w:t>дополнительное профессиональное образование или профессиональное обучение за счёт средств работодателя в случае ликвидации рабочего места вследствие нарушения работодателем требований охраны труда;</w:t>
      </w:r>
    </w:p>
    <w:p w:rsidR="00523AF8" w:rsidRPr="00A37930" w:rsidRDefault="00523AF8" w:rsidP="00523AF8">
      <w:pPr>
        <w:spacing w:line="276" w:lineRule="auto"/>
        <w:jc w:val="both"/>
        <w:rPr>
          <w:sz w:val="24"/>
          <w:szCs w:val="24"/>
        </w:rPr>
      </w:pPr>
      <w:r w:rsidRPr="00A37930">
        <w:rPr>
          <w:sz w:val="24"/>
          <w:szCs w:val="24"/>
        </w:rPr>
        <w:t>7.1.7.</w:t>
      </w:r>
      <w:r w:rsidRPr="00FA59E1">
        <w:rPr>
          <w:sz w:val="24"/>
          <w:szCs w:val="24"/>
        </w:rPr>
        <w:t xml:space="preserve"> </w:t>
      </w:r>
      <w:r>
        <w:rPr>
          <w:sz w:val="24"/>
          <w:szCs w:val="24"/>
        </w:rPr>
        <w:t xml:space="preserve">Работник имеет право на </w:t>
      </w:r>
      <w:r w:rsidRPr="00A37930">
        <w:rPr>
          <w:sz w:val="24"/>
          <w:szCs w:val="24"/>
        </w:rP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523AF8" w:rsidRPr="00A37930" w:rsidRDefault="00523AF8" w:rsidP="00523AF8">
      <w:pPr>
        <w:spacing w:line="276" w:lineRule="auto"/>
        <w:jc w:val="both"/>
        <w:rPr>
          <w:sz w:val="24"/>
          <w:szCs w:val="24"/>
        </w:rPr>
      </w:pPr>
      <w:r w:rsidRPr="00A37930">
        <w:rPr>
          <w:sz w:val="24"/>
          <w:szCs w:val="24"/>
        </w:rPr>
        <w:t>7.1.8.</w:t>
      </w:r>
      <w:r w:rsidRPr="00FA59E1">
        <w:rPr>
          <w:sz w:val="24"/>
          <w:szCs w:val="24"/>
        </w:rPr>
        <w:t xml:space="preserve"> </w:t>
      </w:r>
      <w:r>
        <w:rPr>
          <w:sz w:val="24"/>
          <w:szCs w:val="24"/>
        </w:rPr>
        <w:t xml:space="preserve">Работник имеет право на </w:t>
      </w:r>
      <w:r w:rsidRPr="00A37930">
        <w:rPr>
          <w:sz w:val="24"/>
          <w:szCs w:val="24"/>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523AF8" w:rsidRPr="00A37930" w:rsidRDefault="00523AF8" w:rsidP="00523AF8">
      <w:pPr>
        <w:spacing w:line="276" w:lineRule="auto"/>
        <w:jc w:val="both"/>
        <w:rPr>
          <w:sz w:val="24"/>
          <w:szCs w:val="24"/>
        </w:rPr>
      </w:pPr>
      <w:r w:rsidRPr="00A37930">
        <w:rPr>
          <w:sz w:val="24"/>
          <w:szCs w:val="24"/>
        </w:rPr>
        <w:t>7.1.8.</w:t>
      </w:r>
      <w:r w:rsidRPr="00FA59E1">
        <w:rPr>
          <w:sz w:val="24"/>
          <w:szCs w:val="24"/>
        </w:rPr>
        <w:t xml:space="preserve"> </w:t>
      </w:r>
      <w:r>
        <w:rPr>
          <w:sz w:val="24"/>
          <w:szCs w:val="24"/>
        </w:rPr>
        <w:t xml:space="preserve">Работник имеет право на </w:t>
      </w:r>
      <w:r w:rsidRPr="00A37930">
        <w:rPr>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523AF8" w:rsidRPr="00A37930" w:rsidRDefault="00523AF8" w:rsidP="00523AF8">
      <w:pPr>
        <w:spacing w:line="276" w:lineRule="auto"/>
        <w:jc w:val="both"/>
        <w:rPr>
          <w:sz w:val="24"/>
          <w:szCs w:val="24"/>
        </w:rPr>
      </w:pPr>
      <w:r w:rsidRPr="00A37930">
        <w:rPr>
          <w:sz w:val="24"/>
          <w:szCs w:val="24"/>
        </w:rPr>
        <w:t xml:space="preserve">7.1.9. </w:t>
      </w:r>
      <w:r>
        <w:rPr>
          <w:sz w:val="24"/>
          <w:szCs w:val="24"/>
        </w:rPr>
        <w:t xml:space="preserve">Работник имеет право на </w:t>
      </w:r>
      <w:r w:rsidRPr="00A37930">
        <w:rPr>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523AF8" w:rsidRPr="00A37930" w:rsidRDefault="00523AF8" w:rsidP="00523AF8">
      <w:pPr>
        <w:spacing w:line="276" w:lineRule="auto"/>
        <w:jc w:val="both"/>
        <w:rPr>
          <w:sz w:val="24"/>
          <w:szCs w:val="24"/>
        </w:rPr>
      </w:pPr>
      <w:r w:rsidRPr="00A37930">
        <w:rPr>
          <w:sz w:val="24"/>
          <w:szCs w:val="24"/>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523AF8" w:rsidRPr="00A37930" w:rsidRDefault="00523AF8" w:rsidP="00523AF8">
      <w:pPr>
        <w:spacing w:line="276" w:lineRule="auto"/>
        <w:jc w:val="both"/>
        <w:rPr>
          <w:sz w:val="24"/>
          <w:szCs w:val="24"/>
        </w:rPr>
      </w:pPr>
      <w:r w:rsidRPr="00A37930">
        <w:rPr>
          <w:sz w:val="24"/>
          <w:szCs w:val="24"/>
        </w:rPr>
        <w:t>7.1.10. 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523AF8" w:rsidRPr="00A37930" w:rsidRDefault="00523AF8" w:rsidP="00523AF8">
      <w:pPr>
        <w:spacing w:line="276" w:lineRule="auto"/>
        <w:jc w:val="both"/>
        <w:rPr>
          <w:sz w:val="24"/>
          <w:szCs w:val="24"/>
        </w:rPr>
      </w:pPr>
      <w:r w:rsidRPr="00A37930">
        <w:rPr>
          <w:rFonts w:eastAsiaTheme="minorHAnsi"/>
          <w:sz w:val="24"/>
          <w:szCs w:val="24"/>
          <w:lang w:eastAsia="en-US"/>
        </w:rPr>
        <w:t>7.1.11</w:t>
      </w:r>
      <w:r w:rsidRPr="00A37930">
        <w:rPr>
          <w:sz w:val="24"/>
          <w:szCs w:val="24"/>
        </w:rPr>
        <w:t xml:space="preserve"> Работники, достигшие возраста сорока лет,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 </w:t>
      </w:r>
    </w:p>
    <w:p w:rsidR="00523AF8" w:rsidRPr="00A37930" w:rsidRDefault="00523AF8" w:rsidP="00523AF8">
      <w:pPr>
        <w:spacing w:line="276" w:lineRule="auto"/>
        <w:jc w:val="both"/>
        <w:rPr>
          <w:sz w:val="24"/>
          <w:szCs w:val="24"/>
        </w:rPr>
      </w:pPr>
      <w:r w:rsidRPr="00A37930">
        <w:rPr>
          <w:sz w:val="24"/>
          <w:szCs w:val="24"/>
        </w:rPr>
        <w:t xml:space="preserve">7.1.12.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 </w:t>
      </w:r>
    </w:p>
    <w:p w:rsidR="00523AF8" w:rsidRPr="00A37930" w:rsidRDefault="00523AF8" w:rsidP="00523AF8">
      <w:pPr>
        <w:pStyle w:val="a5"/>
        <w:numPr>
          <w:ilvl w:val="0"/>
          <w:numId w:val="36"/>
        </w:numPr>
        <w:spacing w:before="100" w:beforeAutospacing="1" w:after="100" w:afterAutospacing="1" w:line="276" w:lineRule="auto"/>
        <w:jc w:val="both"/>
        <w:rPr>
          <w:sz w:val="24"/>
          <w:szCs w:val="24"/>
        </w:rPr>
      </w:pPr>
      <w:r w:rsidRPr="00A37930">
        <w:rPr>
          <w:sz w:val="24"/>
          <w:szCs w:val="24"/>
        </w:rPr>
        <w:lastRenderedPageBreak/>
        <w:t xml:space="preserve">Работники освобождаются от работы для прохождения диспансеризации на основании письменного заявления на имя заведующего,  </w:t>
      </w:r>
    </w:p>
    <w:p w:rsidR="00523AF8" w:rsidRPr="00A37930" w:rsidRDefault="00523AF8" w:rsidP="00523AF8">
      <w:pPr>
        <w:pStyle w:val="a5"/>
        <w:numPr>
          <w:ilvl w:val="0"/>
          <w:numId w:val="36"/>
        </w:numPr>
        <w:spacing w:before="100" w:beforeAutospacing="1" w:after="100" w:afterAutospacing="1" w:line="276" w:lineRule="auto"/>
        <w:jc w:val="both"/>
        <w:rPr>
          <w:sz w:val="24"/>
          <w:szCs w:val="24"/>
        </w:rPr>
      </w:pPr>
      <w:r w:rsidRPr="00A37930">
        <w:rPr>
          <w:sz w:val="24"/>
          <w:szCs w:val="24"/>
        </w:rPr>
        <w:t xml:space="preserve"> Если заведующий не согласится с датой освобождения от работы, указанной в заявлении, работнику предлагают выбрать другую дату. Результаты рассмотрения заявления заведующий, лицо, его заменяющее, оформляют в виде резолюции на заявлении.</w:t>
      </w:r>
    </w:p>
    <w:p w:rsidR="00523AF8" w:rsidRDefault="00523AF8" w:rsidP="00523AF8">
      <w:pPr>
        <w:pStyle w:val="a5"/>
        <w:numPr>
          <w:ilvl w:val="0"/>
          <w:numId w:val="36"/>
        </w:numPr>
        <w:spacing w:before="100" w:beforeAutospacing="1" w:after="100" w:afterAutospacing="1" w:line="276" w:lineRule="auto"/>
        <w:jc w:val="both"/>
        <w:rPr>
          <w:sz w:val="24"/>
          <w:szCs w:val="24"/>
        </w:rPr>
      </w:pPr>
      <w:r w:rsidRPr="00A37930">
        <w:rPr>
          <w:sz w:val="24"/>
          <w:szCs w:val="24"/>
        </w:rPr>
        <w:t xml:space="preserve"> Работник обязан представить заведующему или лицу исполняющего обязанности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w:t>
      </w:r>
      <w:proofErr w:type="gramStart"/>
      <w:r w:rsidRPr="00A37930">
        <w:rPr>
          <w:sz w:val="24"/>
          <w:szCs w:val="24"/>
        </w:rPr>
        <w:t>предусмотренном  настоящих</w:t>
      </w:r>
      <w:proofErr w:type="gramEnd"/>
      <w:r w:rsidRPr="00A37930">
        <w:rPr>
          <w:sz w:val="24"/>
          <w:szCs w:val="24"/>
        </w:rPr>
        <w:t xml:space="preserve"> Правил.</w:t>
      </w:r>
    </w:p>
    <w:p w:rsidR="00073C83" w:rsidRPr="00A37930" w:rsidRDefault="00073C83" w:rsidP="00073C83">
      <w:pPr>
        <w:pStyle w:val="a5"/>
        <w:spacing w:before="100" w:beforeAutospacing="1" w:after="100" w:afterAutospacing="1" w:line="276" w:lineRule="auto"/>
        <w:jc w:val="both"/>
        <w:rPr>
          <w:sz w:val="24"/>
          <w:szCs w:val="24"/>
        </w:rPr>
      </w:pPr>
    </w:p>
    <w:p w:rsidR="00523AF8" w:rsidRPr="00A37930" w:rsidRDefault="00523AF8" w:rsidP="00523AF8">
      <w:pPr>
        <w:widowControl/>
        <w:spacing w:line="276" w:lineRule="auto"/>
        <w:jc w:val="both"/>
        <w:rPr>
          <w:rFonts w:eastAsiaTheme="minorHAnsi"/>
          <w:b/>
          <w:i/>
          <w:color w:val="000000"/>
          <w:sz w:val="24"/>
          <w:szCs w:val="24"/>
          <w:lang w:eastAsia="en-US"/>
        </w:rPr>
      </w:pPr>
      <w:r>
        <w:rPr>
          <w:rFonts w:eastAsiaTheme="minorHAnsi"/>
          <w:b/>
          <w:i/>
          <w:color w:val="000000"/>
          <w:sz w:val="24"/>
          <w:szCs w:val="24"/>
          <w:lang w:eastAsia="en-US"/>
        </w:rPr>
        <w:t>7</w:t>
      </w:r>
      <w:r w:rsidRPr="00A37930">
        <w:rPr>
          <w:rFonts w:eastAsiaTheme="minorHAnsi"/>
          <w:b/>
          <w:i/>
          <w:color w:val="000000"/>
          <w:sz w:val="24"/>
          <w:szCs w:val="24"/>
          <w:lang w:eastAsia="en-US"/>
        </w:rPr>
        <w:t>.2. Работник обязан:</w:t>
      </w:r>
    </w:p>
    <w:p w:rsidR="00523AF8" w:rsidRPr="00A37930" w:rsidRDefault="00523AF8" w:rsidP="00523AF8">
      <w:pPr>
        <w:spacing w:line="276" w:lineRule="auto"/>
        <w:jc w:val="both"/>
        <w:rPr>
          <w:sz w:val="24"/>
          <w:szCs w:val="24"/>
        </w:rPr>
      </w:pPr>
      <w:r w:rsidRPr="00A37930">
        <w:rPr>
          <w:sz w:val="24"/>
          <w:szCs w:val="24"/>
        </w:rPr>
        <w:t>7.2.1.соблюдать требования охраны труда;</w:t>
      </w:r>
    </w:p>
    <w:p w:rsidR="00523AF8" w:rsidRPr="00A37930" w:rsidRDefault="00523AF8" w:rsidP="00523AF8">
      <w:pPr>
        <w:spacing w:line="276" w:lineRule="auto"/>
        <w:jc w:val="both"/>
        <w:rPr>
          <w:sz w:val="24"/>
          <w:szCs w:val="24"/>
        </w:rPr>
      </w:pPr>
      <w:r w:rsidRPr="00A37930">
        <w:rPr>
          <w:sz w:val="24"/>
          <w:szCs w:val="24"/>
        </w:rPr>
        <w:t>7.2.2.правильно использовать производственное оборудование, инструменты, сырье и материалы, применять технологию;</w:t>
      </w:r>
    </w:p>
    <w:p w:rsidR="00523AF8" w:rsidRPr="00A37930" w:rsidRDefault="00523AF8" w:rsidP="00523AF8">
      <w:pPr>
        <w:spacing w:line="276" w:lineRule="auto"/>
        <w:jc w:val="both"/>
        <w:rPr>
          <w:sz w:val="24"/>
          <w:szCs w:val="24"/>
        </w:rPr>
      </w:pPr>
      <w:r w:rsidRPr="00A37930">
        <w:rPr>
          <w:sz w:val="24"/>
          <w:szCs w:val="24"/>
        </w:rPr>
        <w:t>7.2.3.следить за исправностью используемых оборудования и инструментов в пределах выполнения своей трудовой функции;</w:t>
      </w:r>
    </w:p>
    <w:p w:rsidR="00523AF8" w:rsidRPr="00A37930" w:rsidRDefault="00523AF8" w:rsidP="00523AF8">
      <w:pPr>
        <w:spacing w:line="276" w:lineRule="auto"/>
        <w:jc w:val="both"/>
        <w:rPr>
          <w:sz w:val="24"/>
          <w:szCs w:val="24"/>
        </w:rPr>
      </w:pPr>
      <w:r w:rsidRPr="00A37930">
        <w:rPr>
          <w:sz w:val="24"/>
          <w:szCs w:val="24"/>
        </w:rPr>
        <w:t>7.2.4.использовать и правильно применять средства индивидуальной и коллективной защиты;</w:t>
      </w:r>
    </w:p>
    <w:p w:rsidR="00523AF8" w:rsidRPr="00A37930" w:rsidRDefault="00523AF8" w:rsidP="00523AF8">
      <w:pPr>
        <w:spacing w:line="276" w:lineRule="auto"/>
        <w:jc w:val="both"/>
        <w:rPr>
          <w:sz w:val="24"/>
          <w:szCs w:val="24"/>
        </w:rPr>
      </w:pPr>
      <w:r w:rsidRPr="00A37930">
        <w:rPr>
          <w:sz w:val="24"/>
          <w:szCs w:val="24"/>
        </w:rPr>
        <w:t>7.2.5.проходить в установленном порядке обучение по охране труда, в том числе обучение безопасным методам и приёмам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523AF8" w:rsidRPr="00A37930" w:rsidRDefault="00523AF8" w:rsidP="00523AF8">
      <w:pPr>
        <w:pStyle w:val="a5"/>
        <w:widowControl/>
        <w:numPr>
          <w:ilvl w:val="0"/>
          <w:numId w:val="30"/>
        </w:numPr>
        <w:spacing w:line="276" w:lineRule="auto"/>
        <w:jc w:val="both"/>
        <w:rPr>
          <w:sz w:val="24"/>
          <w:szCs w:val="24"/>
        </w:rPr>
      </w:pPr>
      <w:r w:rsidRPr="00A37930">
        <w:rPr>
          <w:sz w:val="24"/>
          <w:szCs w:val="24"/>
        </w:rPr>
        <w:t>Знать санитарно-эпидемиологические требования к организации общественного питания населения (далее – санитарно-эпидемиологические правила);</w:t>
      </w:r>
    </w:p>
    <w:p w:rsidR="00523AF8" w:rsidRPr="00A37930" w:rsidRDefault="00523AF8" w:rsidP="00523AF8">
      <w:pPr>
        <w:pStyle w:val="a5"/>
        <w:widowControl/>
        <w:numPr>
          <w:ilvl w:val="0"/>
          <w:numId w:val="30"/>
        </w:numPr>
        <w:spacing w:before="120" w:line="276" w:lineRule="auto"/>
        <w:jc w:val="both"/>
        <w:rPr>
          <w:sz w:val="24"/>
          <w:szCs w:val="24"/>
        </w:rPr>
      </w:pPr>
      <w:r w:rsidRPr="00A37930">
        <w:rPr>
          <w:sz w:val="24"/>
          <w:szCs w:val="24"/>
        </w:rPr>
        <w:t>гигиенические нормативы по устройству, содержанию и режиму работы организаций воспитания и обучения, отдыха и оздоровления детей и молодежи (далее – гигиенические нормативы);</w:t>
      </w:r>
    </w:p>
    <w:p w:rsidR="00523AF8" w:rsidRPr="00A37930" w:rsidRDefault="00523AF8" w:rsidP="00523AF8">
      <w:pPr>
        <w:pStyle w:val="a5"/>
        <w:widowControl/>
        <w:numPr>
          <w:ilvl w:val="0"/>
          <w:numId w:val="32"/>
        </w:numPr>
        <w:spacing w:before="120" w:line="276" w:lineRule="auto"/>
        <w:jc w:val="both"/>
        <w:rPr>
          <w:iCs/>
          <w:sz w:val="24"/>
          <w:szCs w:val="24"/>
        </w:rPr>
      </w:pPr>
      <w:r w:rsidRPr="00A37930">
        <w:rPr>
          <w:iCs/>
          <w:sz w:val="24"/>
          <w:szCs w:val="24"/>
        </w:rPr>
        <w:t>санитарно-эпидемиологические требования к организациям воспитания и обучения, отдыха и оздоровления детей и молодежи (</w:t>
      </w:r>
      <w:r w:rsidRPr="00A37930">
        <w:rPr>
          <w:sz w:val="24"/>
          <w:szCs w:val="24"/>
        </w:rPr>
        <w:t>далее – санитарные правила)</w:t>
      </w:r>
      <w:r w:rsidRPr="00A37930">
        <w:rPr>
          <w:iCs/>
          <w:sz w:val="24"/>
          <w:szCs w:val="24"/>
        </w:rPr>
        <w:t>;</w:t>
      </w:r>
    </w:p>
    <w:p w:rsidR="00523AF8" w:rsidRPr="00A37930" w:rsidRDefault="00523AF8" w:rsidP="00523AF8">
      <w:pPr>
        <w:pStyle w:val="a5"/>
        <w:widowControl/>
        <w:numPr>
          <w:ilvl w:val="0"/>
          <w:numId w:val="32"/>
        </w:numPr>
        <w:spacing w:before="120" w:line="276" w:lineRule="auto"/>
        <w:jc w:val="both"/>
        <w:rPr>
          <w:iCs/>
          <w:sz w:val="24"/>
          <w:szCs w:val="24"/>
        </w:rPr>
      </w:pPr>
      <w:r w:rsidRPr="00A37930">
        <w:rPr>
          <w:sz w:val="24"/>
          <w:szCs w:val="24"/>
        </w:rPr>
        <w:t>нормы охраны труда, правила пожарной безопасности и требования антитеррористической защищенности, в том числе при угрозе совершения, совершении террористического акта, иной кризисной ситуации выполнять нормы антикризисного плана действий в чрезвычайной ситуации, распоряжения заведующего и ответственных за пожарную безопасность, антитеррористическую защищенность;</w:t>
      </w:r>
    </w:p>
    <w:p w:rsidR="00523AF8" w:rsidRPr="00A37930" w:rsidRDefault="00523AF8" w:rsidP="00523AF8">
      <w:pPr>
        <w:spacing w:line="276" w:lineRule="auto"/>
        <w:jc w:val="both"/>
        <w:rPr>
          <w:sz w:val="24"/>
          <w:szCs w:val="24"/>
        </w:rPr>
      </w:pPr>
      <w:r w:rsidRPr="00A37930">
        <w:rPr>
          <w:sz w:val="24"/>
          <w:szCs w:val="24"/>
        </w:rPr>
        <w:t>7.2.6.незамедлительно 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523AF8" w:rsidRPr="00A37930" w:rsidRDefault="00523AF8" w:rsidP="00523AF8">
      <w:pPr>
        <w:spacing w:line="276" w:lineRule="auto"/>
        <w:jc w:val="both"/>
        <w:rPr>
          <w:sz w:val="24"/>
          <w:szCs w:val="24"/>
        </w:rPr>
      </w:pPr>
      <w:r w:rsidRPr="00A37930">
        <w:rPr>
          <w:sz w:val="24"/>
          <w:szCs w:val="24"/>
        </w:rPr>
        <w:t xml:space="preserve">7.2.7.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w:t>
      </w:r>
      <w:r w:rsidRPr="00A37930">
        <w:rPr>
          <w:sz w:val="24"/>
          <w:szCs w:val="24"/>
        </w:rPr>
        <w:lastRenderedPageBreak/>
        <w:t xml:space="preserve">работодателя, указанными в части второй статьи 227 </w:t>
      </w:r>
      <w:r>
        <w:rPr>
          <w:sz w:val="24"/>
          <w:szCs w:val="24"/>
        </w:rPr>
        <w:t xml:space="preserve"> </w:t>
      </w:r>
      <w:r w:rsidRPr="00A37930">
        <w:rPr>
          <w:sz w:val="24"/>
          <w:szCs w:val="24"/>
        </w:rPr>
        <w:t>Кодекса</w:t>
      </w:r>
      <w:r>
        <w:rPr>
          <w:sz w:val="24"/>
          <w:szCs w:val="24"/>
        </w:rPr>
        <w:t xml:space="preserve"> РФ</w:t>
      </w:r>
      <w:r w:rsidRPr="00A37930">
        <w:rPr>
          <w:sz w:val="24"/>
          <w:szCs w:val="24"/>
        </w:rPr>
        <w:t>,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523AF8" w:rsidRPr="00A37930" w:rsidRDefault="00523AF8" w:rsidP="00523AF8">
      <w:pPr>
        <w:widowControl/>
        <w:spacing w:line="276" w:lineRule="auto"/>
        <w:jc w:val="both"/>
        <w:rPr>
          <w:rFonts w:eastAsiaTheme="minorHAnsi"/>
          <w:sz w:val="24"/>
          <w:szCs w:val="24"/>
          <w:lang w:eastAsia="en-US"/>
        </w:rPr>
      </w:pPr>
      <w:r w:rsidRPr="00A37930">
        <w:rPr>
          <w:rFonts w:eastAsiaTheme="minorHAnsi"/>
          <w:sz w:val="24"/>
          <w:szCs w:val="24"/>
          <w:lang w:eastAsia="en-US"/>
        </w:rPr>
        <w:t xml:space="preserve">7.2.8. </w:t>
      </w:r>
      <w:r w:rsidRPr="00A37930">
        <w:rPr>
          <w:sz w:val="24"/>
          <w:szCs w:val="24"/>
        </w:rPr>
        <w:t>Проходить предварительные (при поступлении на работу) и периодические, а также внеочередные медицинские осмотры, психиатрическое освидетельствование по направлению работодателя, профессиональную гигиеническую подготовку и аттестацию, вакцинацию (в соответствии с национальным календарем профилактических прививок и национальным календарем прививок по эпидемиологическим показаниям),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7.2.9. Предъявлять при приеме на работу документы, предусмотренные трудовым законодательством;</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7.2.10. Соблюдать законные права и свободы обучающихся и воспитанников;</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7.2.11. Уважительно и тактично относиться к коллегам по работе и обучающимся;</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7.2.12.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523AF8" w:rsidRPr="00A37930" w:rsidRDefault="00523AF8" w:rsidP="00523AF8">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7.3. Педагогические работники образовательного учреждения имеют право:</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7.3.1. На свободный выбор и использование педагогически обоснованных форм, средств, методов обучения и воспитания, учебных пособий, материалов и иных средств обучения и воспитания в соответствии с образовательной программой, методов оценки знаний воспитанников;</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7.3.2.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 На внесение предложений по совершенствованию образовательного процесса в учреждении;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7.3.3. На участие в управлении образовательной организацией, в том числе в коллегиальных органах управления, в порядке, установленном уставом организации;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7.3.4.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7.3.5.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7.3.6.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7.3.7.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523AF8" w:rsidRPr="00A37930" w:rsidRDefault="00523AF8" w:rsidP="00523AF8">
      <w:pPr>
        <w:widowControl/>
        <w:spacing w:line="276" w:lineRule="auto"/>
        <w:jc w:val="both"/>
        <w:rPr>
          <w:rFonts w:eastAsiaTheme="minorHAnsi"/>
          <w:sz w:val="24"/>
          <w:szCs w:val="24"/>
          <w:lang w:eastAsia="en-US"/>
        </w:rPr>
      </w:pPr>
      <w:r w:rsidRPr="00A37930">
        <w:rPr>
          <w:rFonts w:eastAsiaTheme="minorHAnsi"/>
          <w:sz w:val="24"/>
          <w:szCs w:val="24"/>
          <w:lang w:eastAsia="en-US"/>
        </w:rPr>
        <w:t>7.3.8. Осуществлять связь с родителями (лицами, их заменяющими)</w:t>
      </w:r>
      <w:r w:rsidRPr="00A37930">
        <w:rPr>
          <w:rStyle w:val="c126"/>
          <w:sz w:val="24"/>
          <w:szCs w:val="24"/>
        </w:rPr>
        <w:t>, выполнять договор с родителями (законными представителями),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r w:rsidRPr="00A37930">
        <w:rPr>
          <w:rStyle w:val="c126"/>
          <w:color w:val="FF0000"/>
          <w:sz w:val="24"/>
          <w:szCs w:val="24"/>
        </w:rPr>
        <w:t xml:space="preserve"> </w:t>
      </w:r>
      <w:r w:rsidRPr="00A37930">
        <w:rPr>
          <w:rStyle w:val="c126"/>
          <w:sz w:val="24"/>
          <w:szCs w:val="24"/>
        </w:rPr>
        <w:t xml:space="preserve">Обращаться при </w:t>
      </w:r>
      <w:r w:rsidRPr="00A37930">
        <w:rPr>
          <w:rStyle w:val="c126"/>
          <w:sz w:val="24"/>
          <w:szCs w:val="24"/>
        </w:rPr>
        <w:lastRenderedPageBreak/>
        <w:t>необходимости к родителям (законным представителям)</w:t>
      </w:r>
      <w:r w:rsidRPr="00A37930">
        <w:rPr>
          <w:rStyle w:val="c1c36"/>
          <w:sz w:val="24"/>
          <w:szCs w:val="24"/>
        </w:rPr>
        <w:t> </w:t>
      </w:r>
      <w:r w:rsidRPr="00A37930">
        <w:rPr>
          <w:rStyle w:val="c126"/>
          <w:sz w:val="24"/>
          <w:szCs w:val="24"/>
        </w:rPr>
        <w:t>для усиления контроля с их стороны за поведением и развитием детей.</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7.3.9. На иные трудовые права, меры социальной поддержки, дополнительные льготы и гарантии, установленные статьей 47 ФЗ «Об образовании» и иными федеральными законами и законодательными актами субъектов Российской Федерации;</w:t>
      </w:r>
    </w:p>
    <w:p w:rsidR="00523AF8" w:rsidRPr="00A37930" w:rsidRDefault="00523AF8" w:rsidP="00523AF8">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7.3.4. Педагогические работники образовательного учреждения обязаны:</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7.4.1. Осуществлять свою деятельность на высоком профессиональном уровне, обеспечивать в полном объеме реализацию преподаваемых учебных дисциплин в соответствии с утвержденной рабочей программой;</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7.4.2. Соблюдать правовые, нравственные и этические нормы, следовать требованиям профессиональной этики;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7.4.3. Уважать честь и достоинство обучающихся и других участников образовательных отношений;</w:t>
      </w:r>
    </w:p>
    <w:p w:rsidR="00523AF8" w:rsidRPr="00A37930" w:rsidRDefault="00523AF8" w:rsidP="00523AF8">
      <w:pPr>
        <w:pStyle w:val="Default"/>
        <w:spacing w:line="276" w:lineRule="auto"/>
        <w:jc w:val="both"/>
      </w:pPr>
      <w:r w:rsidRPr="00A37930">
        <w:t>7.4.4.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23AF8" w:rsidRPr="00A37930" w:rsidRDefault="00523AF8" w:rsidP="00523AF8">
      <w:pPr>
        <w:widowControl/>
        <w:spacing w:line="276" w:lineRule="auto"/>
        <w:jc w:val="both"/>
        <w:rPr>
          <w:rFonts w:eastAsiaTheme="minorHAnsi"/>
          <w:sz w:val="24"/>
          <w:szCs w:val="24"/>
          <w:lang w:eastAsia="en-US"/>
        </w:rPr>
      </w:pPr>
      <w:r w:rsidRPr="00A37930">
        <w:rPr>
          <w:rFonts w:eastAsiaTheme="minorHAnsi"/>
          <w:sz w:val="24"/>
          <w:szCs w:val="24"/>
          <w:lang w:eastAsia="en-US"/>
        </w:rPr>
        <w:t xml:space="preserve">7.4.5. Применять педагогически обоснованные и обеспечивающие высокое качество образования формы, методы обучения и воспитания; </w:t>
      </w:r>
      <w:r w:rsidRPr="00A37930">
        <w:rPr>
          <w:rStyle w:val="c126"/>
          <w:sz w:val="24"/>
          <w:szCs w:val="24"/>
        </w:rPr>
        <w:t>Определять по своему усмотрению темпы прохождения того или иного раздела программы.</w:t>
      </w:r>
    </w:p>
    <w:p w:rsidR="00523AF8" w:rsidRPr="00A37930" w:rsidRDefault="00523AF8" w:rsidP="00523AF8">
      <w:pPr>
        <w:pStyle w:val="a6"/>
        <w:spacing w:line="276" w:lineRule="auto"/>
        <w:jc w:val="both"/>
        <w:rPr>
          <w:rFonts w:ascii="Times New Roman" w:hAnsi="Times New Roman" w:cs="Times New Roman"/>
          <w:sz w:val="24"/>
          <w:szCs w:val="24"/>
        </w:rPr>
      </w:pPr>
      <w:r w:rsidRPr="00A37930">
        <w:rPr>
          <w:rFonts w:ascii="Times New Roman" w:eastAsiaTheme="minorHAnsi" w:hAnsi="Times New Roman" w:cs="Times New Roman"/>
          <w:sz w:val="24"/>
          <w:szCs w:val="24"/>
          <w:lang w:eastAsia="en-US"/>
        </w:rPr>
        <w:t xml:space="preserve">7.4.6. Учитывать особенности психофизического развития воспитанников и состояние их здоровья, взаимодействовать при необходимости с медицинскими организациями; </w:t>
      </w:r>
      <w:r w:rsidRPr="00A37930">
        <w:rPr>
          <w:rStyle w:val="c126"/>
          <w:sz w:val="24"/>
          <w:szCs w:val="24"/>
        </w:rPr>
        <w:t>проводить закаливающие мероприятия, четко следить за выполнением инструкций об охране жизни и здоровья детей в помещениях учреждения и на детских участках. Следить за посещаемостью детей своей группы, своевременно сообщать об отсутствующих детях медсестре, заведующей. В летний период организовывать оздоровительные мероприятия на участке под непосредственным руководством медсестры.</w:t>
      </w:r>
    </w:p>
    <w:p w:rsidR="00523AF8" w:rsidRPr="00A37930" w:rsidRDefault="00523AF8" w:rsidP="00523AF8">
      <w:pPr>
        <w:widowControl/>
        <w:spacing w:line="276" w:lineRule="auto"/>
        <w:jc w:val="both"/>
        <w:rPr>
          <w:rFonts w:eastAsiaTheme="minorHAnsi"/>
          <w:sz w:val="24"/>
          <w:szCs w:val="24"/>
          <w:lang w:eastAsia="en-US"/>
        </w:rPr>
      </w:pPr>
      <w:r w:rsidRPr="00A37930">
        <w:rPr>
          <w:rFonts w:eastAsiaTheme="minorHAnsi"/>
          <w:sz w:val="24"/>
          <w:szCs w:val="24"/>
          <w:lang w:eastAsia="en-US"/>
        </w:rPr>
        <w:t>7.4.7. Систематически повышать свой профессиональный уровень;</w:t>
      </w:r>
    </w:p>
    <w:p w:rsidR="00523AF8" w:rsidRPr="00A37930" w:rsidRDefault="00523AF8" w:rsidP="00523AF8">
      <w:pPr>
        <w:widowControl/>
        <w:spacing w:line="276" w:lineRule="auto"/>
        <w:jc w:val="both"/>
        <w:rPr>
          <w:rFonts w:eastAsiaTheme="minorHAnsi"/>
          <w:sz w:val="24"/>
          <w:szCs w:val="24"/>
          <w:lang w:eastAsia="en-US"/>
        </w:rPr>
      </w:pPr>
      <w:r w:rsidRPr="00A37930">
        <w:rPr>
          <w:rFonts w:eastAsiaTheme="minorHAnsi"/>
          <w:sz w:val="24"/>
          <w:szCs w:val="24"/>
          <w:lang w:eastAsia="en-US"/>
        </w:rPr>
        <w:t>7.4.8. Проходить аттестацию на соответствие занимаемой должности в порядке, установленном законодательством об образовании;</w:t>
      </w:r>
    </w:p>
    <w:p w:rsidR="00523AF8" w:rsidRPr="00A37930" w:rsidRDefault="00523AF8" w:rsidP="00523AF8">
      <w:pPr>
        <w:spacing w:line="276" w:lineRule="auto"/>
        <w:jc w:val="both"/>
        <w:rPr>
          <w:sz w:val="24"/>
          <w:szCs w:val="24"/>
        </w:rPr>
      </w:pPr>
      <w:r w:rsidRPr="00A37930">
        <w:rPr>
          <w:rStyle w:val="c126"/>
          <w:sz w:val="24"/>
          <w:szCs w:val="24"/>
        </w:rPr>
        <w:t>7.4.9.Участвовать в работе педагогических советов учреждения, изучать педагогическую литературу, знакомиться с опытом работы других воспитателей.</w:t>
      </w:r>
    </w:p>
    <w:p w:rsidR="00523AF8" w:rsidRPr="00A37930" w:rsidRDefault="00523AF8" w:rsidP="00523AF8">
      <w:pPr>
        <w:pStyle w:val="a6"/>
        <w:spacing w:line="276" w:lineRule="auto"/>
        <w:jc w:val="both"/>
        <w:rPr>
          <w:rStyle w:val="c126"/>
          <w:sz w:val="24"/>
          <w:szCs w:val="24"/>
        </w:rPr>
      </w:pPr>
      <w:r w:rsidRPr="00A37930">
        <w:rPr>
          <w:rStyle w:val="c126"/>
          <w:sz w:val="24"/>
          <w:szCs w:val="24"/>
        </w:rPr>
        <w:t>7.4.10.Вести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523AF8" w:rsidRPr="00A37930" w:rsidRDefault="00523AF8" w:rsidP="00523AF8">
      <w:pPr>
        <w:pStyle w:val="a6"/>
        <w:spacing w:line="276" w:lineRule="auto"/>
        <w:jc w:val="both"/>
        <w:rPr>
          <w:rFonts w:ascii="Times New Roman" w:hAnsi="Times New Roman" w:cs="Times New Roman"/>
          <w:sz w:val="24"/>
          <w:szCs w:val="24"/>
        </w:rPr>
      </w:pPr>
      <w:r w:rsidRPr="00A37930">
        <w:rPr>
          <w:rStyle w:val="c126"/>
          <w:sz w:val="24"/>
          <w:szCs w:val="24"/>
        </w:rPr>
        <w:t>7.4.11. Совместно с музыкальным руководителем готовить развлечения, праздники, принимать участие в праздничном оформление учреждения.</w:t>
      </w:r>
    </w:p>
    <w:p w:rsidR="00523AF8" w:rsidRPr="00A37930" w:rsidRDefault="00523AF8" w:rsidP="00523AF8">
      <w:pPr>
        <w:spacing w:line="276" w:lineRule="auto"/>
        <w:jc w:val="both"/>
        <w:rPr>
          <w:sz w:val="24"/>
          <w:szCs w:val="24"/>
        </w:rPr>
      </w:pPr>
      <w:r w:rsidRPr="00A37930">
        <w:rPr>
          <w:rStyle w:val="c126"/>
          <w:sz w:val="24"/>
          <w:szCs w:val="24"/>
        </w:rPr>
        <w:t>7.4.12.Работать в тесном контакте со вторым педагогом и младшим (помощником) воспитателем  в своей группе.</w:t>
      </w:r>
    </w:p>
    <w:p w:rsidR="00523AF8" w:rsidRPr="00A37930" w:rsidRDefault="00523AF8" w:rsidP="00523AF8">
      <w:pPr>
        <w:spacing w:line="276" w:lineRule="auto"/>
        <w:jc w:val="both"/>
        <w:rPr>
          <w:sz w:val="24"/>
          <w:szCs w:val="24"/>
        </w:rPr>
      </w:pPr>
      <w:r w:rsidRPr="00A37930">
        <w:rPr>
          <w:rStyle w:val="c126"/>
          <w:sz w:val="24"/>
          <w:szCs w:val="24"/>
        </w:rPr>
        <w:t>7.4.13.. Допускать на свои занятия администрацию и представителей общественности по предварительной договоренности.</w:t>
      </w:r>
    </w:p>
    <w:p w:rsidR="00523AF8" w:rsidRPr="00A37930" w:rsidRDefault="00523AF8" w:rsidP="00523AF8">
      <w:pPr>
        <w:widowControl/>
        <w:spacing w:line="276" w:lineRule="auto"/>
        <w:jc w:val="both"/>
        <w:rPr>
          <w:rFonts w:eastAsiaTheme="minorHAnsi"/>
          <w:b/>
          <w:i/>
          <w:color w:val="000000"/>
          <w:sz w:val="24"/>
          <w:szCs w:val="24"/>
          <w:lang w:eastAsia="en-US"/>
        </w:rPr>
      </w:pPr>
      <w:r w:rsidRPr="00A37930">
        <w:rPr>
          <w:rFonts w:eastAsiaTheme="minorHAnsi"/>
          <w:b/>
          <w:i/>
          <w:color w:val="000000"/>
          <w:sz w:val="24"/>
          <w:szCs w:val="24"/>
          <w:lang w:eastAsia="en-US"/>
        </w:rPr>
        <w:t>7.5. Ответственность сторон трудового договора:</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7.5.2.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7.5.3.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7.5.4. Работодатель обязан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523AF8" w:rsidRPr="00A37930" w:rsidRDefault="00523AF8" w:rsidP="00523AF8">
      <w:pPr>
        <w:pStyle w:val="a5"/>
        <w:widowControl/>
        <w:numPr>
          <w:ilvl w:val="0"/>
          <w:numId w:val="37"/>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-незаконного отстранения работника от работы, его увольнения или перевода на другую работу;</w:t>
      </w:r>
    </w:p>
    <w:p w:rsidR="00523AF8" w:rsidRPr="00A37930" w:rsidRDefault="00523AF8" w:rsidP="00523AF8">
      <w:pPr>
        <w:pStyle w:val="a5"/>
        <w:widowControl/>
        <w:numPr>
          <w:ilvl w:val="0"/>
          <w:numId w:val="37"/>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7.5.5. Работодатель, причинивший ущерб имуществу работника, возмещает этот ущерб в полном объеме.</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7.5.7.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7.5.8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7.5.9. Педагогическим работникам запрещается:</w:t>
      </w:r>
    </w:p>
    <w:p w:rsidR="00523AF8" w:rsidRPr="00A37930" w:rsidRDefault="00523AF8" w:rsidP="00523AF8">
      <w:pPr>
        <w:pStyle w:val="a5"/>
        <w:widowControl/>
        <w:numPr>
          <w:ilvl w:val="0"/>
          <w:numId w:val="38"/>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изменять по своему усмотрению расписание занятий;</w:t>
      </w:r>
    </w:p>
    <w:p w:rsidR="00523AF8" w:rsidRPr="00A37930" w:rsidRDefault="00523AF8" w:rsidP="00523AF8">
      <w:pPr>
        <w:pStyle w:val="a5"/>
        <w:widowControl/>
        <w:numPr>
          <w:ilvl w:val="0"/>
          <w:numId w:val="38"/>
        </w:numPr>
        <w:spacing w:after="84" w:line="276" w:lineRule="auto"/>
        <w:jc w:val="both"/>
        <w:rPr>
          <w:rFonts w:eastAsiaTheme="minorHAnsi"/>
          <w:color w:val="000000"/>
          <w:sz w:val="24"/>
          <w:szCs w:val="24"/>
          <w:lang w:eastAsia="en-US"/>
        </w:rPr>
      </w:pPr>
      <w:r w:rsidRPr="00A37930">
        <w:rPr>
          <w:rFonts w:eastAsiaTheme="minorHAnsi"/>
          <w:color w:val="000000"/>
          <w:sz w:val="24"/>
          <w:szCs w:val="24"/>
          <w:lang w:eastAsia="en-US"/>
        </w:rPr>
        <w:t>-отменять, удлинять или сокращать продолжительность занятий и перерывов между ними;</w:t>
      </w:r>
    </w:p>
    <w:p w:rsidR="00523AF8" w:rsidRPr="00A37930" w:rsidRDefault="00523AF8" w:rsidP="00523AF8">
      <w:pPr>
        <w:pStyle w:val="a5"/>
        <w:widowControl/>
        <w:numPr>
          <w:ilvl w:val="0"/>
          <w:numId w:val="38"/>
        </w:numPr>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удалять воспитанников с занятий, в том числе освобождать их для выполнения поручений, не связанных с образовательным процессом.</w:t>
      </w:r>
    </w:p>
    <w:p w:rsidR="00523AF8" w:rsidRPr="00A37930" w:rsidRDefault="00523AF8" w:rsidP="00523AF8">
      <w:pPr>
        <w:pStyle w:val="a5"/>
        <w:numPr>
          <w:ilvl w:val="0"/>
          <w:numId w:val="38"/>
        </w:numPr>
        <w:spacing w:line="276" w:lineRule="auto"/>
        <w:jc w:val="both"/>
        <w:rPr>
          <w:color w:val="000000"/>
          <w:sz w:val="24"/>
          <w:szCs w:val="24"/>
        </w:rPr>
      </w:pPr>
      <w:r w:rsidRPr="00A37930">
        <w:rPr>
          <w:rStyle w:val="c126"/>
          <w:color w:val="000000"/>
          <w:sz w:val="24"/>
          <w:szCs w:val="24"/>
        </w:rPr>
        <w:t xml:space="preserve">размещать фотографии детей и сотрудников на личных сайтах  в сети интернет без их </w:t>
      </w:r>
      <w:r w:rsidRPr="00A37930">
        <w:rPr>
          <w:rStyle w:val="c126"/>
          <w:color w:val="000000"/>
          <w:sz w:val="24"/>
          <w:szCs w:val="24"/>
        </w:rPr>
        <w:lastRenderedPageBreak/>
        <w:t>письменного согласия;</w:t>
      </w:r>
    </w:p>
    <w:p w:rsidR="00523AF8" w:rsidRPr="00A37930" w:rsidRDefault="00523AF8" w:rsidP="00523AF8">
      <w:pPr>
        <w:pStyle w:val="a5"/>
        <w:numPr>
          <w:ilvl w:val="0"/>
          <w:numId w:val="38"/>
        </w:numPr>
        <w:spacing w:line="276" w:lineRule="auto"/>
        <w:jc w:val="both"/>
        <w:rPr>
          <w:color w:val="000000"/>
          <w:sz w:val="24"/>
          <w:szCs w:val="24"/>
        </w:rPr>
      </w:pPr>
      <w:r w:rsidRPr="00A37930">
        <w:rPr>
          <w:rStyle w:val="c126"/>
          <w:color w:val="000000"/>
          <w:sz w:val="24"/>
          <w:szCs w:val="24"/>
        </w:rPr>
        <w:t>проводить среди сотрудников и родителей (законных представителей) пропаганду религиозных и партийных взглядов и убеждений; вовлечение в различные общественные сообщества и др. согласно ст. 48 п. 3 Федерального закона «Об образовании  Российской Федерации»</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eastAsiaTheme="minorHAnsi" w:hAnsi="Times New Roman" w:cs="Times New Roman"/>
          <w:color w:val="000000"/>
          <w:sz w:val="24"/>
          <w:szCs w:val="24"/>
        </w:rPr>
        <w:t>7.5.10. Всем работникам МБДОУ «</w:t>
      </w:r>
      <w:r>
        <w:rPr>
          <w:rFonts w:ascii="Times New Roman" w:eastAsiaTheme="minorHAnsi" w:hAnsi="Times New Roman" w:cs="Times New Roman"/>
          <w:color w:val="000000"/>
          <w:sz w:val="24"/>
          <w:szCs w:val="24"/>
        </w:rPr>
        <w:t>Парус</w:t>
      </w:r>
      <w:r w:rsidRPr="00A37930">
        <w:rPr>
          <w:rFonts w:ascii="Times New Roman" w:eastAsiaTheme="minorHAnsi" w:hAnsi="Times New Roman" w:cs="Times New Roman"/>
          <w:color w:val="000000"/>
          <w:sz w:val="24"/>
          <w:szCs w:val="24"/>
        </w:rPr>
        <w:t xml:space="preserve">» </w:t>
      </w:r>
      <w:proofErr w:type="spellStart"/>
      <w:r w:rsidRPr="00A37930">
        <w:rPr>
          <w:rFonts w:ascii="Times New Roman" w:eastAsiaTheme="minorHAnsi" w:hAnsi="Times New Roman" w:cs="Times New Roman"/>
          <w:color w:val="000000"/>
          <w:sz w:val="24"/>
          <w:szCs w:val="24"/>
        </w:rPr>
        <w:t>пгт</w:t>
      </w:r>
      <w:proofErr w:type="spellEnd"/>
      <w:r w:rsidRPr="00A37930">
        <w:rPr>
          <w:rFonts w:ascii="Times New Roman" w:eastAsiaTheme="minorHAnsi" w:hAnsi="Times New Roman" w:cs="Times New Roman"/>
          <w:color w:val="000000"/>
          <w:sz w:val="24"/>
          <w:szCs w:val="24"/>
        </w:rPr>
        <w:t xml:space="preserve"> Славянка в помещениях образовательного учреждения и на территории учреждения запрещается: курить, распивать спиртные напитки, а также приобретать, хранить, изготавливать (перерабатывать) употреблять и передавать другим лицам наркотические сре</w:t>
      </w:r>
      <w:r>
        <w:rPr>
          <w:rFonts w:ascii="Times New Roman" w:eastAsiaTheme="minorHAnsi" w:hAnsi="Times New Roman" w:cs="Times New Roman"/>
          <w:color w:val="000000"/>
          <w:sz w:val="24"/>
          <w:szCs w:val="24"/>
        </w:rPr>
        <w:t xml:space="preserve">дства и психотропные вещества; </w:t>
      </w:r>
      <w:r w:rsidRPr="00A37930">
        <w:rPr>
          <w:rFonts w:ascii="Times New Roman" w:eastAsiaTheme="minorHAnsi" w:hAnsi="Times New Roman" w:cs="Times New Roman"/>
          <w:color w:val="000000"/>
          <w:sz w:val="24"/>
          <w:szCs w:val="24"/>
        </w:rPr>
        <w:t>хранить легковоспл</w:t>
      </w:r>
      <w:r>
        <w:rPr>
          <w:rFonts w:ascii="Times New Roman" w:eastAsiaTheme="minorHAnsi" w:hAnsi="Times New Roman" w:cs="Times New Roman"/>
          <w:color w:val="000000"/>
          <w:sz w:val="24"/>
          <w:szCs w:val="24"/>
        </w:rPr>
        <w:t>аменяющиеся и ядовитые вещества;</w:t>
      </w:r>
      <w:r w:rsidRPr="00A37930">
        <w:rPr>
          <w:rStyle w:val="c126"/>
          <w:color w:val="000000"/>
          <w:sz w:val="24"/>
          <w:szCs w:val="24"/>
        </w:rPr>
        <w:t xml:space="preserve"> громко разговаривать и шуметь в коридорах;</w:t>
      </w:r>
      <w:r w:rsidRPr="00A37930">
        <w:rPr>
          <w:rFonts w:ascii="Times New Roman" w:hAnsi="Times New Roman" w:cs="Times New Roman"/>
          <w:sz w:val="24"/>
          <w:szCs w:val="24"/>
        </w:rPr>
        <w:t xml:space="preserve"> вести длительные</w:t>
      </w:r>
      <w:r>
        <w:rPr>
          <w:rFonts w:ascii="Times New Roman" w:hAnsi="Times New Roman" w:cs="Times New Roman"/>
          <w:sz w:val="24"/>
          <w:szCs w:val="24"/>
        </w:rPr>
        <w:t xml:space="preserve">, личные телефонные разговоры, </w:t>
      </w:r>
      <w:r w:rsidRPr="00A37930">
        <w:rPr>
          <w:rFonts w:ascii="Times New Roman" w:hAnsi="Times New Roman" w:cs="Times New Roman"/>
          <w:sz w:val="24"/>
          <w:szCs w:val="24"/>
        </w:rPr>
        <w:t xml:space="preserve">использовать Интернет, электронную </w:t>
      </w:r>
      <w:r>
        <w:rPr>
          <w:rFonts w:ascii="Times New Roman" w:hAnsi="Times New Roman" w:cs="Times New Roman"/>
          <w:sz w:val="24"/>
          <w:szCs w:val="24"/>
        </w:rPr>
        <w:t xml:space="preserve">корпоративную </w:t>
      </w:r>
      <w:r w:rsidRPr="00A37930">
        <w:rPr>
          <w:rFonts w:ascii="Times New Roman" w:hAnsi="Times New Roman" w:cs="Times New Roman"/>
          <w:sz w:val="24"/>
          <w:szCs w:val="24"/>
        </w:rPr>
        <w:t>почту и иные виды связи в непрофильных целях;</w:t>
      </w:r>
    </w:p>
    <w:p w:rsidR="00523AF8" w:rsidRPr="00A37930" w:rsidRDefault="00523AF8" w:rsidP="00523AF8">
      <w:pPr>
        <w:spacing w:line="276" w:lineRule="auto"/>
        <w:jc w:val="both"/>
        <w:rPr>
          <w:rStyle w:val="c126"/>
          <w:sz w:val="24"/>
          <w:szCs w:val="24"/>
        </w:rPr>
      </w:pPr>
      <w:r w:rsidRPr="00A37930">
        <w:rPr>
          <w:rStyle w:val="c126"/>
          <w:sz w:val="24"/>
          <w:szCs w:val="24"/>
        </w:rPr>
        <w:t>7.5.11.</w:t>
      </w:r>
      <w:r w:rsidRPr="00A37930">
        <w:rPr>
          <w:sz w:val="24"/>
          <w:szCs w:val="24"/>
        </w:rPr>
        <w:t xml:space="preserve"> Работники независимо от должностного положения обязаны проявлять вежливость, уважение, терпимость как в отношениях между собой, так и при отношениях с  посетителями,</w:t>
      </w:r>
      <w:r>
        <w:rPr>
          <w:sz w:val="24"/>
          <w:szCs w:val="24"/>
        </w:rPr>
        <w:t xml:space="preserve"> </w:t>
      </w:r>
      <w:r w:rsidRPr="00A37930">
        <w:rPr>
          <w:rStyle w:val="c126"/>
          <w:sz w:val="24"/>
          <w:szCs w:val="24"/>
        </w:rPr>
        <w:t>соблюдать служебную дисциплину, профессиональную этику.</w:t>
      </w:r>
      <w:r w:rsidRPr="00A37930">
        <w:rPr>
          <w:sz w:val="24"/>
          <w:szCs w:val="24"/>
        </w:rPr>
        <w:t xml:space="preserve"> </w:t>
      </w:r>
    </w:p>
    <w:p w:rsidR="00523AF8" w:rsidRPr="00A37930" w:rsidRDefault="00523AF8" w:rsidP="00523AF8">
      <w:pPr>
        <w:spacing w:line="276" w:lineRule="auto"/>
        <w:jc w:val="both"/>
        <w:rPr>
          <w:sz w:val="24"/>
          <w:szCs w:val="24"/>
        </w:rPr>
      </w:pPr>
      <w:r w:rsidRPr="00A37930">
        <w:rPr>
          <w:rStyle w:val="c126"/>
          <w:sz w:val="24"/>
          <w:szCs w:val="24"/>
        </w:rPr>
        <w:t>7.5.12. По необходимости руководитель может привлечь работников к хозяйственной деятельности не требующих специальных знаний (мелкий ремонт, работа на территории и др.) в пределах рабочего времени и установленной зарплатой.</w:t>
      </w:r>
    </w:p>
    <w:p w:rsidR="00523AF8" w:rsidRPr="00A37930" w:rsidRDefault="00523AF8" w:rsidP="00523AF8">
      <w:pPr>
        <w:widowControl/>
        <w:spacing w:line="276" w:lineRule="auto"/>
        <w:jc w:val="both"/>
        <w:rPr>
          <w:sz w:val="24"/>
          <w:szCs w:val="24"/>
        </w:rPr>
      </w:pPr>
    </w:p>
    <w:p w:rsidR="00523AF8" w:rsidRPr="00A37930" w:rsidRDefault="00523AF8" w:rsidP="00523AF8">
      <w:pPr>
        <w:pStyle w:val="ConsNormal"/>
        <w:jc w:val="center"/>
        <w:rPr>
          <w:rFonts w:ascii="Times New Roman" w:hAnsi="Times New Roman" w:cs="Times New Roman"/>
          <w:b/>
          <w:sz w:val="24"/>
          <w:szCs w:val="24"/>
        </w:rPr>
      </w:pPr>
      <w:r w:rsidRPr="00A37930">
        <w:rPr>
          <w:rFonts w:ascii="Times New Roman" w:hAnsi="Times New Roman" w:cs="Times New Roman"/>
          <w:b/>
          <w:sz w:val="24"/>
          <w:szCs w:val="24"/>
        </w:rPr>
        <w:t>8. Поощрения за успехи в работе</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8.1. За высокопрофессиональное выполнение трудовых обязанностей, повышение производительности труда, продолжительную и безупречную работу и другие успехи в труде применяются следующие меры поощрения работников МБДОУ «</w:t>
      </w:r>
      <w:r>
        <w:rPr>
          <w:rFonts w:ascii="Times New Roman" w:hAnsi="Times New Roman" w:cs="Times New Roman"/>
          <w:sz w:val="24"/>
          <w:szCs w:val="24"/>
        </w:rPr>
        <w:t>Парус</w:t>
      </w:r>
      <w:r w:rsidRPr="00A37930">
        <w:rPr>
          <w:rFonts w:ascii="Times New Roman" w:hAnsi="Times New Roman" w:cs="Times New Roman"/>
          <w:sz w:val="24"/>
          <w:szCs w:val="24"/>
        </w:rPr>
        <w:t xml:space="preserve">» </w:t>
      </w:r>
      <w:proofErr w:type="spellStart"/>
      <w:r w:rsidRPr="00A37930">
        <w:rPr>
          <w:rFonts w:ascii="Times New Roman" w:hAnsi="Times New Roman" w:cs="Times New Roman"/>
          <w:sz w:val="24"/>
          <w:szCs w:val="24"/>
        </w:rPr>
        <w:t>пгт</w:t>
      </w:r>
      <w:proofErr w:type="spellEnd"/>
      <w:r w:rsidRPr="00A37930">
        <w:rPr>
          <w:rFonts w:ascii="Times New Roman" w:hAnsi="Times New Roman" w:cs="Times New Roman"/>
          <w:sz w:val="24"/>
          <w:szCs w:val="24"/>
        </w:rPr>
        <w:t xml:space="preserve"> Славянка:</w:t>
      </w:r>
    </w:p>
    <w:p w:rsidR="00523AF8" w:rsidRPr="00A37930" w:rsidRDefault="00523AF8" w:rsidP="00523AF8">
      <w:pPr>
        <w:pStyle w:val="ConsNormal"/>
        <w:numPr>
          <w:ilvl w:val="0"/>
          <w:numId w:val="44"/>
        </w:numPr>
        <w:spacing w:line="276" w:lineRule="auto"/>
        <w:rPr>
          <w:rFonts w:ascii="Times New Roman" w:hAnsi="Times New Roman" w:cs="Times New Roman"/>
          <w:sz w:val="24"/>
          <w:szCs w:val="24"/>
        </w:rPr>
      </w:pPr>
      <w:r w:rsidRPr="00A37930">
        <w:rPr>
          <w:rFonts w:ascii="Times New Roman" w:hAnsi="Times New Roman" w:cs="Times New Roman"/>
          <w:sz w:val="24"/>
          <w:szCs w:val="24"/>
        </w:rPr>
        <w:t>объявление благодарности;</w:t>
      </w:r>
    </w:p>
    <w:p w:rsidR="00943406" w:rsidRDefault="00523AF8" w:rsidP="00943406">
      <w:pPr>
        <w:widowControl/>
        <w:spacing w:line="276" w:lineRule="auto"/>
        <w:jc w:val="both"/>
        <w:rPr>
          <w:sz w:val="24"/>
          <w:szCs w:val="24"/>
        </w:rPr>
      </w:pPr>
      <w:r w:rsidRPr="00A37930">
        <w:rPr>
          <w:sz w:val="24"/>
          <w:szCs w:val="24"/>
        </w:rPr>
        <w:t>награждение почетной грамотой;</w:t>
      </w:r>
      <w:r w:rsidR="00943406" w:rsidRPr="00943406">
        <w:rPr>
          <w:sz w:val="24"/>
          <w:szCs w:val="24"/>
        </w:rPr>
        <w:t xml:space="preserve"> </w:t>
      </w:r>
    </w:p>
    <w:p w:rsidR="00943406" w:rsidRDefault="00943406" w:rsidP="00943406">
      <w:pPr>
        <w:spacing w:before="120"/>
        <w:rPr>
          <w:sz w:val="24"/>
          <w:szCs w:val="24"/>
        </w:rPr>
      </w:pPr>
      <w:r>
        <w:rPr>
          <w:b/>
          <w:bCs/>
          <w:sz w:val="24"/>
          <w:szCs w:val="24"/>
        </w:rPr>
        <w:t>Меры поощрения работников</w:t>
      </w:r>
    </w:p>
    <w:p w:rsidR="00943406" w:rsidRDefault="00943406" w:rsidP="00943406">
      <w:pPr>
        <w:spacing w:before="120"/>
        <w:rPr>
          <w:sz w:val="24"/>
          <w:szCs w:val="24"/>
        </w:rPr>
      </w:pPr>
      <w:r>
        <w:rPr>
          <w:sz w:val="24"/>
          <w:szCs w:val="24"/>
        </w:rPr>
        <w:t>- За образцовое выполнение трудовых обязанностей, успехи в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943406" w:rsidRDefault="00943406" w:rsidP="00943406">
      <w:pPr>
        <w:pStyle w:val="a5"/>
        <w:widowControl/>
        <w:numPr>
          <w:ilvl w:val="0"/>
          <w:numId w:val="45"/>
        </w:numPr>
        <w:autoSpaceDE/>
        <w:adjustRightInd/>
        <w:spacing w:before="120"/>
        <w:ind w:left="0" w:firstLine="0"/>
        <w:rPr>
          <w:sz w:val="24"/>
          <w:szCs w:val="24"/>
        </w:rPr>
      </w:pPr>
      <w:r>
        <w:rPr>
          <w:sz w:val="24"/>
          <w:szCs w:val="24"/>
        </w:rPr>
        <w:t>объявление благодарности;</w:t>
      </w:r>
    </w:p>
    <w:p w:rsidR="00943406" w:rsidRDefault="00943406" w:rsidP="00943406">
      <w:pPr>
        <w:pStyle w:val="a5"/>
        <w:widowControl/>
        <w:numPr>
          <w:ilvl w:val="0"/>
          <w:numId w:val="45"/>
        </w:numPr>
        <w:autoSpaceDE/>
        <w:adjustRightInd/>
        <w:spacing w:before="120"/>
        <w:ind w:left="0" w:firstLine="0"/>
        <w:rPr>
          <w:sz w:val="24"/>
          <w:szCs w:val="24"/>
        </w:rPr>
      </w:pPr>
      <w:r>
        <w:rPr>
          <w:sz w:val="24"/>
          <w:szCs w:val="24"/>
        </w:rPr>
        <w:t>выдача премии;</w:t>
      </w:r>
    </w:p>
    <w:p w:rsidR="00943406" w:rsidRDefault="00943406" w:rsidP="00943406">
      <w:pPr>
        <w:pStyle w:val="a5"/>
        <w:widowControl/>
        <w:numPr>
          <w:ilvl w:val="0"/>
          <w:numId w:val="45"/>
        </w:numPr>
        <w:autoSpaceDE/>
        <w:adjustRightInd/>
        <w:spacing w:before="120"/>
        <w:ind w:left="0" w:firstLine="0"/>
        <w:rPr>
          <w:sz w:val="24"/>
          <w:szCs w:val="24"/>
        </w:rPr>
      </w:pPr>
      <w:r>
        <w:rPr>
          <w:sz w:val="24"/>
          <w:szCs w:val="24"/>
        </w:rPr>
        <w:t>награждение ценным подарком;</w:t>
      </w:r>
    </w:p>
    <w:p w:rsidR="00943406" w:rsidRDefault="00943406" w:rsidP="00943406">
      <w:pPr>
        <w:pStyle w:val="a5"/>
        <w:widowControl/>
        <w:numPr>
          <w:ilvl w:val="0"/>
          <w:numId w:val="45"/>
        </w:numPr>
        <w:autoSpaceDE/>
        <w:adjustRightInd/>
        <w:spacing w:before="120"/>
        <w:ind w:left="0" w:firstLine="0"/>
        <w:rPr>
          <w:sz w:val="24"/>
          <w:szCs w:val="24"/>
        </w:rPr>
      </w:pPr>
      <w:r>
        <w:rPr>
          <w:sz w:val="24"/>
          <w:szCs w:val="24"/>
        </w:rPr>
        <w:t>награждение почетными грамотами.</w:t>
      </w:r>
    </w:p>
    <w:p w:rsidR="00943406" w:rsidRDefault="00943406" w:rsidP="00943406">
      <w:pPr>
        <w:spacing w:before="120"/>
        <w:rPr>
          <w:sz w:val="24"/>
          <w:szCs w:val="24"/>
        </w:rPr>
      </w:pPr>
      <w:r>
        <w:rPr>
          <w:sz w:val="24"/>
          <w:szCs w:val="24"/>
        </w:rPr>
        <w:t>- Поощрения применяются работодателем. Представительный орган работников детского сада вправе выступить с инициативой поощрения работника, которая подлежит обязательному рассмотрению работодателем.</w:t>
      </w:r>
    </w:p>
    <w:p w:rsidR="00943406" w:rsidRDefault="00943406" w:rsidP="00943406">
      <w:pPr>
        <w:spacing w:before="120"/>
        <w:rPr>
          <w:sz w:val="24"/>
          <w:szCs w:val="24"/>
        </w:rPr>
      </w:pPr>
      <w:r>
        <w:rPr>
          <w:sz w:val="24"/>
          <w:szCs w:val="24"/>
        </w:rPr>
        <w:t>-. За особые трудовые заслуги работники детского сада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943406" w:rsidRDefault="00943406" w:rsidP="00943406">
      <w:pPr>
        <w:widowControl/>
        <w:spacing w:line="276" w:lineRule="auto"/>
        <w:jc w:val="both"/>
        <w:rPr>
          <w:sz w:val="24"/>
          <w:szCs w:val="24"/>
        </w:rPr>
      </w:pPr>
      <w:r>
        <w:rPr>
          <w:sz w:val="24"/>
          <w:szCs w:val="24"/>
        </w:rPr>
        <w:t xml:space="preserve"> </w:t>
      </w:r>
    </w:p>
    <w:p w:rsidR="00523AF8" w:rsidRPr="00A37930" w:rsidRDefault="00523AF8" w:rsidP="00943406">
      <w:pPr>
        <w:pStyle w:val="ConsNormal"/>
        <w:spacing w:line="276" w:lineRule="auto"/>
        <w:ind w:left="1260"/>
        <w:rPr>
          <w:rFonts w:ascii="Times New Roman" w:hAnsi="Times New Roman" w:cs="Times New Roman"/>
          <w:sz w:val="24"/>
          <w:szCs w:val="24"/>
        </w:rPr>
      </w:pP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8.2. Решение о поощрении или награждении работника принимается Работодателем.</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8.3. Руководитель вправе без представления к поощрению или награждению непосредственного  принять решение о поощрении или награждении любого работника.</w:t>
      </w:r>
    </w:p>
    <w:p w:rsidR="00523AF8" w:rsidRPr="00A37930" w:rsidRDefault="00523AF8" w:rsidP="00523AF8">
      <w:pPr>
        <w:pStyle w:val="ConsNormal"/>
        <w:rPr>
          <w:rFonts w:ascii="Times New Roman" w:hAnsi="Times New Roman" w:cs="Times New Roman"/>
          <w:sz w:val="24"/>
          <w:szCs w:val="24"/>
        </w:rPr>
      </w:pPr>
      <w:r w:rsidRPr="00A37930">
        <w:rPr>
          <w:rFonts w:ascii="Times New Roman" w:hAnsi="Times New Roman" w:cs="Times New Roman"/>
          <w:sz w:val="24"/>
          <w:szCs w:val="24"/>
        </w:rPr>
        <w:t>8.4. В личное дело работника вносится соответствующая запись о поощрении или награждении.</w:t>
      </w:r>
    </w:p>
    <w:p w:rsidR="00523AF8" w:rsidRPr="00A37930" w:rsidRDefault="00523AF8" w:rsidP="00523AF8">
      <w:pPr>
        <w:pStyle w:val="ConsNormal"/>
        <w:rPr>
          <w:rFonts w:ascii="Times New Roman" w:hAnsi="Times New Roman" w:cs="Times New Roman"/>
          <w:sz w:val="24"/>
          <w:szCs w:val="24"/>
        </w:rPr>
      </w:pPr>
    </w:p>
    <w:p w:rsidR="00523AF8" w:rsidRPr="00A37930" w:rsidRDefault="00523AF8" w:rsidP="00523AF8">
      <w:pPr>
        <w:pStyle w:val="ConsNormal"/>
        <w:jc w:val="center"/>
        <w:rPr>
          <w:rFonts w:ascii="Times New Roman" w:hAnsi="Times New Roman" w:cs="Times New Roman"/>
          <w:b/>
          <w:sz w:val="24"/>
          <w:szCs w:val="24"/>
        </w:rPr>
      </w:pPr>
      <w:r w:rsidRPr="00A37930">
        <w:rPr>
          <w:rFonts w:ascii="Times New Roman" w:hAnsi="Times New Roman" w:cs="Times New Roman"/>
          <w:b/>
          <w:sz w:val="24"/>
          <w:szCs w:val="24"/>
        </w:rPr>
        <w:t>9. Ответственность за нарушение трудовой дисциплины</w:t>
      </w:r>
    </w:p>
    <w:p w:rsidR="00523AF8" w:rsidRPr="00A37930" w:rsidRDefault="00523AF8" w:rsidP="00523AF8">
      <w:pPr>
        <w:pStyle w:val="ConsNormal"/>
        <w:rPr>
          <w:rFonts w:ascii="Times New Roman" w:hAnsi="Times New Roman" w:cs="Times New Roman"/>
          <w:sz w:val="24"/>
          <w:szCs w:val="24"/>
        </w:rPr>
      </w:pPr>
      <w:r w:rsidRPr="00A37930">
        <w:rPr>
          <w:rFonts w:ascii="Times New Roman" w:hAnsi="Times New Roman" w:cs="Times New Roman"/>
          <w:sz w:val="24"/>
          <w:szCs w:val="24"/>
        </w:rPr>
        <w:t>9.1. За нарушение трудовой дисциплины Работодатель применяет следующие дисциплинарные взыскания:</w:t>
      </w:r>
    </w:p>
    <w:p w:rsidR="00523AF8" w:rsidRPr="00A37930" w:rsidRDefault="00523AF8" w:rsidP="00523AF8">
      <w:pPr>
        <w:pStyle w:val="ConsNormal"/>
        <w:ind w:firstLine="540"/>
        <w:rPr>
          <w:rFonts w:ascii="Times New Roman" w:hAnsi="Times New Roman" w:cs="Times New Roman"/>
          <w:sz w:val="24"/>
          <w:szCs w:val="24"/>
        </w:rPr>
      </w:pPr>
      <w:r w:rsidRPr="00A37930">
        <w:rPr>
          <w:rFonts w:ascii="Times New Roman" w:hAnsi="Times New Roman" w:cs="Times New Roman"/>
          <w:sz w:val="24"/>
          <w:szCs w:val="24"/>
        </w:rPr>
        <w:t>- замечание;</w:t>
      </w:r>
    </w:p>
    <w:p w:rsidR="00523AF8" w:rsidRPr="00A37930" w:rsidRDefault="00523AF8" w:rsidP="00523AF8">
      <w:pPr>
        <w:pStyle w:val="ConsNormal"/>
        <w:ind w:firstLine="540"/>
        <w:rPr>
          <w:rFonts w:ascii="Times New Roman" w:hAnsi="Times New Roman" w:cs="Times New Roman"/>
          <w:sz w:val="24"/>
          <w:szCs w:val="24"/>
        </w:rPr>
      </w:pPr>
      <w:r w:rsidRPr="00A37930">
        <w:rPr>
          <w:rFonts w:ascii="Times New Roman" w:hAnsi="Times New Roman" w:cs="Times New Roman"/>
          <w:sz w:val="24"/>
          <w:szCs w:val="24"/>
        </w:rPr>
        <w:t>- выговор;</w:t>
      </w:r>
    </w:p>
    <w:p w:rsidR="00523AF8" w:rsidRPr="00A37930" w:rsidRDefault="00523AF8" w:rsidP="00523AF8">
      <w:pPr>
        <w:pStyle w:val="ConsNormal"/>
        <w:ind w:firstLine="540"/>
        <w:rPr>
          <w:rFonts w:ascii="Times New Roman" w:hAnsi="Times New Roman" w:cs="Times New Roman"/>
          <w:sz w:val="24"/>
          <w:szCs w:val="24"/>
        </w:rPr>
      </w:pPr>
      <w:r w:rsidRPr="00A37930">
        <w:rPr>
          <w:rFonts w:ascii="Times New Roman" w:hAnsi="Times New Roman" w:cs="Times New Roman"/>
          <w:sz w:val="24"/>
          <w:szCs w:val="24"/>
        </w:rPr>
        <w:t>- увольнение по соответствующим основаниям, предусмотренным Трудовым кодексом Российской Федерации.</w:t>
      </w:r>
    </w:p>
    <w:p w:rsidR="00523AF8" w:rsidRPr="00A37930" w:rsidRDefault="00523AF8" w:rsidP="00523AF8">
      <w:pPr>
        <w:pStyle w:val="ConsNormal"/>
        <w:rPr>
          <w:rFonts w:ascii="Times New Roman" w:hAnsi="Times New Roman" w:cs="Times New Roman"/>
          <w:sz w:val="24"/>
          <w:szCs w:val="24"/>
        </w:rPr>
      </w:pPr>
      <w:r w:rsidRPr="00A37930">
        <w:rPr>
          <w:rFonts w:ascii="Times New Roman" w:hAnsi="Times New Roman" w:cs="Times New Roman"/>
          <w:sz w:val="24"/>
          <w:szCs w:val="24"/>
        </w:rPr>
        <w:t>9.2. Дисциплинарные взыскания применяются руководителем МБДОУ «</w:t>
      </w:r>
      <w:r>
        <w:rPr>
          <w:rFonts w:ascii="Times New Roman" w:hAnsi="Times New Roman" w:cs="Times New Roman"/>
          <w:sz w:val="24"/>
          <w:szCs w:val="24"/>
        </w:rPr>
        <w:t>Парус</w:t>
      </w:r>
      <w:r w:rsidRPr="00A37930">
        <w:rPr>
          <w:rFonts w:ascii="Times New Roman" w:hAnsi="Times New Roman" w:cs="Times New Roman"/>
          <w:sz w:val="24"/>
          <w:szCs w:val="24"/>
        </w:rPr>
        <w:t xml:space="preserve">» </w:t>
      </w:r>
      <w:proofErr w:type="spellStart"/>
      <w:r w:rsidRPr="00A37930">
        <w:rPr>
          <w:rFonts w:ascii="Times New Roman" w:hAnsi="Times New Roman" w:cs="Times New Roman"/>
          <w:sz w:val="24"/>
          <w:szCs w:val="24"/>
        </w:rPr>
        <w:t>пгт</w:t>
      </w:r>
      <w:proofErr w:type="spellEnd"/>
      <w:r w:rsidRPr="00A37930">
        <w:rPr>
          <w:rFonts w:ascii="Times New Roman" w:hAnsi="Times New Roman" w:cs="Times New Roman"/>
          <w:sz w:val="24"/>
          <w:szCs w:val="24"/>
        </w:rPr>
        <w:t xml:space="preserve"> Славянка.</w:t>
      </w:r>
    </w:p>
    <w:p w:rsidR="00523AF8" w:rsidRPr="00A37930" w:rsidRDefault="00523AF8" w:rsidP="00523AF8">
      <w:pPr>
        <w:pStyle w:val="ConsNormal"/>
        <w:rPr>
          <w:rFonts w:ascii="Times New Roman" w:hAnsi="Times New Roman" w:cs="Times New Roman"/>
          <w:sz w:val="24"/>
          <w:szCs w:val="24"/>
        </w:rPr>
      </w:pPr>
      <w:r w:rsidRPr="00A37930">
        <w:rPr>
          <w:rFonts w:ascii="Times New Roman" w:hAnsi="Times New Roman" w:cs="Times New Roman"/>
          <w:sz w:val="24"/>
          <w:szCs w:val="24"/>
        </w:rPr>
        <w:t>9.3. До наложения взыскания от нарушителя трудовой дисциплины должны быть затребованы письменные объяснения. Если по истечении двух рабочих дней указанное объяснение работником не представлено, то составляется соответствующий акт.</w:t>
      </w:r>
    </w:p>
    <w:p w:rsidR="00523AF8" w:rsidRPr="00A37930" w:rsidRDefault="00523AF8" w:rsidP="00523AF8">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Непредставление работником объяснения не может служить препятствием для применения взыскания.</w:t>
      </w:r>
    </w:p>
    <w:p w:rsidR="00523AF8" w:rsidRDefault="00523AF8" w:rsidP="00523AF8">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Дисциплинарные взыскания применяются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 Взыскание не может быть наложено позднее шести месяцев со дня совершения проступка, а по результатам ревизии или проверки финансово-хозяйственной деятельности - не позднее двух лет со дня его совершения. В указанные сроки не включается время производства по уголовному делу.</w:t>
      </w:r>
    </w:p>
    <w:p w:rsidR="00943406" w:rsidRDefault="00943406" w:rsidP="00943406">
      <w:pPr>
        <w:widowControl/>
        <w:spacing w:line="276" w:lineRule="auto"/>
        <w:jc w:val="both"/>
        <w:rPr>
          <w:sz w:val="24"/>
          <w:szCs w:val="24"/>
        </w:rPr>
      </w:pPr>
      <w:r>
        <w:rPr>
          <w:sz w:val="24"/>
          <w:szCs w:val="24"/>
        </w:rPr>
        <w:t xml:space="preserve">В случае отстранения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(ч.3 </w:t>
      </w:r>
      <w:proofErr w:type="spellStart"/>
      <w:r>
        <w:rPr>
          <w:sz w:val="24"/>
          <w:szCs w:val="24"/>
        </w:rPr>
        <w:t>ст</w:t>
      </w:r>
      <w:proofErr w:type="spellEnd"/>
      <w:r>
        <w:rPr>
          <w:sz w:val="24"/>
          <w:szCs w:val="24"/>
        </w:rPr>
        <w:t xml:space="preserve"> 76 ТК РФ)</w:t>
      </w:r>
    </w:p>
    <w:p w:rsidR="00943406" w:rsidRDefault="00943406" w:rsidP="00943406"/>
    <w:p w:rsidR="00943406" w:rsidRPr="00A37930" w:rsidRDefault="00943406" w:rsidP="00523AF8">
      <w:pPr>
        <w:pStyle w:val="ConsNormal"/>
        <w:spacing w:line="276" w:lineRule="auto"/>
        <w:ind w:firstLine="540"/>
        <w:rPr>
          <w:rFonts w:ascii="Times New Roman" w:hAnsi="Times New Roman" w:cs="Times New Roman"/>
          <w:sz w:val="24"/>
          <w:szCs w:val="24"/>
        </w:rPr>
      </w:pP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9.4. За каждое нарушение трудовой дисциплины может быть наложено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9.5. Приказ о применении дисциплинарного взыскания с указанием мотивов его применения объявляется (сообщается) работнику, подвергнутому взысканию, под подпись в течение трех рабочих дней со дня его издания, не считая времени отсутствия работника на работе.</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9.6.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23AF8" w:rsidRPr="00A37930" w:rsidRDefault="00523AF8" w:rsidP="00523AF8">
      <w:pPr>
        <w:pStyle w:val="ConsNormal"/>
        <w:spacing w:line="276" w:lineRule="auto"/>
        <w:ind w:firstLine="540"/>
        <w:rPr>
          <w:rFonts w:ascii="Times New Roman" w:hAnsi="Times New Roman" w:cs="Times New Roman"/>
          <w:sz w:val="24"/>
          <w:szCs w:val="24"/>
        </w:rPr>
      </w:pPr>
      <w:r w:rsidRPr="00A37930">
        <w:rPr>
          <w:rFonts w:ascii="Times New Roman" w:hAnsi="Times New Roman" w:cs="Times New Roman"/>
          <w:sz w:val="24"/>
          <w:szCs w:val="24"/>
        </w:rPr>
        <w:t>Дисциплинарное взыскание до истечения года со дня его применения может быть снято Работодателем по своей инициативе,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523AF8" w:rsidRPr="00A37930" w:rsidRDefault="00523AF8" w:rsidP="00523AF8">
      <w:pPr>
        <w:pStyle w:val="ConsNormal"/>
        <w:spacing w:line="276" w:lineRule="auto"/>
        <w:rPr>
          <w:rFonts w:ascii="Times New Roman" w:hAnsi="Times New Roman" w:cs="Times New Roman"/>
          <w:sz w:val="24"/>
          <w:szCs w:val="24"/>
        </w:rPr>
      </w:pPr>
    </w:p>
    <w:p w:rsidR="00523AF8" w:rsidRPr="00A37930" w:rsidRDefault="00523AF8" w:rsidP="00523AF8">
      <w:pPr>
        <w:pStyle w:val="ConsNormal"/>
        <w:spacing w:line="276" w:lineRule="auto"/>
        <w:jc w:val="center"/>
        <w:rPr>
          <w:rFonts w:ascii="Times New Roman" w:hAnsi="Times New Roman" w:cs="Times New Roman"/>
          <w:b/>
          <w:sz w:val="24"/>
          <w:szCs w:val="24"/>
        </w:rPr>
      </w:pPr>
      <w:r w:rsidRPr="00A37930">
        <w:rPr>
          <w:rFonts w:ascii="Times New Roman" w:hAnsi="Times New Roman" w:cs="Times New Roman"/>
          <w:b/>
          <w:sz w:val="24"/>
          <w:szCs w:val="24"/>
        </w:rPr>
        <w:t>10. Иные вопросы регулирования трудовых отношений</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10.1. 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руководству МБДОУ «</w:t>
      </w:r>
      <w:r>
        <w:rPr>
          <w:rFonts w:ascii="Times New Roman" w:hAnsi="Times New Roman" w:cs="Times New Roman"/>
          <w:sz w:val="24"/>
          <w:szCs w:val="24"/>
        </w:rPr>
        <w:t>Парус</w:t>
      </w:r>
      <w:r w:rsidRPr="00A37930">
        <w:rPr>
          <w:rFonts w:ascii="Times New Roman" w:hAnsi="Times New Roman" w:cs="Times New Roman"/>
          <w:sz w:val="24"/>
          <w:szCs w:val="24"/>
        </w:rPr>
        <w:t xml:space="preserve">» </w:t>
      </w:r>
      <w:proofErr w:type="spellStart"/>
      <w:r w:rsidRPr="00A37930">
        <w:rPr>
          <w:rFonts w:ascii="Times New Roman" w:hAnsi="Times New Roman" w:cs="Times New Roman"/>
          <w:sz w:val="24"/>
          <w:szCs w:val="24"/>
        </w:rPr>
        <w:t>пгт</w:t>
      </w:r>
      <w:proofErr w:type="spellEnd"/>
      <w:r w:rsidRPr="00A37930">
        <w:rPr>
          <w:rFonts w:ascii="Times New Roman" w:hAnsi="Times New Roman" w:cs="Times New Roman"/>
          <w:sz w:val="24"/>
          <w:szCs w:val="24"/>
        </w:rPr>
        <w:t xml:space="preserve"> Славянка</w:t>
      </w:r>
      <w:r>
        <w:rPr>
          <w:rFonts w:ascii="Times New Roman" w:hAnsi="Times New Roman" w:cs="Times New Roman"/>
          <w:sz w:val="24"/>
          <w:szCs w:val="24"/>
        </w:rPr>
        <w:t xml:space="preserve">. </w:t>
      </w:r>
      <w:r w:rsidRPr="00A37930">
        <w:rPr>
          <w:rFonts w:ascii="Times New Roman" w:hAnsi="Times New Roman" w:cs="Times New Roman"/>
          <w:sz w:val="24"/>
          <w:szCs w:val="24"/>
        </w:rPr>
        <w:t>Указанные жалобы и предложения представляются в письменной форме.</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lastRenderedPageBreak/>
        <w:t>10.2. При наличии индивидуальных (коллективных) трудовых споров их рассмотрение и разрешение производятся в соответствии с Трудовым кодексом Российской Федерации, федеральными законами, настоящими Правилами, при этом стороны спора должны принимать все необходимые меры для их разрешения в первую очередь путем переговоров.</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10.3.Перед тем как покинуть рабочее место в конце рабочего дня, работник должен закрыть окна и двери своего помещения и выключить свет.</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10.4</w:t>
      </w:r>
      <w:r>
        <w:rPr>
          <w:rFonts w:ascii="Times New Roman" w:hAnsi="Times New Roman" w:cs="Times New Roman"/>
          <w:sz w:val="24"/>
          <w:szCs w:val="24"/>
        </w:rPr>
        <w:t xml:space="preserve">. Запрещается </w:t>
      </w:r>
      <w:r w:rsidRPr="00A37930">
        <w:rPr>
          <w:rFonts w:ascii="Times New Roman" w:hAnsi="Times New Roman" w:cs="Times New Roman"/>
          <w:sz w:val="24"/>
          <w:szCs w:val="24"/>
        </w:rPr>
        <w:t>уносить с места работы имущество, предметы или материалы, принадлежащие МБДОУ «</w:t>
      </w:r>
      <w:r>
        <w:rPr>
          <w:rFonts w:ascii="Times New Roman" w:hAnsi="Times New Roman" w:cs="Times New Roman"/>
          <w:sz w:val="24"/>
          <w:szCs w:val="24"/>
        </w:rPr>
        <w:t>Парус</w:t>
      </w:r>
      <w:r w:rsidRPr="00A37930">
        <w:rPr>
          <w:rFonts w:ascii="Times New Roman" w:hAnsi="Times New Roman" w:cs="Times New Roman"/>
          <w:sz w:val="24"/>
          <w:szCs w:val="24"/>
        </w:rPr>
        <w:t xml:space="preserve">» </w:t>
      </w:r>
      <w:proofErr w:type="spellStart"/>
      <w:r w:rsidRPr="00A37930">
        <w:rPr>
          <w:rFonts w:ascii="Times New Roman" w:hAnsi="Times New Roman" w:cs="Times New Roman"/>
          <w:sz w:val="24"/>
          <w:szCs w:val="24"/>
        </w:rPr>
        <w:t>пгт</w:t>
      </w:r>
      <w:proofErr w:type="spellEnd"/>
      <w:r w:rsidRPr="00A37930">
        <w:rPr>
          <w:rFonts w:ascii="Times New Roman" w:hAnsi="Times New Roman" w:cs="Times New Roman"/>
          <w:sz w:val="24"/>
          <w:szCs w:val="24"/>
        </w:rPr>
        <w:t xml:space="preserve"> Славянка, без получения на то соответствующего разрешения;</w:t>
      </w:r>
    </w:p>
    <w:p w:rsidR="00523AF8" w:rsidRPr="00A37930" w:rsidRDefault="00523AF8" w:rsidP="00523AF8">
      <w:pPr>
        <w:pStyle w:val="ConsNormal"/>
        <w:spacing w:line="276" w:lineRule="auto"/>
        <w:rPr>
          <w:rFonts w:ascii="Times New Roman" w:hAnsi="Times New Roman" w:cs="Times New Roman"/>
          <w:sz w:val="24"/>
          <w:szCs w:val="24"/>
        </w:rPr>
      </w:pPr>
      <w:r w:rsidRPr="00A37930">
        <w:rPr>
          <w:rFonts w:ascii="Times New Roman" w:hAnsi="Times New Roman" w:cs="Times New Roman"/>
          <w:sz w:val="24"/>
          <w:szCs w:val="24"/>
        </w:rPr>
        <w:t>10.9. С Правилами внутреннего трудового распорядка должны быть ознакомлены все работники Организации, включая вновь принимаемых на работу.</w:t>
      </w: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Default="00523AF8"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073C83" w:rsidRDefault="00073C83" w:rsidP="00523AF8">
      <w:pPr>
        <w:widowControl/>
        <w:spacing w:line="276" w:lineRule="auto"/>
        <w:jc w:val="both"/>
        <w:rPr>
          <w:sz w:val="24"/>
          <w:szCs w:val="24"/>
        </w:rPr>
      </w:pPr>
    </w:p>
    <w:p w:rsidR="00523AF8"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523AF8" w:rsidRPr="00A37930" w:rsidTr="00943406">
        <w:trPr>
          <w:trHeight w:val="1093"/>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СОГЛАСОВАНО: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523AF8" w:rsidRPr="00A37930" w:rsidRDefault="00523AF8" w:rsidP="00943406">
            <w:pPr>
              <w:widowControl/>
              <w:spacing w:line="276" w:lineRule="auto"/>
              <w:jc w:val="both"/>
              <w:rPr>
                <w:rFonts w:eastAsiaTheme="minorHAnsi"/>
                <w:color w:val="000000"/>
                <w:sz w:val="24"/>
                <w:szCs w:val="24"/>
                <w:lang w:eastAsia="en-US"/>
              </w:rPr>
            </w:pP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 </w:t>
            </w:r>
            <w:proofErr w:type="spellStart"/>
            <w:r>
              <w:rPr>
                <w:rFonts w:eastAsiaTheme="minorHAnsi"/>
                <w:color w:val="000000"/>
                <w:sz w:val="24"/>
                <w:szCs w:val="24"/>
                <w:lang w:eastAsia="en-US"/>
              </w:rPr>
              <w:t>Т.В.Агапова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 ___ » </w:t>
            </w:r>
            <w:r>
              <w:rPr>
                <w:rFonts w:eastAsiaTheme="minorHAnsi"/>
                <w:color w:val="000000"/>
                <w:sz w:val="24"/>
                <w:szCs w:val="24"/>
                <w:lang w:eastAsia="en-US"/>
              </w:rPr>
              <w:t xml:space="preserve">                       202</w:t>
            </w:r>
            <w:r w:rsidRPr="00A37930">
              <w:rPr>
                <w:rFonts w:eastAsiaTheme="minorHAnsi"/>
                <w:color w:val="000000"/>
                <w:sz w:val="24"/>
                <w:szCs w:val="24"/>
                <w:lang w:eastAsia="en-US"/>
              </w:rPr>
              <w:t>__г.</w:t>
            </w:r>
          </w:p>
          <w:p w:rsidR="00523AF8" w:rsidRPr="00A37930" w:rsidRDefault="00523AF8" w:rsidP="00943406">
            <w:pPr>
              <w:widowControl/>
              <w:spacing w:line="276" w:lineRule="auto"/>
              <w:jc w:val="both"/>
              <w:rPr>
                <w:rFonts w:eastAsiaTheme="minorHAnsi"/>
                <w:color w:val="000000"/>
                <w:sz w:val="24"/>
                <w:szCs w:val="24"/>
                <w:lang w:eastAsia="en-US"/>
              </w:rPr>
            </w:pPr>
          </w:p>
        </w:tc>
        <w:tc>
          <w:tcPr>
            <w:tcW w:w="48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Приложение</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Утверждено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Заведующим МБДОУ</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Pr>
                <w:rFonts w:eastAsiaTheme="minorHAnsi"/>
                <w:color w:val="000000"/>
                <w:sz w:val="24"/>
                <w:szCs w:val="24"/>
                <w:lang w:eastAsia="en-US"/>
              </w:rPr>
              <w:t>Парус</w:t>
            </w:r>
            <w:r w:rsidRPr="00A37930">
              <w:rPr>
                <w:rFonts w:eastAsiaTheme="minorHAnsi"/>
                <w:color w:val="000000"/>
                <w:sz w:val="24"/>
                <w:szCs w:val="24"/>
                <w:lang w:eastAsia="en-US"/>
              </w:rPr>
              <w:t xml:space="preserve">» </w:t>
            </w:r>
            <w:proofErr w:type="spellStart"/>
            <w:r w:rsidRPr="00A37930">
              <w:rPr>
                <w:rFonts w:eastAsiaTheme="minorHAnsi"/>
                <w:color w:val="000000"/>
                <w:sz w:val="24"/>
                <w:szCs w:val="24"/>
                <w:lang w:eastAsia="en-US"/>
              </w:rPr>
              <w:t>пгт</w:t>
            </w:r>
            <w:proofErr w:type="spellEnd"/>
            <w:r w:rsidRPr="00A37930">
              <w:rPr>
                <w:rFonts w:eastAsiaTheme="minorHAnsi"/>
                <w:color w:val="000000"/>
                <w:sz w:val="24"/>
                <w:szCs w:val="24"/>
                <w:lang w:eastAsia="en-US"/>
              </w:rPr>
              <w:t xml:space="preserve"> Славянка"</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___________ </w:t>
            </w:r>
            <w:proofErr w:type="spellStart"/>
            <w:r>
              <w:rPr>
                <w:rFonts w:eastAsiaTheme="minorHAnsi"/>
                <w:color w:val="000000"/>
                <w:sz w:val="24"/>
                <w:szCs w:val="24"/>
                <w:lang w:eastAsia="en-US"/>
              </w:rPr>
              <w:t>Л.А.Нирша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xml:space="preserve">« </w:t>
            </w:r>
            <w:r w:rsidRPr="00A37930">
              <w:rPr>
                <w:rFonts w:eastAsiaTheme="minorHAnsi"/>
                <w:color w:val="000000"/>
                <w:sz w:val="24"/>
                <w:szCs w:val="24"/>
                <w:lang w:eastAsia="en-US"/>
              </w:rPr>
              <w:t xml:space="preserve">___ » </w:t>
            </w:r>
            <w:r>
              <w:rPr>
                <w:rFonts w:eastAsiaTheme="minorHAnsi"/>
                <w:color w:val="000000"/>
                <w:sz w:val="24"/>
                <w:szCs w:val="24"/>
                <w:lang w:eastAsia="en-US"/>
              </w:rPr>
              <w:t xml:space="preserve">                _ 20_</w:t>
            </w:r>
            <w:r w:rsidRPr="00A37930">
              <w:rPr>
                <w:rFonts w:eastAsiaTheme="minorHAnsi"/>
                <w:color w:val="000000"/>
                <w:sz w:val="24"/>
                <w:szCs w:val="24"/>
                <w:lang w:eastAsia="en-US"/>
              </w:rPr>
              <w:t>__г.</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p>
        </w:tc>
      </w:tr>
    </w:tbl>
    <w:p w:rsidR="00523AF8" w:rsidRPr="00A37930" w:rsidRDefault="00523AF8" w:rsidP="00523AF8">
      <w:pPr>
        <w:tabs>
          <w:tab w:val="left" w:pos="3270"/>
        </w:tabs>
        <w:jc w:val="center"/>
        <w:rPr>
          <w:rFonts w:eastAsiaTheme="minorHAnsi"/>
          <w:b/>
          <w:sz w:val="24"/>
          <w:szCs w:val="24"/>
          <w:lang w:eastAsia="en-US"/>
        </w:rPr>
      </w:pPr>
      <w:r w:rsidRPr="00A37930">
        <w:rPr>
          <w:rFonts w:eastAsiaTheme="minorHAnsi"/>
          <w:b/>
          <w:sz w:val="24"/>
          <w:szCs w:val="24"/>
          <w:lang w:eastAsia="en-US"/>
        </w:rPr>
        <w:t xml:space="preserve"> </w:t>
      </w:r>
    </w:p>
    <w:p w:rsidR="00523AF8" w:rsidRPr="00A37930" w:rsidRDefault="00523AF8" w:rsidP="00523AF8">
      <w:pPr>
        <w:jc w:val="center"/>
        <w:rPr>
          <w:rFonts w:eastAsiaTheme="minorHAnsi"/>
          <w:sz w:val="24"/>
          <w:szCs w:val="24"/>
          <w:lang w:eastAsia="en-US"/>
        </w:rPr>
      </w:pPr>
      <w:r w:rsidRPr="00A37930">
        <w:rPr>
          <w:rFonts w:eastAsiaTheme="minorHAnsi"/>
          <w:b/>
          <w:sz w:val="24"/>
          <w:szCs w:val="24"/>
          <w:lang w:eastAsia="en-US"/>
        </w:rPr>
        <w:t>СОГЛАШЕНИЕ ПО ОХРАНЕ ТРУДА</w:t>
      </w:r>
      <w:r>
        <w:rPr>
          <w:rFonts w:eastAsiaTheme="minorHAnsi"/>
          <w:b/>
          <w:sz w:val="24"/>
          <w:szCs w:val="24"/>
          <w:lang w:eastAsia="en-US"/>
        </w:rPr>
        <w:t xml:space="preserve"> на 202  -202   года</w:t>
      </w:r>
    </w:p>
    <w:p w:rsidR="00523AF8" w:rsidRPr="00A37930" w:rsidRDefault="00523AF8" w:rsidP="00523AF8">
      <w:pPr>
        <w:rPr>
          <w:rFonts w:eastAsiaTheme="minorHAnsi"/>
          <w:sz w:val="24"/>
          <w:szCs w:val="24"/>
          <w:lang w:eastAsia="en-US"/>
        </w:rPr>
      </w:pPr>
    </w:p>
    <w:tbl>
      <w:tblPr>
        <w:tblStyle w:val="a9"/>
        <w:tblW w:w="9807" w:type="dxa"/>
        <w:tblLook w:val="04A0" w:firstRow="1" w:lastRow="0" w:firstColumn="1" w:lastColumn="0" w:noHBand="0" w:noVBand="1"/>
      </w:tblPr>
      <w:tblGrid>
        <w:gridCol w:w="540"/>
        <w:gridCol w:w="2685"/>
        <w:gridCol w:w="1105"/>
        <w:gridCol w:w="1926"/>
        <w:gridCol w:w="1796"/>
        <w:gridCol w:w="1755"/>
      </w:tblGrid>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 п/п</w:t>
            </w:r>
          </w:p>
        </w:tc>
        <w:tc>
          <w:tcPr>
            <w:tcW w:w="268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Содержание мероприятия</w:t>
            </w:r>
          </w:p>
        </w:tc>
        <w:tc>
          <w:tcPr>
            <w:tcW w:w="110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Единица учета</w:t>
            </w:r>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 xml:space="preserve">Стоимость работ в </w:t>
            </w:r>
            <w:proofErr w:type="spellStart"/>
            <w:r w:rsidRPr="00A37930">
              <w:rPr>
                <w:rFonts w:eastAsiaTheme="minorHAnsi"/>
                <w:sz w:val="24"/>
                <w:szCs w:val="24"/>
                <w:lang w:eastAsia="en-US"/>
              </w:rPr>
              <w:t>тыс</w:t>
            </w:r>
            <w:proofErr w:type="spellEnd"/>
            <w:r w:rsidRPr="00A37930">
              <w:rPr>
                <w:rFonts w:eastAsiaTheme="minorHAnsi"/>
                <w:sz w:val="24"/>
                <w:szCs w:val="24"/>
                <w:lang w:eastAsia="en-US"/>
              </w:rPr>
              <w:t xml:space="preserve">, </w:t>
            </w:r>
            <w:proofErr w:type="spellStart"/>
            <w:r w:rsidRPr="00A37930">
              <w:rPr>
                <w:rFonts w:eastAsiaTheme="minorHAnsi"/>
                <w:sz w:val="24"/>
                <w:szCs w:val="24"/>
                <w:lang w:eastAsia="en-US"/>
              </w:rPr>
              <w:t>руб</w:t>
            </w:r>
            <w:proofErr w:type="spellEnd"/>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Срок выполнения</w:t>
            </w: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ответственные лица</w:t>
            </w:r>
          </w:p>
        </w:tc>
      </w:tr>
      <w:tr w:rsidR="00523AF8" w:rsidRPr="00A37930" w:rsidTr="00943406">
        <w:tc>
          <w:tcPr>
            <w:tcW w:w="9807" w:type="dxa"/>
            <w:gridSpan w:val="6"/>
          </w:tcPr>
          <w:p w:rsidR="00523AF8" w:rsidRPr="00A37930" w:rsidRDefault="00523AF8" w:rsidP="00943406">
            <w:pPr>
              <w:pStyle w:val="a5"/>
              <w:numPr>
                <w:ilvl w:val="1"/>
                <w:numId w:val="1"/>
              </w:numPr>
              <w:jc w:val="center"/>
              <w:rPr>
                <w:rFonts w:eastAsiaTheme="minorHAnsi"/>
                <w:sz w:val="24"/>
                <w:szCs w:val="24"/>
                <w:lang w:eastAsia="en-US"/>
              </w:rPr>
            </w:pPr>
            <w:r w:rsidRPr="00A37930">
              <w:rPr>
                <w:rFonts w:eastAsiaTheme="minorHAnsi"/>
                <w:sz w:val="24"/>
                <w:szCs w:val="24"/>
                <w:lang w:eastAsia="en-US"/>
              </w:rPr>
              <w:t>Организационные мероприятия</w:t>
            </w:r>
          </w:p>
        </w:tc>
      </w:tr>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w:t>
            </w: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Проведение специального обучения руководителей, специалистов по охране труда, членов комиссии по охране труда, уполномоченных по охране труда в обучающих организациях</w:t>
            </w:r>
          </w:p>
        </w:tc>
        <w:tc>
          <w:tcPr>
            <w:tcW w:w="110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 xml:space="preserve">  чел</w:t>
            </w:r>
          </w:p>
        </w:tc>
        <w:tc>
          <w:tcPr>
            <w:tcW w:w="1926"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r w:rsidRPr="00A37930">
              <w:rPr>
                <w:rFonts w:eastAsiaTheme="minorHAnsi"/>
                <w:sz w:val="24"/>
                <w:szCs w:val="24"/>
                <w:lang w:eastAsia="en-US"/>
              </w:rPr>
              <w:t>3100</w:t>
            </w:r>
          </w:p>
        </w:tc>
        <w:tc>
          <w:tcPr>
            <w:tcW w:w="1796" w:type="dxa"/>
          </w:tcPr>
          <w:p w:rsidR="00523AF8" w:rsidRPr="00A37930" w:rsidRDefault="00523AF8" w:rsidP="00943406">
            <w:pPr>
              <w:rPr>
                <w:rFonts w:eastAsiaTheme="minorHAnsi"/>
                <w:sz w:val="24"/>
                <w:szCs w:val="24"/>
                <w:lang w:eastAsia="en-US"/>
              </w:rPr>
            </w:pPr>
          </w:p>
          <w:p w:rsidR="00523AF8" w:rsidRPr="00A37930" w:rsidRDefault="00523AF8" w:rsidP="00943406">
            <w:pPr>
              <w:jc w:val="center"/>
              <w:rPr>
                <w:rFonts w:eastAsiaTheme="minorHAnsi"/>
                <w:sz w:val="24"/>
                <w:szCs w:val="24"/>
                <w:lang w:eastAsia="en-US"/>
              </w:rPr>
            </w:pP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2</w:t>
            </w: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Организация обучения работников, ответственных за эксплуатацию опасных производственных объектов</w:t>
            </w:r>
          </w:p>
        </w:tc>
        <w:tc>
          <w:tcPr>
            <w:tcW w:w="1105"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r w:rsidRPr="00A37930">
              <w:rPr>
                <w:rFonts w:eastAsiaTheme="minorHAnsi"/>
                <w:sz w:val="24"/>
                <w:szCs w:val="24"/>
                <w:lang w:eastAsia="en-US"/>
              </w:rPr>
              <w:t xml:space="preserve">  чел</w:t>
            </w:r>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5000</w:t>
            </w:r>
          </w:p>
        </w:tc>
        <w:tc>
          <w:tcPr>
            <w:tcW w:w="1796" w:type="dxa"/>
          </w:tcPr>
          <w:p w:rsidR="00523AF8" w:rsidRPr="00A37930" w:rsidRDefault="00523AF8" w:rsidP="00943406">
            <w:pPr>
              <w:rPr>
                <w:rFonts w:eastAsiaTheme="minorHAnsi"/>
                <w:sz w:val="24"/>
                <w:szCs w:val="24"/>
                <w:lang w:eastAsia="en-US"/>
              </w:rPr>
            </w:pP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3</w:t>
            </w: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Обучение работников безопасным методам и приемам работы, обучение навыкам оказания первой помощи. Проведение профессиональной гигиенической подготовки работников</w:t>
            </w:r>
          </w:p>
        </w:tc>
        <w:tc>
          <w:tcPr>
            <w:tcW w:w="110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 xml:space="preserve">  чел</w:t>
            </w:r>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600</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ежегодно</w:t>
            </w: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медсестра</w:t>
            </w:r>
          </w:p>
        </w:tc>
      </w:tr>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4</w:t>
            </w: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Организация и пополнения уголков по охране труда</w:t>
            </w:r>
          </w:p>
        </w:tc>
        <w:tc>
          <w:tcPr>
            <w:tcW w:w="110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 xml:space="preserve">  чел</w:t>
            </w:r>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 раз в квартал</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5</w:t>
            </w: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Разработка и издание (тиражирование) инструкций по охране труда</w:t>
            </w:r>
          </w:p>
        </w:tc>
        <w:tc>
          <w:tcPr>
            <w:tcW w:w="110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w:t>
            </w:r>
          </w:p>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издания новых инструкций</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6</w:t>
            </w:r>
          </w:p>
        </w:tc>
        <w:tc>
          <w:tcPr>
            <w:tcW w:w="2685" w:type="dxa"/>
          </w:tcPr>
          <w:p w:rsidR="00523AF8" w:rsidRPr="00A37930" w:rsidRDefault="00523AF8" w:rsidP="00943406">
            <w:pPr>
              <w:rPr>
                <w:color w:val="000000"/>
                <w:sz w:val="23"/>
                <w:szCs w:val="23"/>
                <w:shd w:val="clear" w:color="auto" w:fill="FFFFFF"/>
              </w:rPr>
            </w:pPr>
            <w:r w:rsidRPr="00A37930">
              <w:rPr>
                <w:color w:val="000000"/>
                <w:sz w:val="23"/>
                <w:szCs w:val="23"/>
                <w:shd w:val="clear" w:color="auto" w:fill="FFFFFF"/>
              </w:rPr>
              <w:t>Обеспечение бланковой документацией по охране труда</w:t>
            </w:r>
          </w:p>
          <w:p w:rsidR="00523AF8" w:rsidRPr="00A37930" w:rsidRDefault="00523AF8" w:rsidP="00943406">
            <w:pPr>
              <w:rPr>
                <w:rFonts w:eastAsiaTheme="minorHAnsi"/>
                <w:sz w:val="24"/>
                <w:szCs w:val="24"/>
                <w:lang w:eastAsia="en-US"/>
              </w:rPr>
            </w:pP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 xml:space="preserve">500 </w:t>
            </w:r>
            <w:proofErr w:type="spellStart"/>
            <w:r w:rsidRPr="00A37930">
              <w:rPr>
                <w:rFonts w:eastAsiaTheme="minorHAnsi"/>
                <w:sz w:val="24"/>
                <w:szCs w:val="24"/>
                <w:lang w:eastAsia="en-US"/>
              </w:rPr>
              <w:t>руб</w:t>
            </w:r>
            <w:proofErr w:type="spellEnd"/>
          </w:p>
        </w:tc>
        <w:tc>
          <w:tcPr>
            <w:tcW w:w="1796"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запросу</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523AF8" w:rsidRPr="00A37930" w:rsidTr="00943406">
        <w:tc>
          <w:tcPr>
            <w:tcW w:w="540"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7</w:t>
            </w: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Организация и проведение смотров-конкурсов, выставок по охране труда</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w:t>
            </w:r>
          </w:p>
        </w:tc>
        <w:tc>
          <w:tcPr>
            <w:tcW w:w="1796" w:type="dxa"/>
          </w:tcPr>
          <w:p w:rsidR="00523AF8" w:rsidRPr="00A37930" w:rsidRDefault="00523AF8" w:rsidP="00943406">
            <w:pPr>
              <w:jc w:val="center"/>
              <w:rPr>
                <w:rFonts w:eastAsiaTheme="minorHAnsi"/>
                <w:sz w:val="24"/>
                <w:szCs w:val="24"/>
                <w:lang w:eastAsia="en-US"/>
              </w:rPr>
            </w:pPr>
            <w:r w:rsidRPr="00A37930">
              <w:rPr>
                <w:rFonts w:eastAsiaTheme="minorHAnsi"/>
                <w:sz w:val="24"/>
                <w:szCs w:val="24"/>
                <w:lang w:eastAsia="en-US"/>
              </w:rPr>
              <w:t>1 р в полугодие</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523AF8" w:rsidRPr="00A37930" w:rsidTr="00943406">
        <w:tc>
          <w:tcPr>
            <w:tcW w:w="9807" w:type="dxa"/>
            <w:gridSpan w:val="6"/>
          </w:tcPr>
          <w:p w:rsidR="00523AF8" w:rsidRPr="00A37930" w:rsidRDefault="00523AF8" w:rsidP="00943406">
            <w:pPr>
              <w:pStyle w:val="a5"/>
              <w:numPr>
                <w:ilvl w:val="1"/>
                <w:numId w:val="1"/>
              </w:numPr>
              <w:jc w:val="center"/>
              <w:rPr>
                <w:rFonts w:eastAsiaTheme="minorHAnsi"/>
                <w:sz w:val="24"/>
                <w:szCs w:val="24"/>
                <w:lang w:eastAsia="en-US"/>
              </w:rPr>
            </w:pPr>
            <w:r w:rsidRPr="00A37930">
              <w:rPr>
                <w:rFonts w:eastAsiaTheme="minorHAnsi"/>
                <w:sz w:val="24"/>
                <w:szCs w:val="24"/>
                <w:lang w:eastAsia="en-US"/>
              </w:rPr>
              <w:lastRenderedPageBreak/>
              <w:t>Технические мероприятия</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Приведение в соответствие с действующими нормами или устранение вредных производственных факторов на рабочих местах (шум, вибрация, ионизирующие, электромагнитные излучения, ультразвук)</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заведующий</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внедрение и совершенствование технических устройств, обеспечивающих защиту работников от поражения электрическим током</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специалистов по охране труда</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Установка новых и реконструкция имеющихся отопительных и вентиляционных систем, систем кондиционирования,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w:t>
            </w:r>
          </w:p>
        </w:tc>
        <w:tc>
          <w:tcPr>
            <w:tcW w:w="1105"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Заведующий хозяйством</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2"/>
                <w:szCs w:val="22"/>
                <w:lang w:eastAsia="en-US"/>
              </w:rPr>
            </w:pPr>
            <w:r w:rsidRPr="00A37930">
              <w:rPr>
                <w:color w:val="000000"/>
                <w:sz w:val="22"/>
                <w:szCs w:val="22"/>
                <w:shd w:val="clear" w:color="auto" w:fill="FFFFFF"/>
              </w:rPr>
              <w:t>Приведение уровней естественного и искусственного освещения на рабочих местах, в служебных и бытовых помещениях, местах прохода работников в соответствие с действующими нормами</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Заведующий хозяйством</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Устройство тротуаров, переходов, галерей на территории организации в целях обеспечения безопасности работников</w:t>
            </w:r>
          </w:p>
        </w:tc>
        <w:tc>
          <w:tcPr>
            <w:tcW w:w="1105"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Заведующий хозяйством</w:t>
            </w:r>
          </w:p>
        </w:tc>
      </w:tr>
      <w:tr w:rsidR="00523AF8" w:rsidRPr="00A37930" w:rsidTr="00943406">
        <w:tc>
          <w:tcPr>
            <w:tcW w:w="9807" w:type="dxa"/>
            <w:gridSpan w:val="6"/>
          </w:tcPr>
          <w:p w:rsidR="00523AF8" w:rsidRPr="00A37930" w:rsidRDefault="00523AF8" w:rsidP="00943406">
            <w:pPr>
              <w:pStyle w:val="a5"/>
              <w:numPr>
                <w:ilvl w:val="1"/>
                <w:numId w:val="1"/>
              </w:numPr>
              <w:rPr>
                <w:rFonts w:eastAsiaTheme="minorHAnsi"/>
                <w:sz w:val="24"/>
                <w:szCs w:val="24"/>
                <w:lang w:eastAsia="en-US"/>
              </w:rPr>
            </w:pPr>
            <w:r w:rsidRPr="00A37930">
              <w:rPr>
                <w:rFonts w:eastAsiaTheme="minorHAnsi"/>
                <w:sz w:val="24"/>
                <w:szCs w:val="24"/>
                <w:lang w:eastAsia="en-US"/>
              </w:rPr>
              <w:t>Лечебно- профилактические и санитарно- бытовые мероприятия</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 xml:space="preserve">Проведение обязательных предварительных и </w:t>
            </w:r>
            <w:r w:rsidRPr="00A37930">
              <w:rPr>
                <w:color w:val="000000"/>
                <w:sz w:val="23"/>
                <w:szCs w:val="23"/>
                <w:shd w:val="clear" w:color="auto" w:fill="FFFFFF"/>
              </w:rPr>
              <w:lastRenderedPageBreak/>
              <w:t>периодических медицинских осмотров (обследований). Обеспечение работников личными медицинскими книжками. Проведение психиатрических освидетельствований работников в установленном законодательством порядке</w:t>
            </w:r>
          </w:p>
        </w:tc>
        <w:tc>
          <w:tcPr>
            <w:tcW w:w="110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lastRenderedPageBreak/>
              <w:t>чел</w:t>
            </w:r>
          </w:p>
        </w:tc>
        <w:tc>
          <w:tcPr>
            <w:tcW w:w="1926"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r w:rsidRPr="00A37930">
              <w:rPr>
                <w:rFonts w:eastAsiaTheme="minorHAnsi"/>
                <w:sz w:val="24"/>
                <w:szCs w:val="24"/>
                <w:lang w:eastAsia="en-US"/>
              </w:rPr>
              <w:lastRenderedPageBreak/>
              <w:t>520000</w:t>
            </w:r>
          </w:p>
        </w:tc>
        <w:tc>
          <w:tcPr>
            <w:tcW w:w="1796"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
          <w:p w:rsidR="00523AF8" w:rsidRPr="00A37930" w:rsidRDefault="00523AF8" w:rsidP="00943406">
            <w:pPr>
              <w:jc w:val="center"/>
              <w:rPr>
                <w:rFonts w:eastAsiaTheme="minorHAnsi"/>
                <w:sz w:val="24"/>
                <w:szCs w:val="24"/>
                <w:lang w:eastAsia="en-US"/>
              </w:rPr>
            </w:pPr>
            <w:r w:rsidRPr="00A37930">
              <w:rPr>
                <w:rFonts w:eastAsiaTheme="minorHAnsi"/>
                <w:sz w:val="24"/>
                <w:szCs w:val="24"/>
                <w:lang w:eastAsia="en-US"/>
              </w:rPr>
              <w:lastRenderedPageBreak/>
              <w:t>1 раз в год</w:t>
            </w:r>
          </w:p>
        </w:tc>
        <w:tc>
          <w:tcPr>
            <w:tcW w:w="1755"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
          <w:p w:rsidR="00523AF8" w:rsidRPr="00A37930" w:rsidRDefault="00523AF8" w:rsidP="00943406">
            <w:pPr>
              <w:jc w:val="center"/>
              <w:rPr>
                <w:rFonts w:eastAsiaTheme="minorHAnsi"/>
                <w:sz w:val="24"/>
                <w:szCs w:val="24"/>
                <w:lang w:eastAsia="en-US"/>
              </w:rPr>
            </w:pPr>
            <w:r w:rsidRPr="00A37930">
              <w:rPr>
                <w:rFonts w:eastAsiaTheme="minorHAnsi"/>
                <w:sz w:val="24"/>
                <w:szCs w:val="24"/>
                <w:lang w:eastAsia="en-US"/>
              </w:rPr>
              <w:lastRenderedPageBreak/>
              <w:t>медсестра</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Оснащение медицинского кабинета</w:t>
            </w:r>
          </w:p>
        </w:tc>
        <w:tc>
          <w:tcPr>
            <w:tcW w:w="1105"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медсестра</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Оснащение помещений (кабинетов, лабораторий, мастерских, спортзалов и других помещений аптечками для оказания первой помощи)</w:t>
            </w:r>
          </w:p>
        </w:tc>
        <w:tc>
          <w:tcPr>
            <w:tcW w:w="110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10</w:t>
            </w:r>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3000</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ежегодно</w:t>
            </w: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медсестра</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устройство    комнаты психологической разгрузки</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300000</w:t>
            </w:r>
          </w:p>
        </w:tc>
        <w:tc>
          <w:tcPr>
            <w:tcW w:w="1796" w:type="dxa"/>
          </w:tcPr>
          <w:p w:rsidR="00523AF8" w:rsidRPr="00A37930" w:rsidRDefault="00523AF8" w:rsidP="00943406">
            <w:pPr>
              <w:rPr>
                <w:rFonts w:eastAsiaTheme="minorHAnsi"/>
                <w:sz w:val="24"/>
                <w:szCs w:val="24"/>
                <w:lang w:eastAsia="en-US"/>
              </w:rPr>
            </w:pP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завхоз</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color w:val="000000"/>
                <w:sz w:val="23"/>
                <w:szCs w:val="23"/>
                <w:shd w:val="clear" w:color="auto" w:fill="FFFFFF"/>
              </w:rPr>
            </w:pPr>
            <w:r w:rsidRPr="00A37930">
              <w:rPr>
                <w:color w:val="000000"/>
                <w:sz w:val="23"/>
                <w:szCs w:val="23"/>
                <w:shd w:val="clear" w:color="auto" w:fill="FFFFFF"/>
              </w:rPr>
              <w:t>Реконструкция и оснащение санитарно-бытовых помещений (гардеробные, душевые, умывальные, санузлы, помещение для личной гигиены женщин)</w:t>
            </w:r>
          </w:p>
          <w:p w:rsidR="00523AF8" w:rsidRPr="00A37930" w:rsidRDefault="00523AF8" w:rsidP="00943406">
            <w:pPr>
              <w:rPr>
                <w:color w:val="000000"/>
                <w:sz w:val="23"/>
                <w:szCs w:val="23"/>
                <w:shd w:val="clear" w:color="auto" w:fill="FFFFFF"/>
              </w:rPr>
            </w:pPr>
          </w:p>
          <w:p w:rsidR="00523AF8" w:rsidRPr="00A37930" w:rsidRDefault="00523AF8" w:rsidP="00943406">
            <w:pPr>
              <w:rPr>
                <w:color w:val="000000"/>
                <w:sz w:val="23"/>
                <w:szCs w:val="23"/>
                <w:shd w:val="clear" w:color="auto" w:fill="FFFFFF"/>
              </w:rPr>
            </w:pPr>
          </w:p>
          <w:p w:rsidR="00523AF8" w:rsidRPr="00A37930" w:rsidRDefault="00523AF8" w:rsidP="00943406">
            <w:pPr>
              <w:rPr>
                <w:color w:val="000000"/>
                <w:sz w:val="23"/>
                <w:szCs w:val="23"/>
                <w:shd w:val="clear" w:color="auto" w:fill="FFFFFF"/>
              </w:rPr>
            </w:pPr>
          </w:p>
          <w:p w:rsidR="00523AF8" w:rsidRPr="00A37930" w:rsidRDefault="00523AF8" w:rsidP="00943406">
            <w:pPr>
              <w:rPr>
                <w:rFonts w:eastAsiaTheme="minorHAnsi"/>
                <w:sz w:val="24"/>
                <w:szCs w:val="24"/>
                <w:lang w:eastAsia="en-US"/>
              </w:rPr>
            </w:pPr>
          </w:p>
        </w:tc>
        <w:tc>
          <w:tcPr>
            <w:tcW w:w="1105" w:type="dxa"/>
          </w:tcPr>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завхоз</w:t>
            </w:r>
          </w:p>
        </w:tc>
      </w:tr>
      <w:tr w:rsidR="00523AF8" w:rsidRPr="00A37930" w:rsidTr="00943406">
        <w:tc>
          <w:tcPr>
            <w:tcW w:w="540" w:type="dxa"/>
          </w:tcPr>
          <w:p w:rsidR="00523AF8" w:rsidRPr="00A37930" w:rsidRDefault="00523AF8" w:rsidP="00943406">
            <w:pPr>
              <w:rPr>
                <w:rFonts w:eastAsiaTheme="minorHAnsi"/>
                <w:sz w:val="22"/>
                <w:szCs w:val="22"/>
                <w:lang w:eastAsia="en-US"/>
              </w:rPr>
            </w:pPr>
          </w:p>
        </w:tc>
        <w:tc>
          <w:tcPr>
            <w:tcW w:w="2685" w:type="dxa"/>
          </w:tcPr>
          <w:p w:rsidR="00523AF8" w:rsidRPr="00A37930" w:rsidRDefault="00523AF8" w:rsidP="00943406">
            <w:pPr>
              <w:rPr>
                <w:color w:val="000000"/>
                <w:sz w:val="22"/>
                <w:szCs w:val="22"/>
                <w:shd w:val="clear" w:color="auto" w:fill="FFFFFF"/>
              </w:rPr>
            </w:pPr>
            <w:r w:rsidRPr="00A37930">
              <w:rPr>
                <w:color w:val="000000"/>
                <w:sz w:val="22"/>
                <w:szCs w:val="22"/>
                <w:shd w:val="clear" w:color="auto" w:fill="FFFFFF"/>
              </w:rPr>
              <w:t>Проведение информационно- разъяснительной работы по вопросу профилактики ВИЧ-инфекции</w:t>
            </w:r>
          </w:p>
        </w:tc>
        <w:tc>
          <w:tcPr>
            <w:tcW w:w="1105" w:type="dxa"/>
          </w:tcPr>
          <w:p w:rsidR="00523AF8" w:rsidRPr="00A37930" w:rsidRDefault="00523AF8" w:rsidP="00943406">
            <w:pPr>
              <w:rPr>
                <w:rFonts w:eastAsiaTheme="minorHAnsi"/>
                <w:sz w:val="22"/>
                <w:szCs w:val="22"/>
                <w:lang w:eastAsia="en-US"/>
              </w:rPr>
            </w:pPr>
            <w:proofErr w:type="spellStart"/>
            <w:r w:rsidRPr="00A37930">
              <w:rPr>
                <w:rFonts w:eastAsiaTheme="minorHAnsi"/>
                <w:sz w:val="22"/>
                <w:szCs w:val="22"/>
                <w:lang w:eastAsia="en-US"/>
              </w:rPr>
              <w:t>шт</w:t>
            </w:r>
            <w:proofErr w:type="spellEnd"/>
          </w:p>
        </w:tc>
        <w:tc>
          <w:tcPr>
            <w:tcW w:w="1926" w:type="dxa"/>
          </w:tcPr>
          <w:p w:rsidR="00523AF8" w:rsidRPr="00A37930" w:rsidRDefault="00523AF8" w:rsidP="00943406">
            <w:pPr>
              <w:rPr>
                <w:rFonts w:eastAsiaTheme="minorHAnsi"/>
                <w:sz w:val="22"/>
                <w:szCs w:val="22"/>
                <w:lang w:eastAsia="en-US"/>
              </w:rPr>
            </w:pPr>
          </w:p>
        </w:tc>
        <w:tc>
          <w:tcPr>
            <w:tcW w:w="1796" w:type="dxa"/>
          </w:tcPr>
          <w:p w:rsidR="00523AF8" w:rsidRPr="00A37930" w:rsidRDefault="00523AF8" w:rsidP="00943406">
            <w:pPr>
              <w:rPr>
                <w:rFonts w:eastAsiaTheme="minorHAnsi"/>
                <w:sz w:val="22"/>
                <w:szCs w:val="22"/>
                <w:lang w:eastAsia="en-US"/>
              </w:rPr>
            </w:pPr>
            <w:r w:rsidRPr="00A37930">
              <w:rPr>
                <w:rFonts w:eastAsiaTheme="minorHAnsi"/>
                <w:sz w:val="22"/>
                <w:szCs w:val="22"/>
                <w:lang w:eastAsia="en-US"/>
              </w:rPr>
              <w:t>По мере необходимости</w:t>
            </w:r>
          </w:p>
        </w:tc>
        <w:tc>
          <w:tcPr>
            <w:tcW w:w="1755" w:type="dxa"/>
          </w:tcPr>
          <w:p w:rsidR="00523AF8" w:rsidRPr="00A37930" w:rsidRDefault="00523AF8" w:rsidP="00943406">
            <w:pPr>
              <w:rPr>
                <w:rFonts w:eastAsiaTheme="minorHAnsi"/>
                <w:sz w:val="22"/>
                <w:szCs w:val="22"/>
                <w:lang w:eastAsia="en-US"/>
              </w:rPr>
            </w:pPr>
            <w:r w:rsidRPr="00A37930">
              <w:rPr>
                <w:rFonts w:eastAsiaTheme="minorHAnsi"/>
                <w:sz w:val="22"/>
                <w:szCs w:val="22"/>
                <w:lang w:eastAsia="en-US"/>
              </w:rPr>
              <w:t>медсестра</w:t>
            </w:r>
          </w:p>
        </w:tc>
      </w:tr>
      <w:tr w:rsidR="00523AF8" w:rsidRPr="00A37930" w:rsidTr="00943406">
        <w:tc>
          <w:tcPr>
            <w:tcW w:w="9807" w:type="dxa"/>
            <w:gridSpan w:val="6"/>
          </w:tcPr>
          <w:p w:rsidR="00523AF8" w:rsidRPr="00A37930" w:rsidRDefault="00523AF8" w:rsidP="00943406">
            <w:pPr>
              <w:tabs>
                <w:tab w:val="left" w:pos="1305"/>
              </w:tabs>
              <w:rPr>
                <w:rFonts w:eastAsiaTheme="minorHAnsi"/>
                <w:sz w:val="24"/>
                <w:szCs w:val="24"/>
                <w:lang w:eastAsia="en-US"/>
              </w:rPr>
            </w:pPr>
            <w:r w:rsidRPr="00A37930">
              <w:rPr>
                <w:rFonts w:eastAsiaTheme="minorHAnsi"/>
                <w:sz w:val="24"/>
                <w:szCs w:val="24"/>
                <w:lang w:eastAsia="en-US"/>
              </w:rPr>
              <w:tab/>
            </w:r>
            <w:r w:rsidRPr="00A37930">
              <w:rPr>
                <w:rFonts w:eastAsiaTheme="minorHAnsi"/>
                <w:sz w:val="24"/>
                <w:szCs w:val="24"/>
                <w:lang w:val="en-US" w:eastAsia="en-US"/>
              </w:rPr>
              <w:t>IV</w:t>
            </w:r>
            <w:r w:rsidRPr="00A37930">
              <w:rPr>
                <w:rFonts w:eastAsiaTheme="minorHAnsi"/>
                <w:sz w:val="24"/>
                <w:szCs w:val="24"/>
                <w:lang w:eastAsia="en-US"/>
              </w:rPr>
              <w:t xml:space="preserve"> мероприятия по обеспечению средствами индивидуальной защиты (СИЗ)</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Обеспечение работников, занятых на работах с вредными и (или) опасными условиями труда, а также на работах, выполняемых в особых температурных условиях или связанных с загрязнением, специальной одеждой, специальной обувью и другими СИЗ</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финансирования</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 раз в год</w:t>
            </w: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завхоз</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Обеспечение работников смывающими и (или) обезвреживающими средствами</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5000 р</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ежемесячно</w:t>
            </w: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завхоз</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ind w:firstLine="708"/>
              <w:rPr>
                <w:rFonts w:eastAsiaTheme="minorHAnsi"/>
                <w:sz w:val="24"/>
                <w:szCs w:val="24"/>
                <w:lang w:eastAsia="en-US"/>
              </w:rPr>
            </w:pPr>
            <w:r w:rsidRPr="00A37930">
              <w:rPr>
                <w:color w:val="000000"/>
                <w:sz w:val="23"/>
                <w:szCs w:val="23"/>
                <w:shd w:val="clear" w:color="auto" w:fill="FFFFFF"/>
              </w:rPr>
              <w:t>Приобретение индивидуальных средств защиты от поражения электрическим током (диэлектрические перчатки, коврики, инструмент)</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p w:rsidR="00523AF8" w:rsidRPr="00A37930" w:rsidRDefault="00523AF8" w:rsidP="00943406">
            <w:pPr>
              <w:rPr>
                <w:rFonts w:eastAsiaTheme="minorHAnsi"/>
                <w:sz w:val="24"/>
                <w:szCs w:val="24"/>
                <w:lang w:eastAsia="en-US"/>
              </w:rPr>
            </w:pPr>
          </w:p>
          <w:p w:rsidR="00523AF8" w:rsidRPr="00A37930" w:rsidRDefault="00523AF8" w:rsidP="00943406">
            <w:pPr>
              <w:rPr>
                <w:rFonts w:eastAsiaTheme="minorHAnsi"/>
                <w:sz w:val="24"/>
                <w:szCs w:val="24"/>
                <w:lang w:eastAsia="en-US"/>
              </w:rPr>
            </w:pPr>
            <w:r w:rsidRPr="00A37930">
              <w:rPr>
                <w:rFonts w:eastAsiaTheme="minorHAnsi"/>
                <w:sz w:val="24"/>
                <w:szCs w:val="24"/>
                <w:lang w:eastAsia="en-US"/>
              </w:rPr>
              <w:t>-</w:t>
            </w:r>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По мере износа</w:t>
            </w: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завхоз</w:t>
            </w:r>
          </w:p>
        </w:tc>
      </w:tr>
      <w:tr w:rsidR="00523AF8" w:rsidRPr="00A37930" w:rsidTr="00943406">
        <w:tc>
          <w:tcPr>
            <w:tcW w:w="9807" w:type="dxa"/>
            <w:gridSpan w:val="6"/>
          </w:tcPr>
          <w:p w:rsidR="00523AF8" w:rsidRPr="00A37930" w:rsidRDefault="00523AF8" w:rsidP="00943406">
            <w:pPr>
              <w:pStyle w:val="a5"/>
              <w:numPr>
                <w:ilvl w:val="1"/>
                <w:numId w:val="1"/>
              </w:numPr>
              <w:rPr>
                <w:rFonts w:eastAsiaTheme="minorHAnsi"/>
                <w:sz w:val="24"/>
                <w:szCs w:val="24"/>
                <w:lang w:eastAsia="en-US"/>
              </w:rPr>
            </w:pPr>
            <w:r w:rsidRPr="00A37930">
              <w:rPr>
                <w:rFonts w:eastAsiaTheme="minorHAnsi"/>
                <w:sz w:val="24"/>
                <w:szCs w:val="24"/>
                <w:lang w:eastAsia="en-US"/>
              </w:rPr>
              <w:t>Мероприятия, направленные на развитие физической культуры и спорта</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Устройство новых и реконструкция имеющихся помещений, спортивных сооружений, оборудования игровых и физкультурных залов, площадок для занятий физкультурой и спортом</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w:t>
            </w:r>
          </w:p>
        </w:tc>
        <w:tc>
          <w:tcPr>
            <w:tcW w:w="1796" w:type="dxa"/>
          </w:tcPr>
          <w:p w:rsidR="00523AF8" w:rsidRPr="00A37930" w:rsidRDefault="00523AF8" w:rsidP="00943406">
            <w:pPr>
              <w:rPr>
                <w:rFonts w:eastAsiaTheme="minorHAnsi"/>
                <w:sz w:val="24"/>
                <w:szCs w:val="24"/>
                <w:lang w:eastAsia="en-US"/>
              </w:rPr>
            </w:pP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заведующий</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Организация и проведение физкультурно-оздоровительных мероприятий, в том числе мероприятий Всероссийского физкультурно-спортивного комплекса "Готов к труду и обороне" (ГТО)</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ежегодно</w:t>
            </w:r>
          </w:p>
        </w:tc>
        <w:tc>
          <w:tcPr>
            <w:tcW w:w="1755"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Старший воспитатель</w:t>
            </w:r>
          </w:p>
        </w:tc>
      </w:tr>
      <w:tr w:rsidR="00523AF8" w:rsidRPr="00A37930" w:rsidTr="00943406">
        <w:tc>
          <w:tcPr>
            <w:tcW w:w="540" w:type="dxa"/>
          </w:tcPr>
          <w:p w:rsidR="00523AF8" w:rsidRPr="00A37930" w:rsidRDefault="00523AF8" w:rsidP="00943406">
            <w:pPr>
              <w:rPr>
                <w:rFonts w:eastAsiaTheme="minorHAnsi"/>
                <w:sz w:val="24"/>
                <w:szCs w:val="24"/>
                <w:lang w:eastAsia="en-US"/>
              </w:rPr>
            </w:pPr>
          </w:p>
        </w:tc>
        <w:tc>
          <w:tcPr>
            <w:tcW w:w="2685" w:type="dxa"/>
          </w:tcPr>
          <w:p w:rsidR="00523AF8" w:rsidRPr="00A37930" w:rsidRDefault="00523AF8" w:rsidP="00943406">
            <w:pPr>
              <w:rPr>
                <w:rFonts w:eastAsiaTheme="minorHAnsi"/>
                <w:sz w:val="24"/>
                <w:szCs w:val="24"/>
                <w:lang w:eastAsia="en-US"/>
              </w:rPr>
            </w:pPr>
            <w:r w:rsidRPr="00A37930">
              <w:rPr>
                <w:color w:val="000000"/>
                <w:sz w:val="23"/>
                <w:szCs w:val="23"/>
                <w:shd w:val="clear" w:color="auto" w:fill="FFFFFF"/>
              </w:rPr>
              <w:t>Приобретение, содержание и обновление спортивного инвентаря</w:t>
            </w:r>
          </w:p>
        </w:tc>
        <w:tc>
          <w:tcPr>
            <w:tcW w:w="1105" w:type="dxa"/>
          </w:tcPr>
          <w:p w:rsidR="00523AF8" w:rsidRPr="00A37930" w:rsidRDefault="00523AF8" w:rsidP="00943406">
            <w:pPr>
              <w:rPr>
                <w:rFonts w:eastAsiaTheme="minorHAnsi"/>
                <w:sz w:val="24"/>
                <w:szCs w:val="24"/>
                <w:lang w:eastAsia="en-US"/>
              </w:rPr>
            </w:pPr>
            <w:proofErr w:type="spellStart"/>
            <w:r w:rsidRPr="00A37930">
              <w:rPr>
                <w:rFonts w:eastAsiaTheme="minorHAnsi"/>
                <w:sz w:val="24"/>
                <w:szCs w:val="24"/>
                <w:lang w:eastAsia="en-US"/>
              </w:rPr>
              <w:t>шт</w:t>
            </w:r>
            <w:proofErr w:type="spellEnd"/>
          </w:p>
        </w:tc>
        <w:tc>
          <w:tcPr>
            <w:tcW w:w="192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10000</w:t>
            </w:r>
          </w:p>
        </w:tc>
        <w:tc>
          <w:tcPr>
            <w:tcW w:w="1796" w:type="dxa"/>
          </w:tcPr>
          <w:p w:rsidR="00523AF8" w:rsidRPr="00A37930" w:rsidRDefault="00523AF8" w:rsidP="00943406">
            <w:pPr>
              <w:rPr>
                <w:rFonts w:eastAsiaTheme="minorHAnsi"/>
                <w:sz w:val="24"/>
                <w:szCs w:val="24"/>
                <w:lang w:eastAsia="en-US"/>
              </w:rPr>
            </w:pPr>
            <w:r w:rsidRPr="00A37930">
              <w:rPr>
                <w:rFonts w:eastAsiaTheme="minorHAnsi"/>
                <w:sz w:val="24"/>
                <w:szCs w:val="24"/>
                <w:lang w:eastAsia="en-US"/>
              </w:rPr>
              <w:t>ежегодно</w:t>
            </w:r>
          </w:p>
        </w:tc>
        <w:tc>
          <w:tcPr>
            <w:tcW w:w="1755" w:type="dxa"/>
          </w:tcPr>
          <w:p w:rsidR="00523AF8" w:rsidRPr="00A37930" w:rsidRDefault="00523AF8" w:rsidP="00943406">
            <w:pPr>
              <w:rPr>
                <w:rFonts w:eastAsiaTheme="minorHAnsi"/>
                <w:sz w:val="24"/>
                <w:szCs w:val="24"/>
                <w:lang w:eastAsia="en-US"/>
              </w:rPr>
            </w:pPr>
          </w:p>
        </w:tc>
      </w:tr>
    </w:tbl>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rPr>
          <w:rFonts w:eastAsiaTheme="minorHAnsi"/>
          <w:sz w:val="24"/>
          <w:szCs w:val="24"/>
          <w:lang w:eastAsia="en-US"/>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tbl>
      <w:tblPr>
        <w:tblW w:w="9581" w:type="dxa"/>
        <w:tblBorders>
          <w:top w:val="nil"/>
          <w:left w:val="nil"/>
          <w:bottom w:val="nil"/>
          <w:right w:val="nil"/>
        </w:tblBorders>
        <w:tblLayout w:type="fixed"/>
        <w:tblLook w:val="0000" w:firstRow="0" w:lastRow="0" w:firstColumn="0" w:lastColumn="0" w:noHBand="0" w:noVBand="0"/>
      </w:tblPr>
      <w:tblGrid>
        <w:gridCol w:w="4754"/>
        <w:gridCol w:w="4782"/>
        <w:gridCol w:w="28"/>
        <w:gridCol w:w="7"/>
        <w:gridCol w:w="10"/>
      </w:tblGrid>
      <w:tr w:rsidR="00523AF8" w:rsidRPr="00A37930" w:rsidTr="00943406">
        <w:trPr>
          <w:gridAfter w:val="2"/>
          <w:wAfter w:w="17" w:type="dxa"/>
          <w:trHeight w:val="1093"/>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СОГЛАСОВАНО: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523AF8" w:rsidRPr="00A37930" w:rsidRDefault="00523AF8" w:rsidP="00943406">
            <w:pPr>
              <w:widowControl/>
              <w:spacing w:line="276" w:lineRule="auto"/>
              <w:jc w:val="both"/>
              <w:rPr>
                <w:rFonts w:eastAsiaTheme="minorHAnsi"/>
                <w:color w:val="000000"/>
                <w:sz w:val="24"/>
                <w:szCs w:val="24"/>
                <w:lang w:eastAsia="en-US"/>
              </w:rPr>
            </w:pP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 </w:t>
            </w:r>
            <w:proofErr w:type="spellStart"/>
            <w:r>
              <w:rPr>
                <w:rFonts w:eastAsiaTheme="minorHAnsi"/>
                <w:color w:val="000000"/>
                <w:sz w:val="24"/>
                <w:szCs w:val="24"/>
                <w:lang w:eastAsia="en-US"/>
              </w:rPr>
              <w:t>Т.А.Агапова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__</w:t>
            </w:r>
            <w:r w:rsidRPr="00A37930">
              <w:rPr>
                <w:rFonts w:eastAsiaTheme="minorHAnsi"/>
                <w:color w:val="000000"/>
                <w:sz w:val="24"/>
                <w:szCs w:val="24"/>
                <w:lang w:eastAsia="en-US"/>
              </w:rPr>
              <w:t xml:space="preserve">_ » _ </w:t>
            </w:r>
            <w:r>
              <w:rPr>
                <w:rFonts w:eastAsiaTheme="minorHAnsi"/>
                <w:color w:val="000000"/>
                <w:sz w:val="24"/>
                <w:szCs w:val="24"/>
                <w:lang w:eastAsia="en-US"/>
              </w:rPr>
              <w:t>_     20_</w:t>
            </w:r>
            <w:r w:rsidRPr="00A37930">
              <w:rPr>
                <w:rFonts w:eastAsiaTheme="minorHAnsi"/>
                <w:color w:val="000000"/>
                <w:sz w:val="24"/>
                <w:szCs w:val="24"/>
                <w:lang w:eastAsia="en-US"/>
              </w:rPr>
              <w:t>__г.</w:t>
            </w:r>
          </w:p>
          <w:p w:rsidR="00523AF8" w:rsidRPr="00A37930" w:rsidRDefault="00523AF8" w:rsidP="00943406">
            <w:pPr>
              <w:widowControl/>
              <w:spacing w:line="276" w:lineRule="auto"/>
              <w:jc w:val="both"/>
              <w:rPr>
                <w:rFonts w:eastAsiaTheme="minorHAnsi"/>
                <w:color w:val="000000"/>
                <w:sz w:val="24"/>
                <w:szCs w:val="24"/>
                <w:lang w:eastAsia="en-US"/>
              </w:rPr>
            </w:pPr>
          </w:p>
        </w:tc>
        <w:tc>
          <w:tcPr>
            <w:tcW w:w="4810" w:type="dxa"/>
            <w:gridSpan w:val="2"/>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Приложение</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Утверждено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Заведующим МБДОУ</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Pr>
                <w:rFonts w:eastAsiaTheme="minorHAnsi"/>
                <w:color w:val="000000"/>
                <w:sz w:val="24"/>
                <w:szCs w:val="24"/>
                <w:lang w:eastAsia="en-US"/>
              </w:rPr>
              <w:t>Парус</w:t>
            </w:r>
            <w:r w:rsidRPr="00A37930">
              <w:rPr>
                <w:rFonts w:eastAsiaTheme="minorHAnsi"/>
                <w:color w:val="000000"/>
                <w:sz w:val="24"/>
                <w:szCs w:val="24"/>
                <w:lang w:eastAsia="en-US"/>
              </w:rPr>
              <w:t xml:space="preserve">» </w:t>
            </w:r>
            <w:proofErr w:type="spellStart"/>
            <w:r w:rsidRPr="00A37930">
              <w:rPr>
                <w:rFonts w:eastAsiaTheme="minorHAnsi"/>
                <w:color w:val="000000"/>
                <w:sz w:val="24"/>
                <w:szCs w:val="24"/>
                <w:lang w:eastAsia="en-US"/>
              </w:rPr>
              <w:t>пгт</w:t>
            </w:r>
            <w:proofErr w:type="spellEnd"/>
            <w:r w:rsidRPr="00A37930">
              <w:rPr>
                <w:rFonts w:eastAsiaTheme="minorHAnsi"/>
                <w:color w:val="000000"/>
                <w:sz w:val="24"/>
                <w:szCs w:val="24"/>
                <w:lang w:eastAsia="en-US"/>
              </w:rPr>
              <w:t xml:space="preserve"> Славянка"</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___________ </w:t>
            </w:r>
            <w:proofErr w:type="spellStart"/>
            <w:r>
              <w:rPr>
                <w:rFonts w:eastAsiaTheme="minorHAnsi"/>
                <w:color w:val="000000"/>
                <w:sz w:val="24"/>
                <w:szCs w:val="24"/>
                <w:lang w:eastAsia="en-US"/>
              </w:rPr>
              <w:t>Л.А.Нирша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"____"_</w:t>
            </w:r>
            <w:r>
              <w:rPr>
                <w:rFonts w:eastAsiaTheme="minorHAnsi"/>
                <w:color w:val="000000"/>
                <w:sz w:val="24"/>
                <w:szCs w:val="24"/>
                <w:lang w:eastAsia="en-US"/>
              </w:rPr>
              <w:t xml:space="preserve">   20_</w:t>
            </w:r>
            <w:r w:rsidRPr="00A37930">
              <w:rPr>
                <w:rFonts w:eastAsiaTheme="minorHAnsi"/>
                <w:color w:val="000000"/>
                <w:sz w:val="24"/>
                <w:szCs w:val="24"/>
                <w:lang w:eastAsia="en-US"/>
              </w:rPr>
              <w:t>__г.</w:t>
            </w:r>
          </w:p>
        </w:tc>
      </w:tr>
      <w:tr w:rsidR="00523AF8" w:rsidRPr="00A37930" w:rsidTr="00943406">
        <w:trPr>
          <w:trHeight w:val="125"/>
        </w:trPr>
        <w:tc>
          <w:tcPr>
            <w:tcW w:w="9581" w:type="dxa"/>
            <w:gridSpan w:val="5"/>
          </w:tcPr>
          <w:p w:rsidR="00523AF8" w:rsidRPr="00A37930" w:rsidRDefault="00523AF8" w:rsidP="00943406">
            <w:pPr>
              <w:widowControl/>
              <w:spacing w:line="276" w:lineRule="auto"/>
              <w:jc w:val="center"/>
              <w:rPr>
                <w:rFonts w:eastAsiaTheme="minorHAnsi"/>
                <w:color w:val="000000"/>
                <w:sz w:val="24"/>
                <w:szCs w:val="24"/>
                <w:lang w:eastAsia="en-US"/>
              </w:rPr>
            </w:pPr>
            <w:r w:rsidRPr="00A37930">
              <w:rPr>
                <w:rFonts w:eastAsiaTheme="minorHAnsi"/>
                <w:b/>
                <w:bCs/>
                <w:color w:val="000000"/>
                <w:sz w:val="24"/>
                <w:szCs w:val="24"/>
                <w:lang w:eastAsia="en-US"/>
              </w:rPr>
              <w:t>РАСПОРЯДОК РАБОТЫ</w:t>
            </w:r>
          </w:p>
        </w:tc>
      </w:tr>
      <w:tr w:rsidR="00523AF8" w:rsidRPr="00A37930" w:rsidTr="00943406">
        <w:trPr>
          <w:trHeight w:val="286"/>
        </w:trPr>
        <w:tc>
          <w:tcPr>
            <w:tcW w:w="9581" w:type="dxa"/>
            <w:gridSpan w:val="5"/>
            <w:tcBorders>
              <w:bottom w:val="single" w:sz="4" w:space="0" w:color="auto"/>
            </w:tcBorders>
          </w:tcPr>
          <w:p w:rsidR="00523AF8" w:rsidRPr="00A37930" w:rsidRDefault="00523AF8" w:rsidP="00943406">
            <w:pPr>
              <w:widowControl/>
              <w:spacing w:line="276" w:lineRule="auto"/>
              <w:jc w:val="center"/>
              <w:rPr>
                <w:rFonts w:eastAsiaTheme="minorHAnsi"/>
                <w:b/>
                <w:bCs/>
                <w:color w:val="000000"/>
                <w:sz w:val="24"/>
                <w:szCs w:val="24"/>
                <w:lang w:eastAsia="en-US"/>
              </w:rPr>
            </w:pPr>
            <w:r w:rsidRPr="00A37930">
              <w:rPr>
                <w:rFonts w:eastAsiaTheme="minorHAnsi"/>
                <w:b/>
                <w:bCs/>
                <w:color w:val="000000"/>
                <w:sz w:val="24"/>
                <w:szCs w:val="24"/>
                <w:lang w:eastAsia="en-US"/>
              </w:rPr>
              <w:t xml:space="preserve">муниципального бюджетного дошкольного образовательного учреждения «Центр развития ребенка – детский сад «Светлячок» </w:t>
            </w:r>
            <w:proofErr w:type="spellStart"/>
            <w:r w:rsidRPr="00A37930">
              <w:rPr>
                <w:rFonts w:eastAsiaTheme="minorHAnsi"/>
                <w:b/>
                <w:bCs/>
                <w:color w:val="000000"/>
                <w:sz w:val="24"/>
                <w:szCs w:val="24"/>
                <w:lang w:eastAsia="en-US"/>
              </w:rPr>
              <w:t>пгт</w:t>
            </w:r>
            <w:proofErr w:type="spellEnd"/>
            <w:r w:rsidRPr="00A37930">
              <w:rPr>
                <w:rFonts w:eastAsiaTheme="minorHAnsi"/>
                <w:b/>
                <w:bCs/>
                <w:color w:val="000000"/>
                <w:sz w:val="24"/>
                <w:szCs w:val="24"/>
                <w:lang w:eastAsia="en-US"/>
              </w:rPr>
              <w:t xml:space="preserve"> Славянка </w:t>
            </w:r>
            <w:proofErr w:type="spellStart"/>
            <w:r w:rsidRPr="00A37930">
              <w:rPr>
                <w:rFonts w:eastAsiaTheme="minorHAnsi"/>
                <w:b/>
                <w:bCs/>
                <w:color w:val="000000"/>
                <w:sz w:val="24"/>
                <w:szCs w:val="24"/>
                <w:lang w:eastAsia="en-US"/>
              </w:rPr>
              <w:t>Хасанского</w:t>
            </w:r>
            <w:proofErr w:type="spellEnd"/>
            <w:r w:rsidRPr="00A37930">
              <w:rPr>
                <w:rFonts w:eastAsiaTheme="minorHAnsi"/>
                <w:b/>
                <w:bCs/>
                <w:color w:val="000000"/>
                <w:sz w:val="24"/>
                <w:szCs w:val="24"/>
                <w:lang w:eastAsia="en-US"/>
              </w:rPr>
              <w:t xml:space="preserve"> муниципального района</w:t>
            </w:r>
          </w:p>
          <w:p w:rsidR="00523AF8" w:rsidRPr="00A37930" w:rsidRDefault="00523AF8" w:rsidP="00943406">
            <w:pPr>
              <w:widowControl/>
              <w:spacing w:line="276" w:lineRule="auto"/>
              <w:jc w:val="center"/>
              <w:rPr>
                <w:rFonts w:eastAsiaTheme="minorHAnsi"/>
                <w:b/>
                <w:bCs/>
                <w:color w:val="000000"/>
                <w:sz w:val="24"/>
                <w:szCs w:val="24"/>
                <w:lang w:eastAsia="en-US"/>
              </w:rPr>
            </w:pPr>
          </w:p>
          <w:p w:rsidR="00523AF8" w:rsidRPr="00A37930" w:rsidRDefault="00523AF8" w:rsidP="00943406">
            <w:pPr>
              <w:widowControl/>
              <w:spacing w:line="276" w:lineRule="auto"/>
              <w:jc w:val="center"/>
              <w:rPr>
                <w:rFonts w:eastAsiaTheme="minorHAnsi"/>
                <w:color w:val="000000"/>
                <w:sz w:val="24"/>
                <w:szCs w:val="24"/>
                <w:lang w:eastAsia="en-US"/>
              </w:rPr>
            </w:pPr>
          </w:p>
        </w:tc>
      </w:tr>
      <w:tr w:rsidR="00523AF8" w:rsidRPr="00A37930" w:rsidTr="00943406">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1. </w:t>
            </w:r>
            <w:r w:rsidRPr="00A37930">
              <w:rPr>
                <w:rFonts w:eastAsiaTheme="minorHAnsi"/>
                <w:b/>
                <w:bCs/>
                <w:color w:val="000000"/>
                <w:sz w:val="24"/>
                <w:szCs w:val="24"/>
                <w:lang w:eastAsia="en-US"/>
              </w:rPr>
              <w:t>Заведующий</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8.00 - 17.00</w:t>
            </w:r>
          </w:p>
        </w:tc>
      </w:tr>
      <w:tr w:rsidR="00523AF8" w:rsidRPr="00A37930" w:rsidTr="00943406">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13.00 - 14.00</w:t>
            </w:r>
          </w:p>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2 </w:t>
            </w:r>
            <w:r w:rsidRPr="00A37930">
              <w:rPr>
                <w:rFonts w:eastAsiaTheme="minorHAnsi"/>
                <w:b/>
                <w:color w:val="000000"/>
                <w:sz w:val="24"/>
                <w:szCs w:val="24"/>
                <w:lang w:eastAsia="en-US"/>
              </w:rPr>
              <w:t>старший воспитатель</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8.00 - 15.12</w:t>
            </w:r>
          </w:p>
        </w:tc>
      </w:tr>
      <w:tr w:rsidR="00523AF8" w:rsidRPr="00A37930" w:rsidTr="00943406">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3 </w:t>
            </w:r>
            <w:r w:rsidRPr="00A37930">
              <w:rPr>
                <w:rFonts w:eastAsiaTheme="minorHAnsi"/>
                <w:b/>
                <w:bCs/>
                <w:color w:val="000000"/>
                <w:sz w:val="24"/>
                <w:szCs w:val="24"/>
                <w:lang w:eastAsia="en-US"/>
              </w:rPr>
              <w:t>заведующая хозяйством</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17. 00</w:t>
            </w:r>
          </w:p>
        </w:tc>
      </w:tr>
      <w:tr w:rsidR="00523AF8" w:rsidRPr="00A37930" w:rsidTr="00943406">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13.00 - 14.00</w:t>
            </w:r>
          </w:p>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rPr>
          <w:gridAfter w:val="2"/>
          <w:wAfter w:w="17" w:type="dxa"/>
          <w:trHeight w:val="130"/>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4 </w:t>
            </w:r>
            <w:r w:rsidRPr="00A37930">
              <w:rPr>
                <w:rFonts w:eastAsiaTheme="minorHAnsi"/>
                <w:b/>
                <w:bCs/>
                <w:color w:val="000000"/>
                <w:sz w:val="24"/>
                <w:szCs w:val="24"/>
                <w:lang w:eastAsia="en-US"/>
              </w:rPr>
              <w:t>Воспитатель</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rPr>
          <w:gridAfter w:val="2"/>
          <w:wAfter w:w="17" w:type="dxa"/>
          <w:trHeight w:val="127"/>
        </w:trPr>
        <w:tc>
          <w:tcPr>
            <w:tcW w:w="4754" w:type="dxa"/>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1смена</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 смена</w:t>
            </w:r>
          </w:p>
        </w:tc>
        <w:tc>
          <w:tcPr>
            <w:tcW w:w="4810" w:type="dxa"/>
            <w:gridSpan w:val="2"/>
            <w:tcBorders>
              <w:top w:val="single" w:sz="4" w:space="0" w:color="auto"/>
              <w:left w:val="single" w:sz="4" w:space="0" w:color="auto"/>
              <w:bottom w:val="single" w:sz="4" w:space="0" w:color="auto"/>
              <w:right w:val="single" w:sz="4" w:space="0" w:color="auto"/>
            </w:tcBorders>
          </w:tcPr>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7.45 – 15.</w:t>
            </w:r>
            <w:r w:rsidRPr="00A37930">
              <w:rPr>
                <w:rFonts w:eastAsiaTheme="minorHAnsi"/>
                <w:color w:val="000000"/>
                <w:sz w:val="24"/>
                <w:szCs w:val="24"/>
                <w:lang w:eastAsia="en-US"/>
              </w:rPr>
              <w:t>0</w:t>
            </w:r>
            <w:r>
              <w:rPr>
                <w:rFonts w:eastAsiaTheme="minorHAnsi"/>
                <w:color w:val="000000"/>
                <w:sz w:val="24"/>
                <w:szCs w:val="24"/>
                <w:lang w:eastAsia="en-US"/>
              </w:rPr>
              <w:t>5</w:t>
            </w:r>
          </w:p>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11.40-18.15</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30"/>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Музыкальный руководитель</w:t>
            </w:r>
          </w:p>
        </w:tc>
        <w:tc>
          <w:tcPr>
            <w:tcW w:w="4782" w:type="dxa"/>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 смена</w:t>
            </w:r>
          </w:p>
        </w:tc>
        <w:tc>
          <w:tcPr>
            <w:tcW w:w="4782"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7.48 - 13.06</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523AF8" w:rsidRPr="00A37930" w:rsidRDefault="00523AF8" w:rsidP="00943406">
            <w:pPr>
              <w:widowControl/>
              <w:spacing w:line="276" w:lineRule="auto"/>
              <w:jc w:val="both"/>
              <w:rPr>
                <w:rFonts w:eastAsiaTheme="minorHAnsi"/>
                <w:b/>
                <w:color w:val="000000"/>
                <w:sz w:val="24"/>
                <w:szCs w:val="24"/>
                <w:lang w:eastAsia="en-US"/>
              </w:rPr>
            </w:pPr>
            <w:r w:rsidRPr="00A37930">
              <w:rPr>
                <w:rFonts w:eastAsiaTheme="minorHAnsi"/>
                <w:b/>
                <w:color w:val="000000"/>
                <w:sz w:val="24"/>
                <w:szCs w:val="24"/>
                <w:lang w:eastAsia="en-US"/>
              </w:rPr>
              <w:t>Младший (помощник) воспитатель</w:t>
            </w:r>
          </w:p>
        </w:tc>
        <w:tc>
          <w:tcPr>
            <w:tcW w:w="4782" w:type="dxa"/>
          </w:tcPr>
          <w:p w:rsidR="00523AF8" w:rsidRPr="00A37930" w:rsidRDefault="00523AF8" w:rsidP="00943406">
            <w:pPr>
              <w:widowControl/>
              <w:spacing w:line="276" w:lineRule="auto"/>
              <w:jc w:val="both"/>
              <w:rPr>
                <w:rFonts w:eastAsiaTheme="minorHAnsi"/>
                <w:b/>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782"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7.45 – 17.00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5"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782"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13.00 - 14.39</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Кастелянша</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12.00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Рабочий по КОРЗ</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8.00 - 16.30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12.00 - 12.30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Уборщик служебных помещений</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8.00 - 15.42</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12.00 - 12.30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Дворник</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 смена</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7.00 – 11</w:t>
            </w:r>
            <w:r w:rsidRPr="00A37930">
              <w:rPr>
                <w:rFonts w:eastAsiaTheme="minorHAnsi"/>
                <w:color w:val="000000"/>
                <w:sz w:val="24"/>
                <w:szCs w:val="24"/>
                <w:lang w:eastAsia="en-US"/>
              </w:rPr>
              <w:t>.00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Машинист по стирке белья</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 смена</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8.00-17.00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12.12 – 15.00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30"/>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b/>
                <w:bCs/>
                <w:color w:val="000000"/>
                <w:sz w:val="24"/>
                <w:szCs w:val="24"/>
                <w:lang w:eastAsia="en-US"/>
              </w:rPr>
              <w:t>Сторож</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по графику, будний день с 18.00-6.00, </w:t>
            </w:r>
            <w:r w:rsidRPr="00A37930">
              <w:rPr>
                <w:rFonts w:eastAsiaTheme="minorHAnsi"/>
                <w:color w:val="000000"/>
                <w:sz w:val="24"/>
                <w:szCs w:val="24"/>
                <w:lang w:eastAsia="en-US"/>
              </w:rPr>
              <w:lastRenderedPageBreak/>
              <w:t>выходной день 8.00 ч-8.00 с (следующего дня)</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b/>
                <w:color w:val="000000"/>
                <w:sz w:val="24"/>
                <w:szCs w:val="24"/>
                <w:lang w:eastAsia="en-US"/>
              </w:rPr>
            </w:pPr>
            <w:r w:rsidRPr="00A37930">
              <w:rPr>
                <w:rFonts w:eastAsiaTheme="minorHAnsi"/>
                <w:b/>
                <w:color w:val="000000"/>
                <w:sz w:val="24"/>
                <w:szCs w:val="24"/>
                <w:lang w:eastAsia="en-US"/>
              </w:rPr>
              <w:lastRenderedPageBreak/>
              <w:t>Кладовщик</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8.3</w:t>
            </w:r>
            <w:r w:rsidRPr="00A37930">
              <w:rPr>
                <w:rFonts w:eastAsiaTheme="minorHAnsi"/>
                <w:color w:val="000000"/>
                <w:sz w:val="24"/>
                <w:szCs w:val="24"/>
                <w:lang w:eastAsia="en-US"/>
              </w:rPr>
              <w:t>0 - 16.12</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12.00 - 12.30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b/>
                <w:color w:val="000000"/>
                <w:sz w:val="24"/>
                <w:szCs w:val="24"/>
                <w:lang w:eastAsia="en-US"/>
              </w:rPr>
            </w:pPr>
            <w:r w:rsidRPr="00A37930">
              <w:rPr>
                <w:rFonts w:eastAsiaTheme="minorHAnsi"/>
                <w:b/>
                <w:color w:val="000000"/>
                <w:sz w:val="24"/>
                <w:szCs w:val="24"/>
                <w:lang w:eastAsia="en-US"/>
              </w:rPr>
              <w:t>Кухонный  рабочий</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Ежедневно</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8.00-17.00</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127"/>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Перерыв</w:t>
            </w:r>
          </w:p>
        </w:tc>
        <w:tc>
          <w:tcPr>
            <w:tcW w:w="4817" w:type="dxa"/>
            <w:gridSpan w:val="3"/>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13.00-14.00</w:t>
            </w:r>
          </w:p>
        </w:tc>
      </w:tr>
    </w:tbl>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Default="00523AF8" w:rsidP="00523AF8">
      <w:pPr>
        <w:widowControl/>
        <w:spacing w:line="276" w:lineRule="auto"/>
        <w:jc w:val="both"/>
        <w:rPr>
          <w:sz w:val="24"/>
          <w:szCs w:val="24"/>
        </w:rPr>
      </w:pPr>
    </w:p>
    <w:p w:rsidR="00523AF8" w:rsidRDefault="00523AF8" w:rsidP="00523AF8">
      <w:pPr>
        <w:widowControl/>
        <w:spacing w:line="276" w:lineRule="auto"/>
        <w:jc w:val="both"/>
        <w:rPr>
          <w:sz w:val="24"/>
          <w:szCs w:val="24"/>
        </w:rPr>
      </w:pPr>
    </w:p>
    <w:p w:rsidR="00523AF8"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p w:rsidR="00523AF8" w:rsidRPr="00A37930" w:rsidRDefault="00523AF8" w:rsidP="00523AF8">
      <w:pPr>
        <w:widowControl/>
        <w:spacing w:line="276" w:lineRule="auto"/>
        <w:jc w:val="both"/>
        <w:rPr>
          <w:sz w:val="24"/>
          <w:szCs w:val="24"/>
        </w:r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523AF8" w:rsidRPr="00A37930" w:rsidTr="00943406">
        <w:trPr>
          <w:trHeight w:val="1093"/>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СОГЛАСОВАНО: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523AF8" w:rsidRPr="00A37930" w:rsidRDefault="00523AF8" w:rsidP="00943406">
            <w:pPr>
              <w:widowControl/>
              <w:spacing w:line="276" w:lineRule="auto"/>
              <w:jc w:val="both"/>
              <w:rPr>
                <w:rFonts w:eastAsiaTheme="minorHAnsi"/>
                <w:color w:val="000000"/>
                <w:sz w:val="24"/>
                <w:szCs w:val="24"/>
                <w:lang w:eastAsia="en-US"/>
              </w:rPr>
            </w:pP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 </w:t>
            </w:r>
            <w:proofErr w:type="spellStart"/>
            <w:r>
              <w:rPr>
                <w:rFonts w:eastAsiaTheme="minorHAnsi"/>
                <w:color w:val="000000"/>
                <w:sz w:val="24"/>
                <w:szCs w:val="24"/>
                <w:lang w:eastAsia="en-US"/>
              </w:rPr>
              <w:t>Т.В.Агапова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___ » _</w:t>
            </w:r>
            <w:r>
              <w:rPr>
                <w:rFonts w:eastAsiaTheme="minorHAnsi"/>
                <w:color w:val="000000"/>
                <w:sz w:val="24"/>
                <w:szCs w:val="24"/>
                <w:lang w:eastAsia="en-US"/>
              </w:rPr>
              <w:t xml:space="preserve">            </w:t>
            </w:r>
            <w:r w:rsidRPr="00A37930">
              <w:rPr>
                <w:rFonts w:eastAsiaTheme="minorHAnsi"/>
                <w:color w:val="000000"/>
                <w:sz w:val="24"/>
                <w:szCs w:val="24"/>
                <w:lang w:eastAsia="en-US"/>
              </w:rPr>
              <w:t xml:space="preserve"> </w:t>
            </w:r>
            <w:r>
              <w:rPr>
                <w:rFonts w:eastAsiaTheme="minorHAnsi"/>
                <w:color w:val="000000"/>
                <w:sz w:val="24"/>
                <w:szCs w:val="24"/>
                <w:lang w:eastAsia="en-US"/>
              </w:rPr>
              <w:t>_ 20_</w:t>
            </w:r>
            <w:r w:rsidRPr="00A37930">
              <w:rPr>
                <w:rFonts w:eastAsiaTheme="minorHAnsi"/>
                <w:color w:val="000000"/>
                <w:sz w:val="24"/>
                <w:szCs w:val="24"/>
                <w:lang w:eastAsia="en-US"/>
              </w:rPr>
              <w:t>__г.</w:t>
            </w:r>
          </w:p>
          <w:p w:rsidR="00523AF8" w:rsidRPr="00A37930" w:rsidRDefault="00523AF8" w:rsidP="00943406">
            <w:pPr>
              <w:widowControl/>
              <w:spacing w:line="276" w:lineRule="auto"/>
              <w:jc w:val="both"/>
              <w:rPr>
                <w:rFonts w:eastAsiaTheme="minorHAnsi"/>
                <w:color w:val="000000"/>
                <w:sz w:val="24"/>
                <w:szCs w:val="24"/>
                <w:lang w:eastAsia="en-US"/>
              </w:rPr>
            </w:pPr>
          </w:p>
        </w:tc>
        <w:tc>
          <w:tcPr>
            <w:tcW w:w="48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Приложение</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Утверждено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Заведующим МБДОУ</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Pr>
                <w:rFonts w:eastAsiaTheme="minorHAnsi"/>
                <w:color w:val="000000"/>
                <w:sz w:val="24"/>
                <w:szCs w:val="24"/>
                <w:lang w:eastAsia="en-US"/>
              </w:rPr>
              <w:t>Парус</w:t>
            </w:r>
            <w:r w:rsidRPr="00A37930">
              <w:rPr>
                <w:rFonts w:eastAsiaTheme="minorHAnsi"/>
                <w:color w:val="000000"/>
                <w:sz w:val="24"/>
                <w:szCs w:val="24"/>
                <w:lang w:eastAsia="en-US"/>
              </w:rPr>
              <w:t xml:space="preserve">» </w:t>
            </w:r>
            <w:proofErr w:type="spellStart"/>
            <w:r w:rsidRPr="00A37930">
              <w:rPr>
                <w:rFonts w:eastAsiaTheme="minorHAnsi"/>
                <w:color w:val="000000"/>
                <w:sz w:val="24"/>
                <w:szCs w:val="24"/>
                <w:lang w:eastAsia="en-US"/>
              </w:rPr>
              <w:t>пгт</w:t>
            </w:r>
            <w:proofErr w:type="spellEnd"/>
            <w:r w:rsidRPr="00A37930">
              <w:rPr>
                <w:rFonts w:eastAsiaTheme="minorHAnsi"/>
                <w:color w:val="000000"/>
                <w:sz w:val="24"/>
                <w:szCs w:val="24"/>
                <w:lang w:eastAsia="en-US"/>
              </w:rPr>
              <w:t xml:space="preserve"> Славянка"</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___________ </w:t>
            </w:r>
            <w:proofErr w:type="spellStart"/>
            <w:r>
              <w:rPr>
                <w:rFonts w:eastAsiaTheme="minorHAnsi"/>
                <w:color w:val="000000"/>
                <w:sz w:val="24"/>
                <w:szCs w:val="24"/>
                <w:lang w:eastAsia="en-US"/>
              </w:rPr>
              <w:t>Л.А.Нирша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"_____"_</w:t>
            </w:r>
            <w:r>
              <w:rPr>
                <w:rFonts w:eastAsiaTheme="minorHAnsi"/>
                <w:color w:val="000000"/>
                <w:sz w:val="24"/>
                <w:szCs w:val="24"/>
                <w:lang w:eastAsia="en-US"/>
              </w:rPr>
              <w:t xml:space="preserve">             </w:t>
            </w:r>
            <w:r w:rsidRPr="00A37930">
              <w:rPr>
                <w:rFonts w:eastAsiaTheme="minorHAnsi"/>
                <w:color w:val="000000"/>
                <w:sz w:val="24"/>
                <w:szCs w:val="24"/>
                <w:lang w:eastAsia="en-US"/>
              </w:rPr>
              <w:t xml:space="preserve"> 20___г.</w:t>
            </w:r>
          </w:p>
        </w:tc>
      </w:tr>
      <w:tr w:rsidR="00523AF8" w:rsidRPr="00A37930" w:rsidTr="00943406">
        <w:trPr>
          <w:trHeight w:val="1093"/>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p>
        </w:tc>
        <w:tc>
          <w:tcPr>
            <w:tcW w:w="4810" w:type="dxa"/>
          </w:tcPr>
          <w:p w:rsidR="00523AF8" w:rsidRPr="00A37930" w:rsidRDefault="00523AF8" w:rsidP="00943406">
            <w:pPr>
              <w:widowControl/>
              <w:spacing w:line="276" w:lineRule="auto"/>
              <w:jc w:val="both"/>
              <w:rPr>
                <w:rFonts w:eastAsiaTheme="minorHAnsi"/>
                <w:color w:val="000000"/>
                <w:sz w:val="24"/>
                <w:szCs w:val="24"/>
                <w:lang w:eastAsia="en-US"/>
              </w:rPr>
            </w:pPr>
          </w:p>
        </w:tc>
      </w:tr>
    </w:tbl>
    <w:p w:rsidR="00523AF8" w:rsidRPr="00A37930" w:rsidRDefault="00523AF8" w:rsidP="00523AF8">
      <w:pPr>
        <w:widowControl/>
        <w:spacing w:line="276" w:lineRule="auto"/>
        <w:jc w:val="both"/>
        <w:rPr>
          <w:rFonts w:eastAsiaTheme="minorHAnsi"/>
          <w:b/>
          <w:bCs/>
          <w:color w:val="000000"/>
          <w:sz w:val="24"/>
          <w:szCs w:val="24"/>
          <w:lang w:eastAsia="en-US"/>
        </w:rPr>
      </w:pPr>
      <w:r w:rsidRPr="00A37930">
        <w:rPr>
          <w:rFonts w:eastAsiaTheme="minorHAnsi"/>
          <w:b/>
          <w:bCs/>
          <w:color w:val="000000"/>
          <w:sz w:val="24"/>
          <w:szCs w:val="24"/>
          <w:lang w:eastAsia="en-US"/>
        </w:rPr>
        <w:t>Перечень должностей работников с ненормированным рабочим днем и продолжительность дополнительного отпуска</w:t>
      </w:r>
    </w:p>
    <w:p w:rsidR="00523AF8" w:rsidRPr="00A37930" w:rsidRDefault="00523AF8" w:rsidP="00523AF8">
      <w:pPr>
        <w:widowControl/>
        <w:spacing w:line="276" w:lineRule="auto"/>
        <w:jc w:val="both"/>
        <w:rPr>
          <w:rFonts w:eastAsiaTheme="minorHAnsi"/>
          <w:b/>
          <w:bCs/>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pStyle w:val="a5"/>
        <w:widowControl/>
        <w:numPr>
          <w:ilvl w:val="0"/>
          <w:numId w:val="43"/>
        </w:numPr>
        <w:spacing w:after="36" w:line="276" w:lineRule="auto"/>
        <w:jc w:val="both"/>
        <w:rPr>
          <w:rFonts w:eastAsiaTheme="minorHAnsi"/>
          <w:color w:val="000000"/>
          <w:sz w:val="24"/>
          <w:szCs w:val="24"/>
          <w:lang w:eastAsia="en-US"/>
        </w:rPr>
      </w:pPr>
      <w:r w:rsidRPr="00A37930">
        <w:rPr>
          <w:rFonts w:eastAsiaTheme="minorHAnsi"/>
          <w:color w:val="000000"/>
          <w:sz w:val="24"/>
          <w:szCs w:val="24"/>
          <w:lang w:eastAsia="en-US"/>
        </w:rPr>
        <w:t>Перечень должностей работников МБДОУ с ненормированным рабочим днем, имеющих право на дополнительный отпуск в соответствии со ст. 101, 119 ТК РФ</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 Расходы на оплату дополнительных отпусков работников производить за счет сметы расходов учреждений</w:t>
      </w: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кладовщик</w:t>
      </w:r>
    </w:p>
    <w:p w:rsidR="00523AF8" w:rsidRPr="00A37930" w:rsidRDefault="00523AF8" w:rsidP="00523AF8">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заведующий хозяйством</w:t>
      </w: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pPr>
    </w:p>
    <w:p w:rsidR="00523AF8" w:rsidRPr="00A37930" w:rsidRDefault="00523AF8" w:rsidP="00523AF8">
      <w:pPr>
        <w:widowControl/>
        <w:spacing w:line="276" w:lineRule="auto"/>
        <w:jc w:val="both"/>
        <w:rPr>
          <w:rFonts w:eastAsiaTheme="minorHAnsi"/>
          <w:color w:val="000000"/>
          <w:sz w:val="24"/>
          <w:szCs w:val="24"/>
          <w:lang w:eastAsia="en-US"/>
        </w:rPr>
        <w:sectPr w:rsidR="00523AF8" w:rsidRPr="00A37930" w:rsidSect="00164500">
          <w:pgSz w:w="11906" w:h="16838"/>
          <w:pgMar w:top="1134" w:right="850" w:bottom="1134" w:left="1134" w:header="708" w:footer="708" w:gutter="0"/>
          <w:cols w:space="708"/>
          <w:docGrid w:linePitch="360"/>
        </w:sect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523AF8" w:rsidRPr="00A37930" w:rsidTr="00943406">
        <w:trPr>
          <w:trHeight w:val="1093"/>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СОГЛАСОВАНО: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523AF8" w:rsidRPr="00A37930" w:rsidRDefault="00523AF8" w:rsidP="00943406">
            <w:pPr>
              <w:widowControl/>
              <w:spacing w:line="276" w:lineRule="auto"/>
              <w:jc w:val="both"/>
              <w:rPr>
                <w:rFonts w:eastAsiaTheme="minorHAnsi"/>
                <w:color w:val="000000"/>
                <w:sz w:val="24"/>
                <w:szCs w:val="24"/>
                <w:lang w:eastAsia="en-US"/>
              </w:rPr>
            </w:pP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 </w:t>
            </w:r>
            <w:proofErr w:type="spellStart"/>
            <w:r>
              <w:rPr>
                <w:rFonts w:eastAsiaTheme="minorHAnsi"/>
                <w:color w:val="000000"/>
                <w:sz w:val="24"/>
                <w:szCs w:val="24"/>
                <w:lang w:eastAsia="en-US"/>
              </w:rPr>
              <w:t>Т.В.Агапова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p>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 __</w:t>
            </w:r>
            <w:r w:rsidRPr="00A37930">
              <w:rPr>
                <w:rFonts w:eastAsiaTheme="minorHAnsi"/>
                <w:color w:val="000000"/>
                <w:sz w:val="24"/>
                <w:szCs w:val="24"/>
                <w:lang w:eastAsia="en-US"/>
              </w:rPr>
              <w:t>_ » _</w:t>
            </w:r>
            <w:r>
              <w:rPr>
                <w:rFonts w:eastAsiaTheme="minorHAnsi"/>
                <w:color w:val="000000"/>
                <w:sz w:val="24"/>
                <w:szCs w:val="24"/>
                <w:lang w:eastAsia="en-US"/>
              </w:rPr>
              <w:t xml:space="preserve">    </w:t>
            </w:r>
            <w:r w:rsidRPr="00A37930">
              <w:rPr>
                <w:rFonts w:eastAsiaTheme="minorHAnsi"/>
                <w:color w:val="000000"/>
                <w:sz w:val="24"/>
                <w:szCs w:val="24"/>
                <w:lang w:eastAsia="en-US"/>
              </w:rPr>
              <w:t xml:space="preserve"> </w:t>
            </w:r>
            <w:r>
              <w:rPr>
                <w:rFonts w:eastAsiaTheme="minorHAnsi"/>
                <w:color w:val="000000"/>
                <w:sz w:val="24"/>
                <w:szCs w:val="24"/>
                <w:lang w:eastAsia="en-US"/>
              </w:rPr>
              <w:t>_ 20_</w:t>
            </w:r>
            <w:r w:rsidRPr="00A37930">
              <w:rPr>
                <w:rFonts w:eastAsiaTheme="minorHAnsi"/>
                <w:color w:val="000000"/>
                <w:sz w:val="24"/>
                <w:szCs w:val="24"/>
                <w:lang w:eastAsia="en-US"/>
              </w:rPr>
              <w:t>__г.</w:t>
            </w:r>
          </w:p>
          <w:p w:rsidR="00523AF8" w:rsidRPr="00A37930" w:rsidRDefault="00523AF8" w:rsidP="00943406">
            <w:pPr>
              <w:widowControl/>
              <w:spacing w:line="276" w:lineRule="auto"/>
              <w:jc w:val="both"/>
              <w:rPr>
                <w:rFonts w:eastAsiaTheme="minorHAnsi"/>
                <w:color w:val="000000"/>
                <w:sz w:val="24"/>
                <w:szCs w:val="24"/>
                <w:lang w:eastAsia="en-US"/>
              </w:rPr>
            </w:pPr>
          </w:p>
        </w:tc>
        <w:tc>
          <w:tcPr>
            <w:tcW w:w="48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Приложение</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Утверждено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Заведующим МБДОУ</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Pr>
                <w:rFonts w:eastAsiaTheme="minorHAnsi"/>
                <w:color w:val="000000"/>
                <w:sz w:val="24"/>
                <w:szCs w:val="24"/>
                <w:lang w:eastAsia="en-US"/>
              </w:rPr>
              <w:t>Парус</w:t>
            </w:r>
            <w:r w:rsidRPr="00A37930">
              <w:rPr>
                <w:rFonts w:eastAsiaTheme="minorHAnsi"/>
                <w:color w:val="000000"/>
                <w:sz w:val="24"/>
                <w:szCs w:val="24"/>
                <w:lang w:eastAsia="en-US"/>
              </w:rPr>
              <w:t xml:space="preserve">» </w:t>
            </w:r>
            <w:proofErr w:type="spellStart"/>
            <w:r w:rsidRPr="00A37930">
              <w:rPr>
                <w:rFonts w:eastAsiaTheme="minorHAnsi"/>
                <w:color w:val="000000"/>
                <w:sz w:val="24"/>
                <w:szCs w:val="24"/>
                <w:lang w:eastAsia="en-US"/>
              </w:rPr>
              <w:t>пгт</w:t>
            </w:r>
            <w:proofErr w:type="spellEnd"/>
            <w:r w:rsidRPr="00A37930">
              <w:rPr>
                <w:rFonts w:eastAsiaTheme="minorHAnsi"/>
                <w:color w:val="000000"/>
                <w:sz w:val="24"/>
                <w:szCs w:val="24"/>
                <w:lang w:eastAsia="en-US"/>
              </w:rPr>
              <w:t xml:space="preserve"> Славянка"</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___________ </w:t>
            </w:r>
            <w:proofErr w:type="spellStart"/>
            <w:r>
              <w:rPr>
                <w:rFonts w:eastAsiaTheme="minorHAnsi"/>
                <w:color w:val="000000"/>
                <w:sz w:val="24"/>
                <w:szCs w:val="24"/>
                <w:lang w:eastAsia="en-US"/>
              </w:rPr>
              <w:t>Л.А.Нирша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Pr>
                <w:rFonts w:eastAsiaTheme="minorHAnsi"/>
                <w:color w:val="000000"/>
                <w:sz w:val="24"/>
                <w:szCs w:val="24"/>
                <w:lang w:eastAsia="en-US"/>
              </w:rPr>
              <w:t>"_</w:t>
            </w:r>
            <w:r w:rsidRPr="00A37930">
              <w:rPr>
                <w:rFonts w:eastAsiaTheme="minorHAnsi"/>
                <w:color w:val="000000"/>
                <w:sz w:val="24"/>
                <w:szCs w:val="24"/>
                <w:lang w:eastAsia="en-US"/>
              </w:rPr>
              <w:t>____"_</w:t>
            </w:r>
            <w:r>
              <w:rPr>
                <w:rFonts w:eastAsiaTheme="minorHAnsi"/>
                <w:color w:val="000000"/>
                <w:sz w:val="24"/>
                <w:szCs w:val="24"/>
                <w:lang w:eastAsia="en-US"/>
              </w:rPr>
              <w:t xml:space="preserve">            20_</w:t>
            </w:r>
            <w:r w:rsidRPr="00A37930">
              <w:rPr>
                <w:rFonts w:eastAsiaTheme="minorHAnsi"/>
                <w:color w:val="000000"/>
                <w:sz w:val="24"/>
                <w:szCs w:val="24"/>
                <w:lang w:eastAsia="en-US"/>
              </w:rPr>
              <w:t>__г.</w:t>
            </w:r>
          </w:p>
        </w:tc>
      </w:tr>
    </w:tbl>
    <w:p w:rsidR="00523AF8" w:rsidRPr="00A37930" w:rsidRDefault="00523AF8" w:rsidP="00523AF8">
      <w:pPr>
        <w:tabs>
          <w:tab w:val="left" w:pos="1860"/>
        </w:tabs>
        <w:spacing w:line="276" w:lineRule="auto"/>
        <w:jc w:val="both"/>
        <w:rPr>
          <w:sz w:val="24"/>
          <w:szCs w:val="24"/>
        </w:rPr>
      </w:pPr>
    </w:p>
    <w:p w:rsidR="00523AF8" w:rsidRPr="00A37930" w:rsidRDefault="00523AF8" w:rsidP="00523AF8">
      <w:pPr>
        <w:tabs>
          <w:tab w:val="left" w:pos="1860"/>
        </w:tabs>
        <w:spacing w:line="276" w:lineRule="auto"/>
        <w:jc w:val="center"/>
        <w:rPr>
          <w:b/>
          <w:sz w:val="24"/>
          <w:szCs w:val="24"/>
        </w:rPr>
      </w:pPr>
      <w:r w:rsidRPr="00A37930">
        <w:rPr>
          <w:b/>
          <w:sz w:val="24"/>
          <w:szCs w:val="24"/>
        </w:rPr>
        <w:t xml:space="preserve">Перечень профессий и должностей, имеющих право на обеспечение специальной </w:t>
      </w:r>
    </w:p>
    <w:p w:rsidR="00523AF8" w:rsidRPr="00A37930" w:rsidRDefault="00523AF8" w:rsidP="00523AF8">
      <w:pPr>
        <w:tabs>
          <w:tab w:val="left" w:pos="1860"/>
        </w:tabs>
        <w:spacing w:line="276" w:lineRule="auto"/>
        <w:jc w:val="center"/>
        <w:rPr>
          <w:b/>
          <w:sz w:val="24"/>
          <w:szCs w:val="24"/>
        </w:rPr>
      </w:pPr>
      <w:r w:rsidRPr="00A37930">
        <w:rPr>
          <w:b/>
          <w:sz w:val="24"/>
          <w:szCs w:val="24"/>
        </w:rPr>
        <w:t>одеждой, обувью и другими средствами индивидуальной защиты</w:t>
      </w:r>
    </w:p>
    <w:tbl>
      <w:tblPr>
        <w:tblW w:w="927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0"/>
        <w:gridCol w:w="2388"/>
        <w:gridCol w:w="20"/>
        <w:gridCol w:w="4793"/>
        <w:gridCol w:w="29"/>
        <w:gridCol w:w="1953"/>
        <w:gridCol w:w="25"/>
        <w:gridCol w:w="6"/>
      </w:tblGrid>
      <w:tr w:rsidR="00523AF8" w:rsidRPr="00A37930" w:rsidTr="00943406">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widowControl/>
              <w:autoSpaceDE/>
              <w:autoSpaceDN/>
              <w:adjustRightInd/>
              <w:spacing w:before="210"/>
              <w:jc w:val="center"/>
              <w:rPr>
                <w:color w:val="000000"/>
                <w:sz w:val="24"/>
                <w:szCs w:val="24"/>
              </w:rPr>
            </w:pPr>
            <w:r w:rsidRPr="00A37930">
              <w:rPr>
                <w:color w:val="000000"/>
                <w:sz w:val="24"/>
                <w:szCs w:val="24"/>
              </w:rPr>
              <w:t>Наименование профессии (должности)</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widowControl/>
              <w:autoSpaceDE/>
              <w:autoSpaceDN/>
              <w:adjustRightInd/>
              <w:spacing w:before="210"/>
              <w:jc w:val="center"/>
              <w:rPr>
                <w:color w:val="000000"/>
                <w:sz w:val="24"/>
                <w:szCs w:val="24"/>
              </w:rPr>
            </w:pPr>
            <w:r w:rsidRPr="00A37930">
              <w:rPr>
                <w:color w:val="000000"/>
                <w:sz w:val="24"/>
                <w:szCs w:val="24"/>
              </w:rPr>
              <w:t>Наименование специальной одежды, специальной обуви и других средств индивидуальной защиты</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widowControl/>
              <w:autoSpaceDE/>
              <w:autoSpaceDN/>
              <w:adjustRightInd/>
              <w:spacing w:before="210"/>
              <w:jc w:val="center"/>
              <w:rPr>
                <w:color w:val="000000"/>
                <w:sz w:val="24"/>
                <w:szCs w:val="24"/>
              </w:rPr>
            </w:pPr>
            <w:r w:rsidRPr="00A37930">
              <w:rPr>
                <w:color w:val="000000"/>
                <w:sz w:val="24"/>
                <w:szCs w:val="24"/>
              </w:rPr>
              <w:t>Норма выдачи на год (штуки, пары, комплекты)</w:t>
            </w:r>
          </w:p>
        </w:tc>
      </w:tr>
      <w:tr w:rsidR="00523AF8" w:rsidRPr="00A37930" w:rsidTr="00943406">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widowControl/>
              <w:autoSpaceDE/>
              <w:autoSpaceDN/>
              <w:adjustRightInd/>
              <w:spacing w:before="210"/>
              <w:jc w:val="center"/>
              <w:rPr>
                <w:color w:val="000000"/>
                <w:sz w:val="24"/>
                <w:szCs w:val="24"/>
              </w:rPr>
            </w:pPr>
            <w:r w:rsidRPr="00A37930">
              <w:rPr>
                <w:color w:val="000000"/>
                <w:sz w:val="24"/>
                <w:szCs w:val="24"/>
              </w:rPr>
              <w:t>2</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widowControl/>
              <w:autoSpaceDE/>
              <w:autoSpaceDN/>
              <w:adjustRightInd/>
              <w:spacing w:before="210"/>
              <w:jc w:val="center"/>
              <w:rPr>
                <w:color w:val="000000"/>
                <w:sz w:val="24"/>
                <w:szCs w:val="24"/>
              </w:rPr>
            </w:pPr>
            <w:r w:rsidRPr="00A37930">
              <w:rPr>
                <w:color w:val="000000"/>
                <w:sz w:val="24"/>
                <w:szCs w:val="24"/>
              </w:rPr>
              <w:t>3</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widowControl/>
              <w:autoSpaceDE/>
              <w:autoSpaceDN/>
              <w:adjustRightInd/>
              <w:spacing w:before="210"/>
              <w:jc w:val="center"/>
              <w:rPr>
                <w:color w:val="000000"/>
                <w:sz w:val="24"/>
                <w:szCs w:val="24"/>
              </w:rPr>
            </w:pPr>
            <w:r w:rsidRPr="00A37930">
              <w:rPr>
                <w:color w:val="000000"/>
                <w:sz w:val="24"/>
                <w:szCs w:val="24"/>
              </w:rPr>
              <w:t>4</w:t>
            </w:r>
          </w:p>
        </w:tc>
      </w:tr>
      <w:tr w:rsidR="00523AF8" w:rsidRPr="00A37930" w:rsidTr="00943406">
        <w:trPr>
          <w:gridAfter w:val="2"/>
          <w:wAfter w:w="31" w:type="dxa"/>
        </w:trPr>
        <w:tc>
          <w:tcPr>
            <w:tcW w:w="244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3"/>
              <w:spacing w:before="210" w:beforeAutospacing="0" w:after="0" w:afterAutospacing="0"/>
              <w:rPr>
                <w:color w:val="000000"/>
              </w:rPr>
            </w:pPr>
            <w:r w:rsidRPr="00A37930">
              <w:rPr>
                <w:color w:val="000000"/>
              </w:rPr>
              <w:t>Дворник; уборщик территорий</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3"/>
              <w:spacing w:before="210" w:beforeAutospacing="0" w:after="0" w:afterAutospacing="0"/>
              <w:rPr>
                <w:color w:val="000000"/>
              </w:rPr>
            </w:pPr>
            <w:r w:rsidRPr="00A37930">
              <w:rPr>
                <w:color w:val="000000"/>
              </w:rPr>
              <w:t>Костюм для защиты от общих производственных загрязнений и механических воздействий</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ligncenter"/>
              <w:spacing w:before="210" w:beforeAutospacing="0" w:after="0" w:afterAutospacing="0"/>
              <w:jc w:val="center"/>
              <w:rPr>
                <w:color w:val="000000"/>
              </w:rPr>
            </w:pPr>
            <w:r w:rsidRPr="00A37930">
              <w:rPr>
                <w:color w:val="000000"/>
              </w:rPr>
              <w:t>1 шт.</w:t>
            </w:r>
          </w:p>
        </w:tc>
      </w:tr>
      <w:tr w:rsidR="00523AF8" w:rsidRPr="00A37930" w:rsidTr="00943406">
        <w:trPr>
          <w:gridAfter w:val="2"/>
          <w:wAfter w:w="31" w:type="dxa"/>
        </w:trPr>
        <w:tc>
          <w:tcPr>
            <w:tcW w:w="244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3AF8" w:rsidRPr="00A37930" w:rsidRDefault="00523AF8" w:rsidP="00943406">
            <w:pPr>
              <w:rPr>
                <w:color w:val="000000"/>
                <w:sz w:val="24"/>
                <w:szCs w:val="24"/>
              </w:rPr>
            </w:pP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3"/>
              <w:spacing w:before="210" w:beforeAutospacing="0" w:after="0" w:afterAutospacing="0"/>
              <w:rPr>
                <w:color w:val="000000"/>
              </w:rPr>
            </w:pPr>
            <w:r w:rsidRPr="00A37930">
              <w:rPr>
                <w:color w:val="000000"/>
              </w:rPr>
              <w:t xml:space="preserve">Сапоги резиновые с защитным </w:t>
            </w:r>
            <w:proofErr w:type="spellStart"/>
            <w:r w:rsidRPr="00A37930">
              <w:rPr>
                <w:color w:val="000000"/>
              </w:rPr>
              <w:t>подноском</w:t>
            </w:r>
            <w:proofErr w:type="spellEnd"/>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ligncenter"/>
              <w:spacing w:before="210" w:beforeAutospacing="0" w:after="0" w:afterAutospacing="0"/>
              <w:jc w:val="center"/>
              <w:rPr>
                <w:color w:val="000000"/>
              </w:rPr>
            </w:pPr>
            <w:r w:rsidRPr="00A37930">
              <w:rPr>
                <w:color w:val="000000"/>
              </w:rPr>
              <w:t>1 пара</w:t>
            </w:r>
          </w:p>
        </w:tc>
      </w:tr>
      <w:tr w:rsidR="00523AF8" w:rsidRPr="00A37930" w:rsidTr="00943406">
        <w:trPr>
          <w:gridAfter w:val="2"/>
          <w:wAfter w:w="31" w:type="dxa"/>
        </w:trPr>
        <w:tc>
          <w:tcPr>
            <w:tcW w:w="244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3AF8" w:rsidRPr="00A37930" w:rsidRDefault="00523AF8" w:rsidP="00943406">
            <w:pPr>
              <w:rPr>
                <w:color w:val="000000"/>
                <w:sz w:val="24"/>
                <w:szCs w:val="24"/>
              </w:rPr>
            </w:pP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3"/>
              <w:spacing w:before="210" w:beforeAutospacing="0" w:after="0" w:afterAutospacing="0"/>
              <w:rPr>
                <w:color w:val="000000"/>
              </w:rPr>
            </w:pPr>
            <w:r w:rsidRPr="00A37930">
              <w:rPr>
                <w:color w:val="000000"/>
              </w:rPr>
              <w:t>Перчатки с полимерным покрытием</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ligncenter"/>
              <w:spacing w:before="210" w:beforeAutospacing="0" w:after="0" w:afterAutospacing="0"/>
              <w:jc w:val="center"/>
              <w:rPr>
                <w:color w:val="000000"/>
              </w:rPr>
            </w:pPr>
            <w:r w:rsidRPr="00A37930">
              <w:rPr>
                <w:color w:val="000000"/>
              </w:rPr>
              <w:t>6 пар</w:t>
            </w:r>
          </w:p>
        </w:tc>
      </w:tr>
      <w:tr w:rsidR="00523AF8" w:rsidRPr="00A37930" w:rsidTr="00943406">
        <w:trPr>
          <w:gridAfter w:val="2"/>
          <w:wAfter w:w="31" w:type="dxa"/>
        </w:trPr>
        <w:tc>
          <w:tcPr>
            <w:tcW w:w="244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3"/>
              <w:spacing w:before="210" w:beforeAutospacing="0" w:after="0" w:afterAutospacing="0"/>
              <w:rPr>
                <w:color w:val="000000"/>
              </w:rPr>
            </w:pPr>
            <w:r w:rsidRPr="00A37930">
              <w:rPr>
                <w:color w:val="000000"/>
              </w:rPr>
              <w:t>Заведующий хозяйством</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3"/>
              <w:spacing w:before="210" w:beforeAutospacing="0" w:after="0" w:afterAutospacing="0"/>
              <w:rPr>
                <w:color w:val="000000"/>
              </w:rPr>
            </w:pPr>
            <w:r w:rsidRPr="00A37930">
              <w:rPr>
                <w:color w:val="000000"/>
              </w:rPr>
              <w:t>Халат для защиты от общих производственных загрязнений и механических воздействий</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ligncenter"/>
              <w:spacing w:before="210" w:beforeAutospacing="0" w:after="0" w:afterAutospacing="0"/>
              <w:jc w:val="center"/>
              <w:rPr>
                <w:color w:val="000000"/>
              </w:rPr>
            </w:pPr>
            <w:r w:rsidRPr="00A37930">
              <w:rPr>
                <w:color w:val="000000"/>
              </w:rPr>
              <w:t>1 шт.</w:t>
            </w:r>
          </w:p>
        </w:tc>
      </w:tr>
      <w:tr w:rsidR="00523AF8" w:rsidRPr="00A37930" w:rsidTr="00943406">
        <w:trPr>
          <w:gridAfter w:val="2"/>
          <w:wAfter w:w="31" w:type="dxa"/>
        </w:trPr>
        <w:tc>
          <w:tcPr>
            <w:tcW w:w="2448"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3AF8" w:rsidRPr="00A37930" w:rsidRDefault="00523AF8" w:rsidP="00943406">
            <w:pPr>
              <w:rPr>
                <w:color w:val="000000"/>
                <w:sz w:val="24"/>
                <w:szCs w:val="24"/>
              </w:rPr>
            </w:pP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3"/>
              <w:spacing w:before="210" w:beforeAutospacing="0" w:after="0" w:afterAutospacing="0"/>
              <w:rPr>
                <w:color w:val="000000"/>
              </w:rPr>
            </w:pPr>
            <w:r w:rsidRPr="00A37930">
              <w:rPr>
                <w:color w:val="000000"/>
              </w:rPr>
              <w:t>Перчатки с полимерным покрытием</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hideMark/>
          </w:tcPr>
          <w:p w:rsidR="00523AF8" w:rsidRPr="00A37930" w:rsidRDefault="00523AF8" w:rsidP="00943406">
            <w:pPr>
              <w:pStyle w:val="aligncenter"/>
              <w:spacing w:before="210" w:beforeAutospacing="0" w:after="0" w:afterAutospacing="0"/>
              <w:jc w:val="center"/>
              <w:rPr>
                <w:color w:val="000000"/>
              </w:rPr>
            </w:pPr>
            <w:r w:rsidRPr="00A37930">
              <w:rPr>
                <w:color w:val="000000"/>
              </w:rPr>
              <w:t>6 пар</w:t>
            </w:r>
          </w:p>
        </w:tc>
      </w:tr>
      <w:tr w:rsidR="00523AF8" w:rsidRPr="00A37930" w:rsidTr="00943406">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523AF8" w:rsidRPr="00A37930" w:rsidRDefault="00523AF8" w:rsidP="00943406">
            <w:pPr>
              <w:widowControl/>
              <w:autoSpaceDE/>
              <w:autoSpaceDN/>
              <w:adjustRightInd/>
              <w:spacing w:before="210"/>
              <w:jc w:val="center"/>
              <w:rPr>
                <w:color w:val="000000"/>
                <w:sz w:val="24"/>
                <w:szCs w:val="24"/>
              </w:rPr>
            </w:pPr>
            <w:r w:rsidRPr="00A37930">
              <w:rPr>
                <w:color w:val="464C55"/>
                <w:sz w:val="24"/>
                <w:szCs w:val="24"/>
              </w:rPr>
              <w:t>Кастелянша</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523AF8" w:rsidRPr="00A37930" w:rsidRDefault="00523AF8" w:rsidP="00943406">
            <w:pPr>
              <w:pStyle w:val="s1"/>
              <w:spacing w:before="75" w:beforeAutospacing="0" w:after="75" w:afterAutospacing="0"/>
              <w:ind w:left="75" w:right="75"/>
              <w:rPr>
                <w:color w:val="464C55"/>
              </w:rPr>
            </w:pPr>
            <w:r w:rsidRPr="00A37930">
              <w:rPr>
                <w:color w:val="464C55"/>
              </w:rPr>
              <w:t xml:space="preserve">  Халат и брюки для защиты от общих производственных загрязнений и механических воздействий</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523AF8" w:rsidRPr="00A37930" w:rsidRDefault="00523AF8" w:rsidP="00943406">
            <w:pPr>
              <w:pStyle w:val="s1"/>
              <w:spacing w:before="75" w:beforeAutospacing="0" w:after="75" w:afterAutospacing="0"/>
              <w:ind w:left="75" w:right="75"/>
              <w:jc w:val="center"/>
              <w:rPr>
                <w:color w:val="464C55"/>
              </w:rPr>
            </w:pPr>
            <w:r w:rsidRPr="00A37930">
              <w:rPr>
                <w:color w:val="464C55"/>
              </w:rPr>
              <w:t xml:space="preserve">  1 шт.</w:t>
            </w:r>
          </w:p>
        </w:tc>
      </w:tr>
      <w:tr w:rsidR="00523AF8" w:rsidRPr="00A37930" w:rsidTr="00943406">
        <w:trPr>
          <w:gridAfter w:val="2"/>
          <w:wAfter w:w="31" w:type="dxa"/>
        </w:trPr>
        <w:tc>
          <w:tcPr>
            <w:tcW w:w="2448"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523AF8" w:rsidRPr="00A37930" w:rsidRDefault="00523AF8" w:rsidP="00943406">
            <w:pPr>
              <w:widowControl/>
              <w:autoSpaceDE/>
              <w:autoSpaceDN/>
              <w:adjustRightInd/>
              <w:spacing w:before="210"/>
              <w:jc w:val="center"/>
              <w:rPr>
                <w:color w:val="464C55"/>
                <w:sz w:val="24"/>
                <w:szCs w:val="24"/>
              </w:rPr>
            </w:pPr>
            <w:r w:rsidRPr="00A37930">
              <w:rPr>
                <w:color w:val="464C55"/>
                <w:sz w:val="24"/>
                <w:szCs w:val="24"/>
                <w:shd w:val="clear" w:color="auto" w:fill="FFFFFF"/>
              </w:rPr>
              <w:t>Кухонный рабочий</w:t>
            </w:r>
          </w:p>
        </w:tc>
        <w:tc>
          <w:tcPr>
            <w:tcW w:w="481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508"/>
              <w:gridCol w:w="2707"/>
            </w:tblGrid>
            <w:tr w:rsidR="00523AF8" w:rsidRPr="00A37930" w:rsidTr="00943406">
              <w:tc>
                <w:tcPr>
                  <w:tcW w:w="7508" w:type="dxa"/>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Халат и брюки для защиты от общих производственных загрязнений и механических воздействий</w:t>
                  </w:r>
                </w:p>
              </w:tc>
              <w:tc>
                <w:tcPr>
                  <w:tcW w:w="2707" w:type="dxa"/>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 комплект</w:t>
                  </w:r>
                </w:p>
              </w:tc>
            </w:tr>
            <w:tr w:rsidR="00523AF8" w:rsidRPr="00A37930" w:rsidTr="00943406">
              <w:tc>
                <w:tcPr>
                  <w:tcW w:w="7508" w:type="dxa"/>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Нарукавники из полимерных материалов</w:t>
                  </w:r>
                </w:p>
              </w:tc>
              <w:tc>
                <w:tcPr>
                  <w:tcW w:w="2707" w:type="dxa"/>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523AF8" w:rsidRPr="00A37930" w:rsidTr="00943406">
              <w:tc>
                <w:tcPr>
                  <w:tcW w:w="7508" w:type="dxa"/>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2707" w:type="dxa"/>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6 пар</w:t>
                  </w:r>
                </w:p>
              </w:tc>
            </w:tr>
            <w:tr w:rsidR="00523AF8" w:rsidRPr="00A37930" w:rsidTr="00943406">
              <w:tc>
                <w:tcPr>
                  <w:tcW w:w="7508" w:type="dxa"/>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Фартук из полимерных материалов с </w:t>
                  </w:r>
                </w:p>
                <w:p w:rsidR="00523AF8" w:rsidRPr="00A37930" w:rsidRDefault="00523AF8" w:rsidP="00943406">
                  <w:pPr>
                    <w:widowControl/>
                    <w:autoSpaceDE/>
                    <w:autoSpaceDN/>
                    <w:adjustRightInd/>
                    <w:spacing w:before="75" w:after="75"/>
                    <w:ind w:left="75" w:right="75"/>
                    <w:rPr>
                      <w:color w:val="464C55"/>
                      <w:sz w:val="24"/>
                      <w:szCs w:val="24"/>
                    </w:rPr>
                  </w:pPr>
                  <w:proofErr w:type="gramStart"/>
                  <w:r w:rsidRPr="00A37930">
                    <w:rPr>
                      <w:color w:val="464C55"/>
                      <w:sz w:val="24"/>
                      <w:szCs w:val="24"/>
                    </w:rPr>
                    <w:t>нагрудником При</w:t>
                  </w:r>
                  <w:proofErr w:type="gramEnd"/>
                  <w:r w:rsidRPr="00A37930">
                    <w:rPr>
                      <w:color w:val="464C55"/>
                      <w:sz w:val="24"/>
                      <w:szCs w:val="24"/>
                    </w:rPr>
                    <w:t xml:space="preserve"> работе в овощехранилищах </w:t>
                  </w:r>
                </w:p>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дополнительно:</w:t>
                  </w:r>
                </w:p>
              </w:tc>
              <w:tc>
                <w:tcPr>
                  <w:tcW w:w="2707" w:type="dxa"/>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2 шт.</w:t>
                  </w:r>
                </w:p>
              </w:tc>
            </w:tr>
          </w:tbl>
          <w:p w:rsidR="00523AF8" w:rsidRPr="00A37930" w:rsidRDefault="00523AF8" w:rsidP="00943406">
            <w:pPr>
              <w:pStyle w:val="s1"/>
              <w:spacing w:before="75" w:beforeAutospacing="0" w:after="75" w:afterAutospacing="0"/>
              <w:ind w:left="75" w:right="75"/>
              <w:rPr>
                <w:color w:val="464C55"/>
              </w:rPr>
            </w:pP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60" w:type="dxa"/>
              <w:bottom w:w="90" w:type="dxa"/>
              <w:right w:w="60" w:type="dxa"/>
            </w:tcMar>
          </w:tcPr>
          <w:p w:rsidR="00523AF8" w:rsidRPr="00A37930" w:rsidRDefault="00523AF8" w:rsidP="00943406">
            <w:pPr>
              <w:pStyle w:val="s1"/>
              <w:spacing w:before="75" w:beforeAutospacing="0" w:after="75" w:afterAutospacing="0"/>
              <w:ind w:left="75" w:right="75"/>
              <w:jc w:val="center"/>
              <w:rPr>
                <w:color w:val="464C55"/>
              </w:rPr>
            </w:pPr>
            <w:r w:rsidRPr="00A37930">
              <w:rPr>
                <w:color w:val="464C55"/>
              </w:rPr>
              <w:t>Комплект</w:t>
            </w:r>
          </w:p>
          <w:p w:rsidR="00523AF8" w:rsidRPr="00A37930" w:rsidRDefault="00523AF8" w:rsidP="00943406">
            <w:pPr>
              <w:pStyle w:val="s1"/>
              <w:spacing w:before="75" w:beforeAutospacing="0" w:after="75" w:afterAutospacing="0"/>
              <w:ind w:left="75" w:right="75"/>
              <w:jc w:val="center"/>
              <w:rPr>
                <w:color w:val="464C55"/>
              </w:rPr>
            </w:pP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r w:rsidRPr="00A37930">
              <w:rPr>
                <w:color w:val="464C55"/>
                <w:sz w:val="24"/>
                <w:szCs w:val="24"/>
              </w:rPr>
              <w:t>Работникам при мойке посуды</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2 шт.</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Нарукавники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Халат и брюки для защиты от общих производственных загрязнений и механических воздействий</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1 комплект</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дежурный</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6 пар</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дежурные</w:t>
            </w:r>
          </w:p>
        </w:tc>
      </w:tr>
      <w:tr w:rsidR="00523AF8" w:rsidRPr="00A37930" w:rsidTr="00943406">
        <w:tblPrEx>
          <w:tblCellMar>
            <w:top w:w="0" w:type="dxa"/>
            <w:left w:w="0" w:type="dxa"/>
            <w:bottom w:w="0" w:type="dxa"/>
            <w:right w:w="0" w:type="dxa"/>
          </w:tblCellMar>
        </w:tblPrEx>
        <w:trPr>
          <w:gridBefore w:val="1"/>
          <w:wBefore w:w="60" w:type="dxa"/>
          <w:trHeight w:val="978"/>
        </w:trPr>
        <w:tc>
          <w:tcPr>
            <w:tcW w:w="240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 ; машинист (рабочий) по стирке и ремонту спецодежды</w:t>
            </w:r>
          </w:p>
        </w:tc>
        <w:tc>
          <w:tcPr>
            <w:tcW w:w="4822" w:type="dxa"/>
            <w:gridSpan w:val="2"/>
            <w:tcBorders>
              <w:top w:val="single" w:sz="4" w:space="0" w:color="auto"/>
              <w:left w:val="single" w:sz="4" w:space="0" w:color="auto"/>
              <w:right w:val="single" w:sz="4" w:space="0" w:color="auto"/>
            </w:tcBorders>
            <w:shd w:val="clear" w:color="auto" w:fill="FFFFFF"/>
          </w:tcPr>
          <w:p w:rsidR="00523AF8" w:rsidRPr="00A37930" w:rsidRDefault="00523AF8" w:rsidP="00943406">
            <w:pPr>
              <w:spacing w:before="75" w:after="75"/>
              <w:ind w:left="75" w:right="75"/>
              <w:rPr>
                <w:color w:val="464C55"/>
                <w:sz w:val="24"/>
                <w:szCs w:val="24"/>
              </w:rPr>
            </w:pPr>
            <w:r w:rsidRPr="00A37930">
              <w:rPr>
                <w:color w:val="464C55"/>
                <w:sz w:val="24"/>
                <w:szCs w:val="24"/>
              </w:rPr>
              <w:t>Халат и брюки для защиты от общих производственных загрязнений и механических воздействий</w:t>
            </w:r>
          </w:p>
        </w:tc>
        <w:tc>
          <w:tcPr>
            <w:tcW w:w="1984" w:type="dxa"/>
            <w:gridSpan w:val="3"/>
            <w:tcBorders>
              <w:top w:val="single" w:sz="4" w:space="0" w:color="auto"/>
              <w:left w:val="single" w:sz="4" w:space="0" w:color="auto"/>
              <w:right w:val="single" w:sz="4" w:space="0" w:color="auto"/>
            </w:tcBorders>
            <w:shd w:val="clear" w:color="auto" w:fill="FFFFFF"/>
          </w:tcPr>
          <w:p w:rsidR="00523AF8" w:rsidRPr="00A37930" w:rsidRDefault="00523AF8" w:rsidP="00943406">
            <w:pPr>
              <w:spacing w:before="75" w:after="75"/>
              <w:ind w:left="75" w:right="75"/>
              <w:rPr>
                <w:color w:val="464C55"/>
                <w:sz w:val="24"/>
                <w:szCs w:val="24"/>
              </w:rPr>
            </w:pPr>
            <w:r w:rsidRPr="00A37930">
              <w:rPr>
                <w:color w:val="464C55"/>
                <w:sz w:val="24"/>
                <w:szCs w:val="24"/>
              </w:rPr>
              <w:t>1 комплект</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дежурный</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6 пар</w:t>
            </w:r>
          </w:p>
        </w:tc>
      </w:tr>
      <w:tr w:rsidR="00523AF8" w:rsidRPr="00A37930" w:rsidTr="00943406">
        <w:tblPrEx>
          <w:tblCellMar>
            <w:top w:w="0" w:type="dxa"/>
            <w:left w:w="0" w:type="dxa"/>
            <w:bottom w:w="0" w:type="dxa"/>
            <w:right w:w="0" w:type="dxa"/>
          </w:tblCellMar>
        </w:tblPrEx>
        <w:trPr>
          <w:gridBefore w:val="1"/>
          <w:wBefore w:w="60" w:type="dxa"/>
        </w:trPr>
        <w:tc>
          <w:tcPr>
            <w:tcW w:w="24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дежурные</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val="restart"/>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  повар;  </w:t>
            </w: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Костюм для защиты от общих производственных загрязнений и механических воздействий</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 шт.</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Фартук из полимерных материалов с нагрудником</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2 шт.</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Нарукавники из полимерных материалов</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val="restart"/>
            <w:shd w:val="clear" w:color="auto" w:fill="FFFFFF"/>
            <w:vAlign w:val="center"/>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Рабочий по зданию</w:t>
            </w: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Костюм для защиты от общих производственных загрязнений и механических воздействий</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1 шт.</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 или</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12 пар</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Очки защитные</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до износа</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val="restart"/>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  слесарь-сантехник;  </w:t>
            </w: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Костюм для защиты от общих производственных загрязнений и механических воздействий</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 шт.</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Сапоги резиновые с защитным </w:t>
            </w:r>
            <w:proofErr w:type="spellStart"/>
            <w:r w:rsidRPr="00A37930">
              <w:rPr>
                <w:color w:val="464C55"/>
                <w:sz w:val="24"/>
                <w:szCs w:val="24"/>
              </w:rPr>
              <w:t>подноском</w:t>
            </w:r>
            <w:proofErr w:type="spellEnd"/>
            <w:r w:rsidRPr="00A37930">
              <w:rPr>
                <w:color w:val="464C55"/>
                <w:sz w:val="24"/>
                <w:szCs w:val="24"/>
              </w:rPr>
              <w:t xml:space="preserve"> или</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 пара</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Очки защитные</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Средство индивидуальной защиты органов </w:t>
            </w:r>
            <w:r w:rsidRPr="00A37930">
              <w:rPr>
                <w:color w:val="464C55"/>
                <w:sz w:val="24"/>
                <w:szCs w:val="24"/>
              </w:rPr>
              <w:lastRenderedPageBreak/>
              <w:t>дыхания фильтрующее или изолирующее</w:t>
            </w:r>
          </w:p>
        </w:tc>
        <w:tc>
          <w:tcPr>
            <w:tcW w:w="1984" w:type="dxa"/>
            <w:gridSpan w:val="3"/>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lastRenderedPageBreak/>
              <w:t>до износа</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wBefore w:w="60"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При выполнении работ, на которых необходима защита от растворов кислот и щелочей, вместо костюма для защиты от общих производственных загрязнений и механических воздействий выдается:</w:t>
            </w:r>
          </w:p>
        </w:tc>
        <w:tc>
          <w:tcPr>
            <w:tcW w:w="1984" w:type="dxa"/>
            <w:gridSpan w:val="3"/>
            <w:shd w:val="clear" w:color="auto" w:fill="FFFFFF"/>
            <w:hideMark/>
          </w:tcPr>
          <w:p w:rsidR="00523AF8" w:rsidRPr="00A37930" w:rsidRDefault="00523AF8" w:rsidP="00943406">
            <w:pPr>
              <w:widowControl/>
              <w:autoSpaceDE/>
              <w:autoSpaceDN/>
              <w:adjustRightInd/>
              <w:rPr>
                <w:color w:val="22272F"/>
                <w:sz w:val="23"/>
                <w:szCs w:val="23"/>
              </w:rPr>
            </w:pPr>
            <w:r w:rsidRPr="00A37930">
              <w:rPr>
                <w:color w:val="22272F"/>
                <w:sz w:val="23"/>
                <w:szCs w:val="23"/>
              </w:rPr>
              <w:t> </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Height w:val="978"/>
        </w:trPr>
        <w:tc>
          <w:tcPr>
            <w:tcW w:w="2408" w:type="dxa"/>
            <w:gridSpan w:val="2"/>
            <w:vMerge w:val="restart"/>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Уборщик служебных помещений</w:t>
            </w:r>
          </w:p>
        </w:tc>
        <w:tc>
          <w:tcPr>
            <w:tcW w:w="4822" w:type="dxa"/>
            <w:gridSpan w:val="2"/>
            <w:shd w:val="clear" w:color="auto" w:fill="FFFFFF"/>
          </w:tcPr>
          <w:p w:rsidR="00523AF8" w:rsidRPr="00A37930" w:rsidRDefault="00523AF8" w:rsidP="00943406">
            <w:pPr>
              <w:spacing w:before="75" w:after="75"/>
              <w:ind w:left="75" w:right="75"/>
              <w:rPr>
                <w:color w:val="464C55"/>
                <w:sz w:val="24"/>
                <w:szCs w:val="24"/>
              </w:rPr>
            </w:pPr>
            <w:r w:rsidRPr="00A37930">
              <w:rPr>
                <w:color w:val="464C55"/>
                <w:sz w:val="24"/>
                <w:szCs w:val="24"/>
              </w:rPr>
              <w:t>Халат для защиты от общих производственных загрязнений и механических воздействий</w:t>
            </w:r>
          </w:p>
        </w:tc>
        <w:tc>
          <w:tcPr>
            <w:tcW w:w="1978" w:type="dxa"/>
            <w:gridSpan w:val="2"/>
            <w:shd w:val="clear" w:color="auto" w:fill="FFFFFF"/>
          </w:tcPr>
          <w:p w:rsidR="00523AF8" w:rsidRPr="00A37930" w:rsidRDefault="00523AF8" w:rsidP="00943406">
            <w:pPr>
              <w:spacing w:before="75" w:after="75"/>
              <w:ind w:left="75" w:right="75"/>
              <w:jc w:val="center"/>
              <w:rPr>
                <w:color w:val="464C55"/>
                <w:sz w:val="24"/>
                <w:szCs w:val="24"/>
              </w:rPr>
            </w:pPr>
            <w:r w:rsidRPr="00A37930">
              <w:rPr>
                <w:color w:val="464C55"/>
                <w:sz w:val="24"/>
                <w:szCs w:val="24"/>
              </w:rPr>
              <w:t>1 шт.</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с полимерным покрытием</w:t>
            </w:r>
          </w:p>
        </w:tc>
        <w:tc>
          <w:tcPr>
            <w:tcW w:w="1978" w:type="dxa"/>
            <w:gridSpan w:val="2"/>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6 пар</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резиновые или из полимерных материалов</w:t>
            </w:r>
          </w:p>
        </w:tc>
        <w:tc>
          <w:tcPr>
            <w:tcW w:w="1978" w:type="dxa"/>
            <w:gridSpan w:val="2"/>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12 пар</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Height w:val="565"/>
        </w:trPr>
        <w:tc>
          <w:tcPr>
            <w:tcW w:w="2408" w:type="dxa"/>
            <w:gridSpan w:val="2"/>
            <w:vMerge w:val="restart"/>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Электрослесарь  </w:t>
            </w:r>
          </w:p>
        </w:tc>
        <w:tc>
          <w:tcPr>
            <w:tcW w:w="4822" w:type="dxa"/>
            <w:gridSpan w:val="2"/>
            <w:shd w:val="clear" w:color="auto" w:fill="FFFFFF"/>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 xml:space="preserve"> Перчатки с полимерным покрытием</w:t>
            </w:r>
          </w:p>
        </w:tc>
        <w:tc>
          <w:tcPr>
            <w:tcW w:w="1978" w:type="dxa"/>
            <w:gridSpan w:val="2"/>
            <w:shd w:val="clear" w:color="auto" w:fill="FFFFFF"/>
          </w:tcPr>
          <w:p w:rsidR="00523AF8" w:rsidRPr="00A37930" w:rsidRDefault="00523AF8" w:rsidP="00943406">
            <w:pPr>
              <w:spacing w:before="75" w:after="75"/>
              <w:ind w:left="75" w:right="75"/>
              <w:jc w:val="center"/>
              <w:rPr>
                <w:color w:val="464C55"/>
                <w:sz w:val="24"/>
                <w:szCs w:val="24"/>
              </w:rPr>
            </w:pPr>
            <w:r w:rsidRPr="00A37930">
              <w:rPr>
                <w:color w:val="464C55"/>
                <w:sz w:val="24"/>
                <w:szCs w:val="24"/>
              </w:rPr>
              <w:t>6 пар</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Боты или галоши диэлектрические</w:t>
            </w:r>
          </w:p>
        </w:tc>
        <w:tc>
          <w:tcPr>
            <w:tcW w:w="1978" w:type="dxa"/>
            <w:gridSpan w:val="2"/>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дежурные</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Перчатки диэлектрические</w:t>
            </w:r>
          </w:p>
        </w:tc>
        <w:tc>
          <w:tcPr>
            <w:tcW w:w="1978" w:type="dxa"/>
            <w:gridSpan w:val="2"/>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Очки защитные</w:t>
            </w:r>
          </w:p>
        </w:tc>
        <w:tc>
          <w:tcPr>
            <w:tcW w:w="1978" w:type="dxa"/>
            <w:gridSpan w:val="2"/>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r w:rsidR="00523AF8" w:rsidRPr="00A37930" w:rsidTr="009434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gridBefore w:val="1"/>
          <w:gridAfter w:val="1"/>
          <w:wBefore w:w="60" w:type="dxa"/>
          <w:wAfter w:w="6" w:type="dxa"/>
        </w:trPr>
        <w:tc>
          <w:tcPr>
            <w:tcW w:w="2408" w:type="dxa"/>
            <w:gridSpan w:val="2"/>
            <w:vMerge/>
            <w:shd w:val="clear" w:color="auto" w:fill="FFFFFF"/>
            <w:vAlign w:val="center"/>
            <w:hideMark/>
          </w:tcPr>
          <w:p w:rsidR="00523AF8" w:rsidRPr="00A37930" w:rsidRDefault="00523AF8" w:rsidP="00943406">
            <w:pPr>
              <w:widowControl/>
              <w:autoSpaceDE/>
              <w:autoSpaceDN/>
              <w:adjustRightInd/>
              <w:rPr>
                <w:color w:val="464C55"/>
                <w:sz w:val="24"/>
                <w:szCs w:val="24"/>
              </w:rPr>
            </w:pPr>
          </w:p>
        </w:tc>
        <w:tc>
          <w:tcPr>
            <w:tcW w:w="4822" w:type="dxa"/>
            <w:gridSpan w:val="2"/>
            <w:shd w:val="clear" w:color="auto" w:fill="FFFFFF"/>
            <w:hideMark/>
          </w:tcPr>
          <w:p w:rsidR="00523AF8" w:rsidRPr="00A37930" w:rsidRDefault="00523AF8" w:rsidP="00943406">
            <w:pPr>
              <w:widowControl/>
              <w:autoSpaceDE/>
              <w:autoSpaceDN/>
              <w:adjustRightInd/>
              <w:spacing w:before="75" w:after="75"/>
              <w:ind w:left="75" w:right="75"/>
              <w:rPr>
                <w:color w:val="464C55"/>
                <w:sz w:val="24"/>
                <w:szCs w:val="24"/>
              </w:rPr>
            </w:pPr>
            <w:r w:rsidRPr="00A37930">
              <w:rPr>
                <w:color w:val="464C55"/>
                <w:sz w:val="24"/>
                <w:szCs w:val="24"/>
              </w:rPr>
              <w:t>Средство индивидуальной защиты органов дыхания фильтрующее</w:t>
            </w:r>
          </w:p>
        </w:tc>
        <w:tc>
          <w:tcPr>
            <w:tcW w:w="1978" w:type="dxa"/>
            <w:gridSpan w:val="2"/>
            <w:shd w:val="clear" w:color="auto" w:fill="FFFFFF"/>
            <w:hideMark/>
          </w:tcPr>
          <w:p w:rsidR="00523AF8" w:rsidRPr="00A37930" w:rsidRDefault="00523AF8" w:rsidP="00943406">
            <w:pPr>
              <w:widowControl/>
              <w:autoSpaceDE/>
              <w:autoSpaceDN/>
              <w:adjustRightInd/>
              <w:spacing w:before="75" w:after="75"/>
              <w:ind w:left="75" w:right="75"/>
              <w:jc w:val="center"/>
              <w:rPr>
                <w:color w:val="464C55"/>
                <w:sz w:val="24"/>
                <w:szCs w:val="24"/>
              </w:rPr>
            </w:pPr>
            <w:r w:rsidRPr="00A37930">
              <w:rPr>
                <w:color w:val="464C55"/>
                <w:sz w:val="24"/>
                <w:szCs w:val="24"/>
              </w:rPr>
              <w:t>до износа</w:t>
            </w:r>
          </w:p>
        </w:tc>
      </w:tr>
    </w:tbl>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pPr>
    </w:p>
    <w:p w:rsidR="00523AF8" w:rsidRPr="00A37930" w:rsidRDefault="00523AF8" w:rsidP="00523AF8">
      <w:pPr>
        <w:widowControl/>
        <w:spacing w:line="276" w:lineRule="auto"/>
        <w:ind w:firstLine="708"/>
        <w:jc w:val="both"/>
        <w:rPr>
          <w:rFonts w:eastAsiaTheme="minorHAnsi"/>
          <w:color w:val="000000"/>
          <w:sz w:val="24"/>
          <w:szCs w:val="24"/>
          <w:lang w:eastAsia="en-US"/>
        </w:rPr>
        <w:sectPr w:rsidR="00523AF8" w:rsidRPr="00A37930" w:rsidSect="00943406">
          <w:pgSz w:w="11906" w:h="16838"/>
          <w:pgMar w:top="1134" w:right="850" w:bottom="1134" w:left="1701" w:header="708" w:footer="708" w:gutter="0"/>
          <w:cols w:space="708"/>
          <w:docGrid w:linePitch="360"/>
        </w:sectPr>
      </w:pPr>
    </w:p>
    <w:tbl>
      <w:tblPr>
        <w:tblW w:w="9564" w:type="dxa"/>
        <w:tblBorders>
          <w:top w:val="nil"/>
          <w:left w:val="nil"/>
          <w:bottom w:val="nil"/>
          <w:right w:val="nil"/>
        </w:tblBorders>
        <w:tblLayout w:type="fixed"/>
        <w:tblLook w:val="0000" w:firstRow="0" w:lastRow="0" w:firstColumn="0" w:lastColumn="0" w:noHBand="0" w:noVBand="0"/>
      </w:tblPr>
      <w:tblGrid>
        <w:gridCol w:w="4754"/>
        <w:gridCol w:w="4810"/>
      </w:tblGrid>
      <w:tr w:rsidR="00523AF8" w:rsidRPr="00A37930" w:rsidTr="00943406">
        <w:trPr>
          <w:trHeight w:val="1093"/>
        </w:trPr>
        <w:tc>
          <w:tcPr>
            <w:tcW w:w="4754"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lastRenderedPageBreak/>
              <w:t>СОГЛАСОВАНО: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Председатель СТК</w:t>
            </w:r>
          </w:p>
          <w:p w:rsidR="00523AF8" w:rsidRPr="00A37930" w:rsidRDefault="00523AF8" w:rsidP="00943406">
            <w:pPr>
              <w:widowControl/>
              <w:spacing w:line="276" w:lineRule="auto"/>
              <w:jc w:val="both"/>
              <w:rPr>
                <w:rFonts w:eastAsiaTheme="minorHAnsi"/>
                <w:color w:val="000000"/>
                <w:sz w:val="24"/>
                <w:szCs w:val="24"/>
                <w:lang w:eastAsia="en-US"/>
              </w:rPr>
            </w:pP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 </w:t>
            </w:r>
            <w:proofErr w:type="spellStart"/>
            <w:proofErr w:type="gramStart"/>
            <w:r>
              <w:rPr>
                <w:rFonts w:eastAsiaTheme="minorHAnsi"/>
                <w:color w:val="000000"/>
                <w:sz w:val="24"/>
                <w:szCs w:val="24"/>
                <w:lang w:eastAsia="en-US"/>
              </w:rPr>
              <w:t>Т,В</w:t>
            </w:r>
            <w:proofErr w:type="gramEnd"/>
            <w:r>
              <w:rPr>
                <w:rFonts w:eastAsiaTheme="minorHAnsi"/>
                <w:color w:val="000000"/>
                <w:sz w:val="24"/>
                <w:szCs w:val="24"/>
                <w:lang w:eastAsia="en-US"/>
              </w:rPr>
              <w:t>,Агапова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___ » _ _</w:t>
            </w:r>
            <w:r>
              <w:rPr>
                <w:rFonts w:eastAsiaTheme="minorHAnsi"/>
                <w:color w:val="000000"/>
                <w:sz w:val="24"/>
                <w:szCs w:val="24"/>
                <w:lang w:eastAsia="en-US"/>
              </w:rPr>
              <w:t xml:space="preserve">    </w:t>
            </w:r>
            <w:r w:rsidRPr="00A37930">
              <w:rPr>
                <w:rFonts w:eastAsiaTheme="minorHAnsi"/>
                <w:color w:val="000000"/>
                <w:sz w:val="24"/>
                <w:szCs w:val="24"/>
                <w:lang w:eastAsia="en-US"/>
              </w:rPr>
              <w:t xml:space="preserve"> 20___г.</w:t>
            </w:r>
          </w:p>
          <w:p w:rsidR="00523AF8" w:rsidRPr="00A37930" w:rsidRDefault="00523AF8" w:rsidP="00943406">
            <w:pPr>
              <w:widowControl/>
              <w:spacing w:line="276" w:lineRule="auto"/>
              <w:jc w:val="both"/>
              <w:rPr>
                <w:rFonts w:eastAsiaTheme="minorHAnsi"/>
                <w:color w:val="000000"/>
                <w:sz w:val="24"/>
                <w:szCs w:val="24"/>
                <w:lang w:eastAsia="en-US"/>
              </w:rPr>
            </w:pPr>
          </w:p>
        </w:tc>
        <w:tc>
          <w:tcPr>
            <w:tcW w:w="48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Приложение</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Утверждено</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Заведующим МБДОУ</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w:t>
            </w:r>
            <w:r>
              <w:rPr>
                <w:rFonts w:eastAsiaTheme="minorHAnsi"/>
                <w:color w:val="000000"/>
                <w:sz w:val="24"/>
                <w:szCs w:val="24"/>
                <w:lang w:eastAsia="en-US"/>
              </w:rPr>
              <w:t>Парус</w:t>
            </w:r>
            <w:r w:rsidRPr="00A37930">
              <w:rPr>
                <w:rFonts w:eastAsiaTheme="minorHAnsi"/>
                <w:color w:val="000000"/>
                <w:sz w:val="24"/>
                <w:szCs w:val="24"/>
                <w:lang w:eastAsia="en-US"/>
              </w:rPr>
              <w:t xml:space="preserve">» </w:t>
            </w:r>
            <w:proofErr w:type="spellStart"/>
            <w:r w:rsidRPr="00A37930">
              <w:rPr>
                <w:rFonts w:eastAsiaTheme="minorHAnsi"/>
                <w:color w:val="000000"/>
                <w:sz w:val="24"/>
                <w:szCs w:val="24"/>
                <w:lang w:eastAsia="en-US"/>
              </w:rPr>
              <w:t>пгт</w:t>
            </w:r>
            <w:proofErr w:type="spellEnd"/>
            <w:r w:rsidRPr="00A37930">
              <w:rPr>
                <w:rFonts w:eastAsiaTheme="minorHAnsi"/>
                <w:color w:val="000000"/>
                <w:sz w:val="24"/>
                <w:szCs w:val="24"/>
                <w:lang w:eastAsia="en-US"/>
              </w:rPr>
              <w:t xml:space="preserve"> Славянка"</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___________ </w:t>
            </w:r>
            <w:proofErr w:type="spellStart"/>
            <w:r>
              <w:rPr>
                <w:rFonts w:eastAsiaTheme="minorHAnsi"/>
                <w:color w:val="000000"/>
                <w:sz w:val="24"/>
                <w:szCs w:val="24"/>
                <w:lang w:eastAsia="en-US"/>
              </w:rPr>
              <w:t>Л.А.Нирша</w:t>
            </w:r>
            <w:proofErr w:type="spellEnd"/>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"____"_</w:t>
            </w:r>
            <w:r>
              <w:rPr>
                <w:rFonts w:eastAsiaTheme="minorHAnsi"/>
                <w:color w:val="000000"/>
                <w:sz w:val="24"/>
                <w:szCs w:val="24"/>
                <w:lang w:eastAsia="en-US"/>
              </w:rPr>
              <w:t xml:space="preserve">              20</w:t>
            </w:r>
            <w:r w:rsidRPr="00A37930">
              <w:rPr>
                <w:rFonts w:eastAsiaTheme="minorHAnsi"/>
                <w:color w:val="000000"/>
                <w:sz w:val="24"/>
                <w:szCs w:val="24"/>
                <w:lang w:eastAsia="en-US"/>
              </w:rPr>
              <w:t>__г.</w:t>
            </w:r>
          </w:p>
        </w:tc>
      </w:tr>
    </w:tbl>
    <w:p w:rsidR="00523AF8" w:rsidRPr="00A37930" w:rsidRDefault="00523AF8" w:rsidP="00523AF8">
      <w:pPr>
        <w:widowControl/>
        <w:spacing w:line="276" w:lineRule="auto"/>
        <w:jc w:val="center"/>
        <w:rPr>
          <w:rFonts w:eastAsiaTheme="minorHAnsi"/>
          <w:color w:val="000000"/>
          <w:sz w:val="24"/>
          <w:szCs w:val="24"/>
          <w:lang w:eastAsia="en-US"/>
        </w:rPr>
      </w:pPr>
      <w:r w:rsidRPr="00A37930">
        <w:rPr>
          <w:rFonts w:eastAsiaTheme="minorHAnsi"/>
          <w:b/>
          <w:bCs/>
          <w:color w:val="000000"/>
          <w:sz w:val="24"/>
          <w:szCs w:val="24"/>
          <w:lang w:eastAsia="en-US"/>
        </w:rPr>
        <w:t>Перечень</w:t>
      </w:r>
    </w:p>
    <w:p w:rsidR="00523AF8" w:rsidRPr="00A37930" w:rsidRDefault="00523AF8" w:rsidP="00523AF8">
      <w:pPr>
        <w:widowControl/>
        <w:spacing w:line="276" w:lineRule="auto"/>
        <w:ind w:firstLine="708"/>
        <w:jc w:val="both"/>
        <w:rPr>
          <w:rFonts w:eastAsiaTheme="minorHAnsi"/>
          <w:color w:val="000000"/>
          <w:sz w:val="24"/>
          <w:szCs w:val="24"/>
          <w:lang w:eastAsia="en-US"/>
        </w:rPr>
      </w:pPr>
      <w:r w:rsidRPr="00A37930">
        <w:rPr>
          <w:rFonts w:eastAsiaTheme="minorHAnsi"/>
          <w:color w:val="000000"/>
          <w:sz w:val="24"/>
          <w:szCs w:val="24"/>
          <w:lang w:eastAsia="en-US"/>
        </w:rPr>
        <w:t>профессий (должностей) и видов работ, которым положена бесплатная выдача смывающих и обезвреживающих средств согласно Приказу Минздравсоцразвития РФ от 17.12.2010г.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tbl>
      <w:tblPr>
        <w:tblStyle w:val="a9"/>
        <w:tblW w:w="0" w:type="auto"/>
        <w:tblLook w:val="04A0" w:firstRow="1" w:lastRow="0" w:firstColumn="1" w:lastColumn="0" w:noHBand="0" w:noVBand="1"/>
      </w:tblPr>
      <w:tblGrid>
        <w:gridCol w:w="1101"/>
        <w:gridCol w:w="2409"/>
        <w:gridCol w:w="2641"/>
        <w:gridCol w:w="1710"/>
        <w:gridCol w:w="1710"/>
      </w:tblGrid>
      <w:tr w:rsidR="00523AF8" w:rsidRPr="00A37930" w:rsidTr="00943406">
        <w:tc>
          <w:tcPr>
            <w:tcW w:w="1101" w:type="dxa"/>
          </w:tcPr>
          <w:p w:rsidR="00523AF8" w:rsidRPr="00A37930" w:rsidRDefault="00523AF8" w:rsidP="00943406">
            <w:pPr>
              <w:widowControl/>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Должность</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(специальность, профессия) согласно штатному расписанию</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Наименование смывающих и обеззараживающих средств</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Норма выдачи на</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один месяц</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(грамм)</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Норма выдачи на один год</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(грамм)</w:t>
            </w:r>
          </w:p>
        </w:tc>
      </w:tr>
      <w:tr w:rsidR="00523AF8" w:rsidRPr="00A37930" w:rsidTr="00943406">
        <w:tc>
          <w:tcPr>
            <w:tcW w:w="1101" w:type="dxa"/>
          </w:tcPr>
          <w:p w:rsidR="00523AF8" w:rsidRPr="00A37930" w:rsidRDefault="00523AF8" w:rsidP="00943406">
            <w:pPr>
              <w:pStyle w:val="a5"/>
              <w:widowControl/>
              <w:numPr>
                <w:ilvl w:val="0"/>
                <w:numId w:val="43"/>
              </w:numPr>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Младший (помощник)</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воспитатель</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523AF8" w:rsidRPr="00A37930" w:rsidTr="00943406">
        <w:tc>
          <w:tcPr>
            <w:tcW w:w="1101" w:type="dxa"/>
          </w:tcPr>
          <w:p w:rsidR="00523AF8" w:rsidRPr="00A37930" w:rsidRDefault="00523AF8" w:rsidP="00943406">
            <w:pPr>
              <w:pStyle w:val="a5"/>
              <w:widowControl/>
              <w:numPr>
                <w:ilvl w:val="0"/>
                <w:numId w:val="43"/>
              </w:numPr>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Дворник</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523AF8" w:rsidRPr="00A37930" w:rsidTr="00943406">
        <w:tc>
          <w:tcPr>
            <w:tcW w:w="1101" w:type="dxa"/>
          </w:tcPr>
          <w:p w:rsidR="00523AF8" w:rsidRPr="00A37930" w:rsidRDefault="00523AF8" w:rsidP="00943406">
            <w:pPr>
              <w:pStyle w:val="a5"/>
              <w:widowControl/>
              <w:numPr>
                <w:ilvl w:val="0"/>
                <w:numId w:val="43"/>
              </w:numPr>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Кухонный рабочий</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3000гр</w:t>
            </w:r>
          </w:p>
        </w:tc>
      </w:tr>
      <w:tr w:rsidR="00523AF8" w:rsidRPr="00A37930" w:rsidTr="00943406">
        <w:tc>
          <w:tcPr>
            <w:tcW w:w="1101" w:type="dxa"/>
          </w:tcPr>
          <w:p w:rsidR="00523AF8" w:rsidRPr="00A37930" w:rsidRDefault="00523AF8" w:rsidP="00943406">
            <w:pPr>
              <w:pStyle w:val="a5"/>
              <w:widowControl/>
              <w:numPr>
                <w:ilvl w:val="0"/>
                <w:numId w:val="43"/>
              </w:numPr>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Машинист по стирке и ремонту спецодежды</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523AF8" w:rsidRPr="00A37930" w:rsidTr="00943406">
        <w:tc>
          <w:tcPr>
            <w:tcW w:w="1101" w:type="dxa"/>
          </w:tcPr>
          <w:p w:rsidR="00523AF8" w:rsidRPr="00A37930" w:rsidRDefault="00523AF8" w:rsidP="00943406">
            <w:pPr>
              <w:pStyle w:val="a5"/>
              <w:widowControl/>
              <w:numPr>
                <w:ilvl w:val="0"/>
                <w:numId w:val="43"/>
              </w:numPr>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Повар</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523AF8" w:rsidRPr="00A37930" w:rsidTr="00943406">
        <w:tc>
          <w:tcPr>
            <w:tcW w:w="1101" w:type="dxa"/>
          </w:tcPr>
          <w:p w:rsidR="00523AF8" w:rsidRPr="00A37930" w:rsidRDefault="00523AF8" w:rsidP="00943406">
            <w:pPr>
              <w:pStyle w:val="a5"/>
              <w:widowControl/>
              <w:numPr>
                <w:ilvl w:val="0"/>
                <w:numId w:val="43"/>
              </w:numPr>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Рабочий по комплексному обслуживанию и ремонту здания</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3000 гр.</w:t>
            </w:r>
          </w:p>
        </w:tc>
      </w:tr>
      <w:tr w:rsidR="00523AF8" w:rsidRPr="00A37930" w:rsidTr="00943406">
        <w:tc>
          <w:tcPr>
            <w:tcW w:w="1101" w:type="dxa"/>
          </w:tcPr>
          <w:p w:rsidR="00523AF8" w:rsidRPr="00A37930" w:rsidRDefault="00523AF8" w:rsidP="00943406">
            <w:pPr>
              <w:pStyle w:val="a5"/>
              <w:widowControl/>
              <w:numPr>
                <w:ilvl w:val="0"/>
                <w:numId w:val="43"/>
              </w:numPr>
              <w:spacing w:line="276" w:lineRule="auto"/>
              <w:jc w:val="both"/>
              <w:rPr>
                <w:rFonts w:eastAsiaTheme="minorHAnsi"/>
                <w:color w:val="000000"/>
                <w:sz w:val="24"/>
                <w:szCs w:val="24"/>
                <w:lang w:eastAsia="en-US"/>
              </w:rPr>
            </w:pPr>
          </w:p>
        </w:tc>
        <w:tc>
          <w:tcPr>
            <w:tcW w:w="2409"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Уборщик служебных помещений</w:t>
            </w:r>
          </w:p>
        </w:tc>
        <w:tc>
          <w:tcPr>
            <w:tcW w:w="2641"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Мыло туалетное (или) жидкие моющие средства для мытья рук</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250 гр.</w:t>
            </w:r>
          </w:p>
        </w:tc>
        <w:tc>
          <w:tcPr>
            <w:tcW w:w="1710" w:type="dxa"/>
          </w:tcPr>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2400 гр.</w:t>
            </w:r>
          </w:p>
          <w:p w:rsidR="00523AF8" w:rsidRPr="00A37930" w:rsidRDefault="00523AF8" w:rsidP="00943406">
            <w:pPr>
              <w:widowControl/>
              <w:spacing w:line="276" w:lineRule="auto"/>
              <w:jc w:val="both"/>
              <w:rPr>
                <w:rFonts w:eastAsiaTheme="minorHAnsi"/>
                <w:color w:val="000000"/>
                <w:sz w:val="24"/>
                <w:szCs w:val="24"/>
                <w:lang w:eastAsia="en-US"/>
              </w:rPr>
            </w:pPr>
            <w:r w:rsidRPr="00A37930">
              <w:rPr>
                <w:rFonts w:eastAsiaTheme="minorHAnsi"/>
                <w:color w:val="000000"/>
                <w:sz w:val="24"/>
                <w:szCs w:val="24"/>
                <w:lang w:eastAsia="en-US"/>
              </w:rPr>
              <w:t xml:space="preserve">3000 </w:t>
            </w:r>
            <w:proofErr w:type="spellStart"/>
            <w:r w:rsidRPr="00A37930">
              <w:rPr>
                <w:rFonts w:eastAsiaTheme="minorHAnsi"/>
                <w:color w:val="000000"/>
                <w:sz w:val="24"/>
                <w:szCs w:val="24"/>
                <w:lang w:eastAsia="en-US"/>
              </w:rPr>
              <w:t>гр</w:t>
            </w:r>
            <w:proofErr w:type="spellEnd"/>
          </w:p>
        </w:tc>
      </w:tr>
    </w:tbl>
    <w:p w:rsidR="00523AF8" w:rsidRPr="00A37930" w:rsidRDefault="00523AF8" w:rsidP="00523AF8">
      <w:pPr>
        <w:widowControl/>
        <w:spacing w:line="276" w:lineRule="auto"/>
        <w:ind w:firstLine="708"/>
        <w:jc w:val="both"/>
        <w:rPr>
          <w:sz w:val="24"/>
          <w:szCs w:val="24"/>
        </w:rPr>
      </w:pPr>
      <w:r w:rsidRPr="00A37930">
        <w:rPr>
          <w:sz w:val="24"/>
          <w:szCs w:val="24"/>
        </w:rPr>
        <w:t>Порядок выдачи смывающих средств работодатель осуществляет через постоянное наличие в комнатах гигиены мыла или дозаторов с жидким смывающим веществом</w:t>
      </w:r>
    </w:p>
    <w:p w:rsidR="00523AF8" w:rsidRPr="00A37930" w:rsidRDefault="00523AF8" w:rsidP="00523AF8">
      <w:pPr>
        <w:widowControl/>
        <w:spacing w:line="276" w:lineRule="auto"/>
        <w:ind w:firstLine="708"/>
        <w:jc w:val="both"/>
        <w:rPr>
          <w:sz w:val="24"/>
          <w:szCs w:val="24"/>
        </w:rPr>
      </w:pPr>
    </w:p>
    <w:p w:rsidR="00523AF8" w:rsidRPr="00A37930" w:rsidRDefault="00523AF8" w:rsidP="00523AF8">
      <w:pPr>
        <w:widowControl/>
        <w:spacing w:line="276" w:lineRule="auto"/>
        <w:ind w:firstLine="708"/>
        <w:jc w:val="both"/>
        <w:rPr>
          <w:sz w:val="24"/>
          <w:szCs w:val="24"/>
        </w:rPr>
      </w:pPr>
    </w:p>
    <w:p w:rsidR="00523AF8" w:rsidRPr="00120899" w:rsidRDefault="00523AF8" w:rsidP="00523AF8">
      <w:pPr>
        <w:widowControl/>
        <w:spacing w:line="276" w:lineRule="auto"/>
        <w:jc w:val="both"/>
        <w:rPr>
          <w:vanish/>
          <w:sz w:val="24"/>
          <w:szCs w:val="24"/>
          <w:specVanish/>
        </w:rPr>
      </w:pPr>
    </w:p>
    <w:p w:rsidR="00523AF8" w:rsidRDefault="00523AF8" w:rsidP="00523AF8">
      <w:pPr>
        <w:rPr>
          <w:sz w:val="24"/>
          <w:szCs w:val="24"/>
        </w:rPr>
      </w:pPr>
      <w:r>
        <w:rPr>
          <w:sz w:val="24"/>
          <w:szCs w:val="24"/>
        </w:rPr>
        <w:t xml:space="preserve"> </w:t>
      </w:r>
    </w:p>
    <w:p w:rsidR="00523AF8" w:rsidRDefault="00523AF8" w:rsidP="00523AF8">
      <w:pPr>
        <w:rPr>
          <w:sz w:val="24"/>
          <w:szCs w:val="24"/>
        </w:rPr>
      </w:pPr>
    </w:p>
    <w:p w:rsidR="00523AF8" w:rsidRDefault="00523AF8" w:rsidP="00523AF8">
      <w:pPr>
        <w:rPr>
          <w:sz w:val="24"/>
          <w:szCs w:val="24"/>
        </w:rPr>
      </w:pPr>
    </w:p>
    <w:p w:rsidR="00523AF8" w:rsidRDefault="00523AF8" w:rsidP="00523AF8">
      <w:pPr>
        <w:spacing w:after="100" w:afterAutospacing="1" w:line="199" w:lineRule="auto"/>
        <w:outlineLvl w:val="7"/>
      </w:pPr>
    </w:p>
    <w:p w:rsidR="00523AF8" w:rsidRPr="00A37930" w:rsidRDefault="00523AF8" w:rsidP="00523AF8">
      <w:pPr>
        <w:rPr>
          <w:sz w:val="24"/>
          <w:szCs w:val="24"/>
        </w:rPr>
      </w:pPr>
    </w:p>
    <w:p w:rsidR="007C1073" w:rsidRDefault="007C1073"/>
    <w:sectPr w:rsidR="007C1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F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213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A33A3"/>
    <w:multiLevelType w:val="multilevel"/>
    <w:tmpl w:val="6BCE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D2220"/>
    <w:multiLevelType w:val="hybridMultilevel"/>
    <w:tmpl w:val="091E273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C721A7C"/>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247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40DE0"/>
    <w:multiLevelType w:val="multilevel"/>
    <w:tmpl w:val="9CD2C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81450"/>
    <w:multiLevelType w:val="hybridMultilevel"/>
    <w:tmpl w:val="F448F5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8105D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466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E6069"/>
    <w:multiLevelType w:val="hybridMultilevel"/>
    <w:tmpl w:val="57B87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FB34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61BAE"/>
    <w:multiLevelType w:val="multilevel"/>
    <w:tmpl w:val="5EDE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463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8F0C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B61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826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C4B25"/>
    <w:multiLevelType w:val="hybridMultilevel"/>
    <w:tmpl w:val="97B8E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1A123E"/>
    <w:multiLevelType w:val="hybridMultilevel"/>
    <w:tmpl w:val="10E46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A446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164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35BAD"/>
    <w:multiLevelType w:val="multilevel"/>
    <w:tmpl w:val="5EDE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96AA4"/>
    <w:multiLevelType w:val="hybridMultilevel"/>
    <w:tmpl w:val="C1DEE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851D12"/>
    <w:multiLevelType w:val="hybridMultilevel"/>
    <w:tmpl w:val="7B6C4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7AF3E0E"/>
    <w:multiLevelType w:val="multilevel"/>
    <w:tmpl w:val="00004E68"/>
    <w:lvl w:ilvl="0">
      <w:start w:val="1"/>
      <w:numFmt w:val="decimal"/>
      <w:lvlText w:val="%1."/>
      <w:lvlJc w:val="left"/>
      <w:pPr>
        <w:ind w:left="928"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5" w15:restartNumberingAfterBreak="0">
    <w:nsid w:val="48B16956"/>
    <w:multiLevelType w:val="hybridMultilevel"/>
    <w:tmpl w:val="ACB65768"/>
    <w:lvl w:ilvl="0" w:tplc="1EB44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B3ECD"/>
    <w:multiLevelType w:val="hybridMultilevel"/>
    <w:tmpl w:val="BE2E7E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365D32"/>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E35D5"/>
    <w:multiLevelType w:val="hybridMultilevel"/>
    <w:tmpl w:val="5FE43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266C9A"/>
    <w:multiLevelType w:val="multilevel"/>
    <w:tmpl w:val="FA3C5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66825"/>
    <w:multiLevelType w:val="hybridMultilevel"/>
    <w:tmpl w:val="1EF03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4A2B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6C412A"/>
    <w:multiLevelType w:val="hybridMultilevel"/>
    <w:tmpl w:val="139EE10A"/>
    <w:lvl w:ilvl="0" w:tplc="1EB44A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693E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2C690E"/>
    <w:multiLevelType w:val="hybridMultilevel"/>
    <w:tmpl w:val="C4AEB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E3C3A"/>
    <w:multiLevelType w:val="multilevel"/>
    <w:tmpl w:val="2C16971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860DC"/>
    <w:multiLevelType w:val="hybridMultilevel"/>
    <w:tmpl w:val="5F34D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504F2B"/>
    <w:multiLevelType w:val="hybridMultilevel"/>
    <w:tmpl w:val="532058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5D38B0"/>
    <w:multiLevelType w:val="hybridMultilevel"/>
    <w:tmpl w:val="DD64D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BB56CF"/>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A82835"/>
    <w:multiLevelType w:val="hybridMultilevel"/>
    <w:tmpl w:val="7BC26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333F0E"/>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412ED4"/>
    <w:multiLevelType w:val="hybridMultilevel"/>
    <w:tmpl w:val="4CD63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8606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316C9"/>
    <w:multiLevelType w:val="multilevel"/>
    <w:tmpl w:val="6BB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1"/>
  </w:num>
  <w:num w:numId="3">
    <w:abstractNumId w:val="15"/>
  </w:num>
  <w:num w:numId="4">
    <w:abstractNumId w:val="12"/>
  </w:num>
  <w:num w:numId="5">
    <w:abstractNumId w:val="17"/>
  </w:num>
  <w:num w:numId="6">
    <w:abstractNumId w:val="10"/>
  </w:num>
  <w:num w:numId="7">
    <w:abstractNumId w:val="38"/>
  </w:num>
  <w:num w:numId="8">
    <w:abstractNumId w:val="29"/>
  </w:num>
  <w:num w:numId="9">
    <w:abstractNumId w:val="0"/>
  </w:num>
  <w:num w:numId="10">
    <w:abstractNumId w:val="9"/>
  </w:num>
  <w:num w:numId="11">
    <w:abstractNumId w:val="18"/>
  </w:num>
  <w:num w:numId="12">
    <w:abstractNumId w:val="1"/>
  </w:num>
  <w:num w:numId="13">
    <w:abstractNumId w:val="14"/>
  </w:num>
  <w:num w:numId="14">
    <w:abstractNumId w:val="21"/>
  </w:num>
  <w:num w:numId="15">
    <w:abstractNumId w:val="7"/>
  </w:num>
  <w:num w:numId="16">
    <w:abstractNumId w:val="16"/>
  </w:num>
  <w:num w:numId="17">
    <w:abstractNumId w:val="5"/>
  </w:num>
  <w:num w:numId="18">
    <w:abstractNumId w:val="11"/>
  </w:num>
  <w:num w:numId="19">
    <w:abstractNumId w:val="24"/>
  </w:num>
  <w:num w:numId="20">
    <w:abstractNumId w:val="33"/>
  </w:num>
  <w:num w:numId="21">
    <w:abstractNumId w:val="43"/>
  </w:num>
  <w:num w:numId="22">
    <w:abstractNumId w:val="20"/>
  </w:num>
  <w:num w:numId="23">
    <w:abstractNumId w:val="13"/>
  </w:num>
  <w:num w:numId="24">
    <w:abstractNumId w:val="8"/>
  </w:num>
  <w:num w:numId="25">
    <w:abstractNumId w:val="19"/>
  </w:num>
  <w:num w:numId="26">
    <w:abstractNumId w:val="31"/>
  </w:num>
  <w:num w:numId="27">
    <w:abstractNumId w:val="26"/>
  </w:num>
  <w:num w:numId="28">
    <w:abstractNumId w:val="32"/>
  </w:num>
  <w:num w:numId="29">
    <w:abstractNumId w:val="25"/>
  </w:num>
  <w:num w:numId="30">
    <w:abstractNumId w:val="2"/>
  </w:num>
  <w:num w:numId="31">
    <w:abstractNumId w:val="37"/>
  </w:num>
  <w:num w:numId="32">
    <w:abstractNumId w:val="23"/>
  </w:num>
  <w:num w:numId="33">
    <w:abstractNumId w:val="36"/>
  </w:num>
  <w:num w:numId="34">
    <w:abstractNumId w:val="40"/>
  </w:num>
  <w:num w:numId="35">
    <w:abstractNumId w:val="30"/>
  </w:num>
  <w:num w:numId="36">
    <w:abstractNumId w:val="22"/>
  </w:num>
  <w:num w:numId="37">
    <w:abstractNumId w:val="28"/>
  </w:num>
  <w:num w:numId="38">
    <w:abstractNumId w:val="34"/>
  </w:num>
  <w:num w:numId="39">
    <w:abstractNumId w:val="27"/>
  </w:num>
  <w:num w:numId="40">
    <w:abstractNumId w:val="44"/>
  </w:num>
  <w:num w:numId="41">
    <w:abstractNumId w:val="39"/>
  </w:num>
  <w:num w:numId="42">
    <w:abstractNumId w:val="4"/>
  </w:num>
  <w:num w:numId="43">
    <w:abstractNumId w:val="42"/>
  </w:num>
  <w:num w:numId="44">
    <w:abstractNumId w:val="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4AD"/>
    <w:rsid w:val="00073C83"/>
    <w:rsid w:val="00164500"/>
    <w:rsid w:val="00226A4C"/>
    <w:rsid w:val="002820C0"/>
    <w:rsid w:val="00523AF8"/>
    <w:rsid w:val="0053796E"/>
    <w:rsid w:val="00613F02"/>
    <w:rsid w:val="006E2BAD"/>
    <w:rsid w:val="006F4139"/>
    <w:rsid w:val="007C1073"/>
    <w:rsid w:val="00865FB9"/>
    <w:rsid w:val="00943406"/>
    <w:rsid w:val="00A00268"/>
    <w:rsid w:val="00D224AD"/>
    <w:rsid w:val="00D31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E585"/>
  <w15:docId w15:val="{EAF27A88-12E7-4573-ABC3-4A0FBDAC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3A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3AF8"/>
    <w:pPr>
      <w:widowControl/>
      <w:autoSpaceDE/>
      <w:autoSpaceDN/>
      <w:adjustRightInd/>
      <w:spacing w:before="100" w:beforeAutospacing="1" w:after="100" w:afterAutospacing="1"/>
    </w:pPr>
    <w:rPr>
      <w:sz w:val="24"/>
      <w:szCs w:val="24"/>
    </w:rPr>
  </w:style>
  <w:style w:type="paragraph" w:customStyle="1" w:styleId="Default">
    <w:name w:val="Default"/>
    <w:rsid w:val="00523AF8"/>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semiHidden/>
    <w:unhideWhenUsed/>
    <w:rsid w:val="00523AF8"/>
    <w:rPr>
      <w:color w:val="0000FF"/>
      <w:u w:val="single"/>
    </w:rPr>
  </w:style>
  <w:style w:type="paragraph" w:styleId="a5">
    <w:name w:val="List Paragraph"/>
    <w:basedOn w:val="a"/>
    <w:uiPriority w:val="34"/>
    <w:qFormat/>
    <w:rsid w:val="00523AF8"/>
    <w:pPr>
      <w:ind w:left="720"/>
      <w:contextualSpacing/>
    </w:pPr>
  </w:style>
  <w:style w:type="paragraph" w:customStyle="1" w:styleId="ConsPlusNormal">
    <w:name w:val="ConsPlusNormal"/>
    <w:rsid w:val="00523AF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126">
    <w:name w:val="c126"/>
    <w:basedOn w:val="a0"/>
    <w:rsid w:val="00523AF8"/>
    <w:rPr>
      <w:rFonts w:ascii="Times New Roman" w:hAnsi="Times New Roman" w:cs="Times New Roman" w:hint="default"/>
      <w:sz w:val="28"/>
      <w:szCs w:val="28"/>
      <w:vertAlign w:val="baseline"/>
    </w:rPr>
  </w:style>
  <w:style w:type="paragraph" w:styleId="a6">
    <w:name w:val="No Spacing"/>
    <w:uiPriority w:val="1"/>
    <w:qFormat/>
    <w:rsid w:val="00523AF8"/>
    <w:pPr>
      <w:spacing w:after="0" w:line="240" w:lineRule="auto"/>
    </w:pPr>
    <w:rPr>
      <w:rFonts w:eastAsiaTheme="minorEastAsia"/>
      <w:lang w:eastAsia="ru-RU"/>
    </w:rPr>
  </w:style>
  <w:style w:type="paragraph" w:styleId="a7">
    <w:name w:val="Balloon Text"/>
    <w:basedOn w:val="a"/>
    <w:link w:val="a8"/>
    <w:uiPriority w:val="99"/>
    <w:semiHidden/>
    <w:unhideWhenUsed/>
    <w:rsid w:val="00523AF8"/>
    <w:rPr>
      <w:rFonts w:ascii="Tahoma" w:hAnsi="Tahoma" w:cs="Tahoma"/>
      <w:sz w:val="16"/>
      <w:szCs w:val="16"/>
    </w:rPr>
  </w:style>
  <w:style w:type="character" w:customStyle="1" w:styleId="a8">
    <w:name w:val="Текст выноски Знак"/>
    <w:basedOn w:val="a0"/>
    <w:link w:val="a7"/>
    <w:uiPriority w:val="99"/>
    <w:semiHidden/>
    <w:rsid w:val="00523AF8"/>
    <w:rPr>
      <w:rFonts w:ascii="Tahoma" w:eastAsia="Times New Roman" w:hAnsi="Tahoma" w:cs="Tahoma"/>
      <w:sz w:val="16"/>
      <w:szCs w:val="16"/>
      <w:lang w:eastAsia="ru-RU"/>
    </w:rPr>
  </w:style>
  <w:style w:type="character" w:customStyle="1" w:styleId="c1c36">
    <w:name w:val="c1 c36"/>
    <w:basedOn w:val="a0"/>
    <w:rsid w:val="00523AF8"/>
  </w:style>
  <w:style w:type="character" w:customStyle="1" w:styleId="c1c62">
    <w:name w:val="c1 c62"/>
    <w:basedOn w:val="a0"/>
    <w:rsid w:val="00523AF8"/>
  </w:style>
  <w:style w:type="table" w:styleId="a9">
    <w:name w:val="Table Grid"/>
    <w:basedOn w:val="a1"/>
    <w:rsid w:val="00523AF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523AF8"/>
    <w:pPr>
      <w:widowControl/>
      <w:autoSpaceDE/>
      <w:autoSpaceDN/>
      <w:adjustRightInd/>
      <w:spacing w:before="100" w:beforeAutospacing="1" w:after="100" w:afterAutospacing="1"/>
    </w:pPr>
    <w:rPr>
      <w:sz w:val="24"/>
      <w:szCs w:val="24"/>
    </w:rPr>
  </w:style>
  <w:style w:type="paragraph" w:customStyle="1" w:styleId="s1">
    <w:name w:val="s_1"/>
    <w:basedOn w:val="a"/>
    <w:rsid w:val="00523AF8"/>
    <w:pPr>
      <w:widowControl/>
      <w:autoSpaceDE/>
      <w:autoSpaceDN/>
      <w:adjustRightInd/>
      <w:spacing w:before="100" w:beforeAutospacing="1" w:after="100" w:afterAutospacing="1"/>
    </w:pPr>
    <w:rPr>
      <w:sz w:val="24"/>
      <w:szCs w:val="24"/>
    </w:rPr>
  </w:style>
  <w:style w:type="paragraph" w:customStyle="1" w:styleId="ConsNormal">
    <w:name w:val="ConsNormal"/>
    <w:rsid w:val="00523AF8"/>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a">
    <w:name w:val="header"/>
    <w:basedOn w:val="a"/>
    <w:link w:val="ab"/>
    <w:uiPriority w:val="99"/>
    <w:unhideWhenUsed/>
    <w:rsid w:val="00523AF8"/>
    <w:pPr>
      <w:tabs>
        <w:tab w:val="center" w:pos="4677"/>
        <w:tab w:val="right" w:pos="9355"/>
      </w:tabs>
    </w:pPr>
  </w:style>
  <w:style w:type="character" w:customStyle="1" w:styleId="ab">
    <w:name w:val="Верхний колонтитул Знак"/>
    <w:basedOn w:val="a0"/>
    <w:link w:val="aa"/>
    <w:uiPriority w:val="99"/>
    <w:rsid w:val="00523AF8"/>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523AF8"/>
    <w:pPr>
      <w:tabs>
        <w:tab w:val="center" w:pos="4677"/>
        <w:tab w:val="right" w:pos="9355"/>
      </w:tabs>
    </w:pPr>
  </w:style>
  <w:style w:type="character" w:customStyle="1" w:styleId="ad">
    <w:name w:val="Нижний колонтитул Знак"/>
    <w:basedOn w:val="a0"/>
    <w:link w:val="ac"/>
    <w:uiPriority w:val="99"/>
    <w:rsid w:val="00523AF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4450">
      <w:bodyDiv w:val="1"/>
      <w:marLeft w:val="0"/>
      <w:marRight w:val="0"/>
      <w:marTop w:val="0"/>
      <w:marBottom w:val="0"/>
      <w:divBdr>
        <w:top w:val="none" w:sz="0" w:space="0" w:color="auto"/>
        <w:left w:val="none" w:sz="0" w:space="0" w:color="auto"/>
        <w:bottom w:val="none" w:sz="0" w:space="0" w:color="auto"/>
        <w:right w:val="none" w:sz="0" w:space="0" w:color="auto"/>
      </w:divBdr>
      <w:divsChild>
        <w:div w:id="1851795206">
          <w:marLeft w:val="0"/>
          <w:marRight w:val="0"/>
          <w:marTop w:val="0"/>
          <w:marBottom w:val="0"/>
          <w:divBdr>
            <w:top w:val="none" w:sz="0" w:space="0" w:color="auto"/>
            <w:left w:val="none" w:sz="0" w:space="0" w:color="auto"/>
            <w:bottom w:val="none" w:sz="0" w:space="0" w:color="auto"/>
            <w:right w:val="none" w:sz="0" w:space="0" w:color="auto"/>
          </w:divBdr>
        </w:div>
      </w:divsChild>
    </w:div>
    <w:div w:id="935018015">
      <w:bodyDiv w:val="1"/>
      <w:marLeft w:val="0"/>
      <w:marRight w:val="0"/>
      <w:marTop w:val="0"/>
      <w:marBottom w:val="0"/>
      <w:divBdr>
        <w:top w:val="none" w:sz="0" w:space="0" w:color="auto"/>
        <w:left w:val="none" w:sz="0" w:space="0" w:color="auto"/>
        <w:bottom w:val="none" w:sz="0" w:space="0" w:color="auto"/>
        <w:right w:val="none" w:sz="0" w:space="0" w:color="auto"/>
      </w:divBdr>
    </w:div>
    <w:div w:id="1319503123">
      <w:bodyDiv w:val="1"/>
      <w:marLeft w:val="0"/>
      <w:marRight w:val="0"/>
      <w:marTop w:val="0"/>
      <w:marBottom w:val="0"/>
      <w:divBdr>
        <w:top w:val="none" w:sz="0" w:space="0" w:color="auto"/>
        <w:left w:val="none" w:sz="0" w:space="0" w:color="auto"/>
        <w:bottom w:val="none" w:sz="0" w:space="0" w:color="auto"/>
        <w:right w:val="none" w:sz="0" w:space="0" w:color="auto"/>
      </w:divBdr>
    </w:div>
    <w:div w:id="166808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s://vk.com/away.php?to=https%3A%2F%2Flogin.consultant.ru%2Flink%2F%3Freq%3Ddoc%26base%3DLAW%26n%3D400792%26dst%3D101249%26demo%3D1&amp;cc_key=" TargetMode="Externa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hyperlink" Target="https://vk.com/away.php?to=https%3A%2F%2Flogin.consultant.ru%2Flink%2F%3Freq%3Ddoc%26base%3DLAW%26n%3D400792%26dst%3D101249%26demo%3D1&amp;cc_k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t.ru/kodeks/tk/st-65" TargetMode="External"/><Relationship Id="rId11" Type="http://schemas.openxmlformats.org/officeDocument/2006/relationships/hyperlink" Target="http://ivo.garant.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s://e.rukobr.ru/npd-doc?npmid=99&amp;npid=5651421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16133</Words>
  <Characters>91959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2024-09-30T04:46:00Z</cp:lastPrinted>
  <dcterms:created xsi:type="dcterms:W3CDTF">2024-08-20T09:38:00Z</dcterms:created>
  <dcterms:modified xsi:type="dcterms:W3CDTF">2024-10-01T04:21:00Z</dcterms:modified>
</cp:coreProperties>
</file>