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ОТЧЕТ О ВЫПОЛНЕНИИ МУНИЦИПАЛЬНОГО ЗАДАНИЯ</w:t>
      </w:r>
    </w:p>
    <w:p w:rsidR="00CF393B" w:rsidRDefault="00CF393B" w:rsidP="00CF39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2024 год (на 2024 год и на плановый период 2025 и 2026 годов)</w:t>
      </w:r>
    </w:p>
    <w:p w:rsidR="00CF393B" w:rsidRDefault="00CF393B" w:rsidP="00CF3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F393B" w:rsidRDefault="00CF393B" w:rsidP="00CF39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от «</w:t>
      </w:r>
      <w:r w:rsidR="001B4E4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»  </w:t>
      </w:r>
      <w:r w:rsidR="001B4E47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2024 г</w:t>
      </w: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8196"/>
        <w:gridCol w:w="1604"/>
        <w:gridCol w:w="1575"/>
      </w:tblGrid>
      <w:tr w:rsidR="00CF393B" w:rsidTr="00CF393B">
        <w:tc>
          <w:tcPr>
            <w:tcW w:w="7626" w:type="dxa"/>
          </w:tcPr>
          <w:p w:rsidR="00CF393B" w:rsidRDefault="00CF3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Коды</w:t>
            </w:r>
          </w:p>
        </w:tc>
      </w:tr>
      <w:tr w:rsidR="00CF393B" w:rsidTr="00CF393B">
        <w:tc>
          <w:tcPr>
            <w:tcW w:w="7626" w:type="dxa"/>
            <w:hideMark/>
          </w:tcPr>
          <w:p w:rsidR="00CF393B" w:rsidRDefault="00CF3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Наименование муниципального  учреждения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>Муниципальное бюджетное дошкольное образовательное учреждение «Центр развития ребенка-детский сад «Парус» пгт Славянка Хасанского муниципального округа»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Форма по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ОКУД</w:t>
              </w:r>
            </w:hyperlink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F393B" w:rsidTr="00CF393B">
        <w:tc>
          <w:tcPr>
            <w:tcW w:w="7626" w:type="dxa"/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Виды деятельности  муниципального  учреждения </w:t>
            </w:r>
          </w:p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образование и наука   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393B" w:rsidRDefault="001B4E47" w:rsidP="001B4E4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</w:t>
            </w:r>
            <w:r w:rsidR="00CF393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  <w:r w:rsidR="00CF393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.2024 г  </w:t>
            </w:r>
          </w:p>
        </w:tc>
      </w:tr>
      <w:tr w:rsidR="00CF393B" w:rsidTr="00CF393B">
        <w:tc>
          <w:tcPr>
            <w:tcW w:w="7626" w:type="dxa"/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сводному реестру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F393B" w:rsidTr="00CF393B">
        <w:tc>
          <w:tcPr>
            <w:tcW w:w="7626" w:type="dxa"/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85.11</w:t>
            </w:r>
          </w:p>
        </w:tc>
      </w:tr>
      <w:tr w:rsidR="00CF393B" w:rsidTr="00CF393B">
        <w:tc>
          <w:tcPr>
            <w:tcW w:w="7626" w:type="dxa"/>
            <w:hideMark/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  муниципального  учреждения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85.41</w:t>
            </w:r>
          </w:p>
        </w:tc>
      </w:tr>
      <w:tr w:rsidR="00CF393B" w:rsidTr="00CF393B">
        <w:tc>
          <w:tcPr>
            <w:tcW w:w="7626" w:type="dxa"/>
          </w:tcPr>
          <w:p w:rsidR="00CF393B" w:rsidRDefault="00CF3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Дошкольная образовательная организация</w:t>
            </w:r>
          </w:p>
          <w:p w:rsidR="00CF393B" w:rsidRDefault="00CF3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CF393B" w:rsidRDefault="00CF3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CF393B" w:rsidRDefault="00CF3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CF393B" w:rsidRDefault="00CF3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CF393B" w:rsidRDefault="00CF3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Периодичность:  2024 год _________________________________________________________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F393B" w:rsidRDefault="00CF393B" w:rsidP="00CF393B">
      <w:pPr>
        <w:pStyle w:val="ConsPlusNonformat"/>
        <w:tabs>
          <w:tab w:val="left" w:pos="1233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  <w:t xml:space="preserve">                                        (первое полугодие до 25 июля, 9 месяцев до 25 октября, текущий финансовый год)</w:t>
      </w: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393B" w:rsidRDefault="00CF393B" w:rsidP="00CF393B">
      <w:pPr>
        <w:pStyle w:val="ConsPlusNonformat"/>
        <w:pageBreakBefore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Часть 1. Сведения об оказываемых муниципальных услугах </w:t>
      </w:r>
      <w:hyperlink r:id="rId8" w:anchor="P124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&lt;1&gt;</w:t>
        </w:r>
      </w:hyperlink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Раздел 1</w:t>
      </w: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32"/>
        <w:gridCol w:w="2434"/>
        <w:gridCol w:w="1522"/>
      </w:tblGrid>
      <w:tr w:rsidR="00CF393B" w:rsidTr="00CF393B">
        <w:tc>
          <w:tcPr>
            <w:tcW w:w="9832" w:type="dxa"/>
          </w:tcPr>
          <w:p w:rsidR="00CF393B" w:rsidRDefault="00CF3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Наименование муниципальной услуги: «Реализация основных общеобразовательных программ дошкольного образования» </w:t>
            </w:r>
          </w:p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50.Д45.0</w:t>
            </w:r>
          </w:p>
        </w:tc>
      </w:tr>
      <w:tr w:rsidR="00CF393B" w:rsidTr="00CF393B">
        <w:tc>
          <w:tcPr>
            <w:tcW w:w="9832" w:type="dxa"/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Категории потребителей муниципальной услуги</w:t>
            </w:r>
          </w:p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Физические лица в возрасте до 8 лет  </w:t>
            </w:r>
          </w:p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Сведения  о  фактическом достижении показателей, характеризующих объем и (или) качество муниципальной услуги:</w:t>
      </w: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Сведения о фактическом  достижении  показателей,  характеризующих качество муниципальной услуги:</w:t>
      </w:r>
    </w:p>
    <w:p w:rsidR="00CF393B" w:rsidRDefault="00CF393B" w:rsidP="00CF393B">
      <w:pPr>
        <w:pStyle w:val="ConsPlusNormal"/>
        <w:jc w:val="both"/>
        <w:rPr>
          <w:sz w:val="26"/>
          <w:szCs w:val="26"/>
        </w:rPr>
      </w:pPr>
    </w:p>
    <w:tbl>
      <w:tblPr>
        <w:tblW w:w="0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2"/>
        <w:gridCol w:w="1134"/>
        <w:gridCol w:w="1133"/>
        <w:gridCol w:w="1133"/>
        <w:gridCol w:w="1142"/>
        <w:gridCol w:w="1128"/>
        <w:gridCol w:w="1316"/>
        <w:gridCol w:w="989"/>
        <w:gridCol w:w="698"/>
        <w:gridCol w:w="1247"/>
        <w:gridCol w:w="1223"/>
        <w:gridCol w:w="932"/>
        <w:gridCol w:w="850"/>
        <w:gridCol w:w="1115"/>
      </w:tblGrid>
      <w:tr w:rsidR="00CF393B" w:rsidTr="00CF393B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качества муниципальной услуги</w:t>
            </w:r>
          </w:p>
        </w:tc>
      </w:tr>
      <w:tr w:rsidR="00CF393B" w:rsidTr="00CF393B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9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утверждено в муниципальном задании на 2024 год 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 отчетную дату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</w:tr>
      <w:tr w:rsidR="00CF393B" w:rsidTr="00CF393B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Образовательные программы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Стандарты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Форма обучения</w:t>
            </w:r>
            <w:r>
              <w:rPr>
                <w:sz w:val="20"/>
                <w:lang w:eastAsia="en-US"/>
              </w:rPr>
              <w:t xml:space="preserve"> 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8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393B" w:rsidTr="00CF393B">
        <w:trPr>
          <w:trHeight w:val="1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CF393B" w:rsidTr="00CF393B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Образовательная </w:t>
            </w:r>
            <w:r>
              <w:rPr>
                <w:sz w:val="20"/>
                <w:lang w:eastAsia="en-US"/>
              </w:rPr>
              <w:lastRenderedPageBreak/>
              <w:t>программа дошкольного образования</w:t>
            </w:r>
          </w:p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ФГОС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Очная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Соответствие образовательной программы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Федеральному государственному образовательному стандарту дошкольного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  <w:p w:rsidR="00CF393B" w:rsidRDefault="00CF393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CF393B" w:rsidTr="00CF393B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CF393B" w:rsidTr="00CF393B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Укомплектованность кадрами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CF393B" w:rsidTr="00CF393B">
        <w:trPr>
          <w:trHeight w:val="1724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педагогических работников, имеющих -высшую категорию</w:t>
            </w:r>
          </w:p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первую категорию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</w:p>
          <w:p w:rsidR="00CF393B" w:rsidRDefault="00CF393B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 w:rsidP="00882829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Смена педагогического состава, не отработавшего два года. </w:t>
            </w:r>
          </w:p>
        </w:tc>
      </w:tr>
      <w:tr w:rsidR="00CF393B" w:rsidTr="00CF393B">
        <w:trPr>
          <w:trHeight w:val="1873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Соответствие места оказания услуги необходимому уровню оснащенности материалами и оборудованием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CF393B" w:rsidTr="00CF393B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обоснованных жалоб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CF393B" w:rsidTr="00CF393B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Выполнение условий профессионального развития педагогических работников: -повышение квалификации педагогических работников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CF393B" w:rsidTr="00CF393B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Посещаемость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детодни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1A207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14546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rPr>
                <w:sz w:val="20"/>
                <w:lang w:eastAsia="en-US"/>
              </w:rPr>
            </w:pPr>
          </w:p>
        </w:tc>
      </w:tr>
    </w:tbl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 Сведения  о фактическом достижении показателей, характеризующих объем муниципальной услуги:</w:t>
      </w:r>
    </w:p>
    <w:p w:rsidR="00CF393B" w:rsidRDefault="00CF393B" w:rsidP="00CF393B">
      <w:pPr>
        <w:pStyle w:val="ConsPlusNormal"/>
        <w:jc w:val="both"/>
        <w:rPr>
          <w:sz w:val="26"/>
          <w:szCs w:val="26"/>
        </w:rPr>
      </w:pPr>
    </w:p>
    <w:tbl>
      <w:tblPr>
        <w:tblW w:w="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6"/>
        <w:gridCol w:w="1451"/>
        <w:gridCol w:w="814"/>
        <w:gridCol w:w="1133"/>
        <w:gridCol w:w="1138"/>
        <w:gridCol w:w="1026"/>
        <w:gridCol w:w="1096"/>
        <w:gridCol w:w="796"/>
        <w:gridCol w:w="859"/>
        <w:gridCol w:w="902"/>
        <w:gridCol w:w="902"/>
        <w:gridCol w:w="903"/>
        <w:gridCol w:w="902"/>
        <w:gridCol w:w="903"/>
        <w:gridCol w:w="864"/>
      </w:tblGrid>
      <w:tr w:rsidR="00CF393B" w:rsidTr="00CF393B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оказания муниципальной услуги</w:t>
            </w:r>
          </w:p>
        </w:tc>
        <w:tc>
          <w:tcPr>
            <w:tcW w:w="7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размер платы (цена, тариф)</w:t>
            </w:r>
          </w:p>
        </w:tc>
      </w:tr>
      <w:tr w:rsidR="00CF393B" w:rsidTr="00CF393B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государственном задании на 2024 </w:t>
            </w:r>
            <w:r>
              <w:rPr>
                <w:sz w:val="20"/>
                <w:lang w:eastAsia="en-US"/>
              </w:rPr>
              <w:lastRenderedPageBreak/>
              <w:t xml:space="preserve">год 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отклонение, превышающее допустимое </w:t>
            </w:r>
            <w:r>
              <w:rPr>
                <w:sz w:val="20"/>
                <w:lang w:eastAsia="en-US"/>
              </w:rPr>
              <w:lastRenderedPageBreak/>
              <w:t>(возможное) значение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393B" w:rsidTr="00CF393B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Образовательные программы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(наименование показателя)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lastRenderedPageBreak/>
              <w:t xml:space="preserve">Стандарты </w:t>
            </w:r>
            <w:r>
              <w:rPr>
                <w:sz w:val="20"/>
                <w:lang w:eastAsia="en-US"/>
              </w:rPr>
              <w:lastRenderedPageBreak/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</w:t>
            </w:r>
            <w:r>
              <w:rPr>
                <w:sz w:val="20"/>
                <w:lang w:eastAsia="en-US"/>
              </w:rPr>
              <w:lastRenderedPageBreak/>
              <w:t>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lastRenderedPageBreak/>
              <w:t xml:space="preserve">Форма обучения </w:t>
            </w:r>
            <w:r>
              <w:rPr>
                <w:sz w:val="20"/>
                <w:lang w:eastAsia="en-US"/>
              </w:rPr>
              <w:lastRenderedPageBreak/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</w:t>
            </w:r>
            <w:r>
              <w:rPr>
                <w:sz w:val="20"/>
                <w:lang w:eastAsia="en-US"/>
              </w:rPr>
              <w:lastRenderedPageBreak/>
              <w:t>ание показателя)</w:t>
            </w:r>
          </w:p>
        </w:tc>
        <w:tc>
          <w:tcPr>
            <w:tcW w:w="7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393B" w:rsidTr="00CF393B">
        <w:trPr>
          <w:trHeight w:val="6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CF393B" w:rsidTr="00CF393B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Образовательная программа дошкольного образования</w:t>
            </w:r>
          </w:p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ФГОС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Очная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Число обучающихся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88282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2568</w:t>
            </w:r>
          </w:p>
        </w:tc>
      </w:tr>
      <w:tr w:rsidR="00CF393B" w:rsidTr="00CF393B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F393B" w:rsidTr="00CF393B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3B" w:rsidRDefault="00CF39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3B" w:rsidRDefault="00CF39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3B" w:rsidRDefault="00CF39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3B" w:rsidRDefault="00CF39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3B" w:rsidRDefault="00CF39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3B" w:rsidRDefault="00CF39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CF393B" w:rsidRDefault="00CF393B" w:rsidP="00CF393B">
      <w:pPr>
        <w:pStyle w:val="ConsPlusNonformat"/>
        <w:pageBreakBefore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Часть 2. Сведения о выполняемых работах </w:t>
      </w:r>
      <w:hyperlink r:id="rId11" w:anchor="P124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&lt;2&gt;</w:t>
        </w:r>
      </w:hyperlink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Раздел _____</w:t>
      </w: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6"/>
        <w:gridCol w:w="2431"/>
        <w:gridCol w:w="1309"/>
      </w:tblGrid>
      <w:tr w:rsidR="00CF393B" w:rsidTr="00CF393B">
        <w:tc>
          <w:tcPr>
            <w:tcW w:w="7496" w:type="dxa"/>
            <w:hideMark/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Наименование работы _________________________________</w:t>
            </w:r>
          </w:p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_______________________________________________________</w:t>
            </w:r>
          </w:p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Категории потребителей работы _________________________</w:t>
            </w:r>
          </w:p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________________________________________________________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93B" w:rsidRDefault="00CF3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393B" w:rsidRDefault="00CF39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Сведения  о фактическом достижении показателей, характеризующих объем и (или) качество работы:</w:t>
      </w: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  Сведения   о  фактическом  достижении  показателей,  характеризующих качество работы:</w:t>
      </w:r>
    </w:p>
    <w:p w:rsidR="00CF393B" w:rsidRDefault="00CF393B" w:rsidP="00CF393B">
      <w:pPr>
        <w:pStyle w:val="ConsPlusNormal"/>
        <w:jc w:val="both"/>
        <w:rPr>
          <w:sz w:val="26"/>
          <w:szCs w:val="26"/>
        </w:rPr>
      </w:pPr>
    </w:p>
    <w:tbl>
      <w:tblPr>
        <w:tblW w:w="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4"/>
        <w:gridCol w:w="1163"/>
        <w:gridCol w:w="1164"/>
        <w:gridCol w:w="1164"/>
        <w:gridCol w:w="1138"/>
        <w:gridCol w:w="1133"/>
        <w:gridCol w:w="1095"/>
        <w:gridCol w:w="989"/>
        <w:gridCol w:w="694"/>
        <w:gridCol w:w="1122"/>
        <w:gridCol w:w="1133"/>
        <w:gridCol w:w="924"/>
        <w:gridCol w:w="935"/>
        <w:gridCol w:w="935"/>
      </w:tblGrid>
      <w:tr w:rsidR="00CF393B" w:rsidTr="00CF393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реестровой записи</w:t>
            </w:r>
          </w:p>
        </w:tc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качества работы</w:t>
            </w:r>
          </w:p>
        </w:tc>
      </w:tr>
      <w:tr w:rsidR="00CF393B" w:rsidTr="00CF393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2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отчетную дату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</w:tr>
      <w:tr w:rsidR="00CF393B" w:rsidTr="00CF393B">
        <w:trPr>
          <w:trHeight w:val="1055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7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393B" w:rsidTr="00CF393B">
        <w:trPr>
          <w:trHeight w:val="22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CF393B" w:rsidTr="00CF393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F393B" w:rsidTr="00CF393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F393B" w:rsidTr="00CF393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F393B" w:rsidTr="00CF393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CF393B" w:rsidRDefault="00CF393B" w:rsidP="00CF3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 Сведения  о фактическом достижении показателей, характеризующих объем работы:</w:t>
      </w:r>
    </w:p>
    <w:p w:rsidR="00CF393B" w:rsidRDefault="00CF393B" w:rsidP="00CF393B">
      <w:pPr>
        <w:pStyle w:val="ConsPlusNormal"/>
        <w:jc w:val="both"/>
        <w:rPr>
          <w:sz w:val="26"/>
          <w:szCs w:val="26"/>
        </w:rPr>
      </w:pPr>
    </w:p>
    <w:tbl>
      <w:tblPr>
        <w:tblW w:w="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3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1134"/>
        <w:gridCol w:w="851"/>
        <w:gridCol w:w="1275"/>
        <w:gridCol w:w="993"/>
        <w:gridCol w:w="850"/>
        <w:gridCol w:w="1095"/>
      </w:tblGrid>
      <w:tr w:rsidR="00CF393B" w:rsidTr="00CF393B"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объема работы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rPr>
                <w:rFonts w:ascii="Times New Roman" w:hAnsi="Times New Roman" w:cs="Times New Roman"/>
                <w:szCs w:val="26"/>
                <w:lang w:eastAsia="en-US"/>
              </w:rPr>
            </w:pPr>
          </w:p>
          <w:p w:rsidR="00CF393B" w:rsidRDefault="00CF393B">
            <w:pPr>
              <w:jc w:val="center"/>
              <w:rPr>
                <w:rFonts w:ascii="Times New Roman" w:hAnsi="Times New Roman" w:cs="Times New Roman"/>
                <w:szCs w:val="26"/>
                <w:lang w:eastAsia="en-US"/>
              </w:rPr>
            </w:pPr>
          </w:p>
          <w:p w:rsidR="00CF393B" w:rsidRDefault="00CF3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Средний размер платы (цена, тариф)</w:t>
            </w:r>
          </w:p>
        </w:tc>
      </w:tr>
      <w:tr w:rsidR="00CF393B" w:rsidTr="00CF393B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3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393B" w:rsidTr="00CF393B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F393B" w:rsidTr="00CF393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3B" w:rsidRDefault="00CF393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CF393B" w:rsidTr="00CF393B"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rPr>
                <w:szCs w:val="26"/>
                <w:lang w:eastAsia="en-US"/>
              </w:rPr>
            </w:pPr>
          </w:p>
        </w:tc>
      </w:tr>
      <w:tr w:rsidR="00CF393B" w:rsidTr="00CF393B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rPr>
                <w:szCs w:val="26"/>
                <w:lang w:eastAsia="en-US"/>
              </w:rPr>
            </w:pPr>
          </w:p>
        </w:tc>
      </w:tr>
      <w:tr w:rsidR="00CF393B" w:rsidTr="00CF393B"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rPr>
                <w:szCs w:val="26"/>
                <w:lang w:eastAsia="en-US"/>
              </w:rPr>
            </w:pPr>
          </w:p>
        </w:tc>
      </w:tr>
      <w:tr w:rsidR="00CF393B" w:rsidTr="00CF393B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93B" w:rsidRDefault="00CF393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>
            <w:pPr>
              <w:rPr>
                <w:szCs w:val="26"/>
                <w:lang w:eastAsia="en-US"/>
              </w:rPr>
            </w:pPr>
          </w:p>
        </w:tc>
      </w:tr>
    </w:tbl>
    <w:p w:rsidR="00CF393B" w:rsidRDefault="00CF393B" w:rsidP="00CF393B">
      <w:pPr>
        <w:rPr>
          <w:sz w:val="26"/>
          <w:szCs w:val="26"/>
        </w:rPr>
      </w:pPr>
    </w:p>
    <w:p w:rsidR="00CF393B" w:rsidRDefault="00CF393B" w:rsidP="00CF393B">
      <w:pPr>
        <w:rPr>
          <w:rFonts w:ascii="Times New Roman" w:hAnsi="Times New Roman" w:cs="Times New Roman"/>
          <w:b/>
          <w:sz w:val="26"/>
          <w:szCs w:val="26"/>
        </w:rPr>
      </w:pPr>
    </w:p>
    <w:p w:rsidR="001B4E47" w:rsidRDefault="001B4E47" w:rsidP="00CF393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F393B" w:rsidRDefault="00CF393B" w:rsidP="00CF393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Достижения МБДОУ д/с Парус за </w:t>
      </w:r>
      <w:r w:rsidR="001B4E47">
        <w:rPr>
          <w:rFonts w:ascii="Times New Roman" w:hAnsi="Times New Roman" w:cs="Times New Roman"/>
          <w:b/>
          <w:sz w:val="28"/>
          <w:szCs w:val="24"/>
        </w:rPr>
        <w:t>9</w:t>
      </w:r>
      <w:r>
        <w:rPr>
          <w:rFonts w:ascii="Times New Roman" w:hAnsi="Times New Roman" w:cs="Times New Roman"/>
          <w:b/>
          <w:sz w:val="28"/>
          <w:szCs w:val="24"/>
        </w:rPr>
        <w:t xml:space="preserve"> месяцев  2024 года.</w:t>
      </w:r>
    </w:p>
    <w:p w:rsidR="00CF393B" w:rsidRDefault="00CF393B" w:rsidP="00CF393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деятельности учреждения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за 2024 год</w:t>
      </w:r>
    </w:p>
    <w:p w:rsidR="00882829" w:rsidRDefault="00882829" w:rsidP="00882829">
      <w:pPr>
        <w:pStyle w:val="a4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Окружное методическое объединение «Знакомство с семьей и родословной как средство нравственно-патриотического воспитания детей старшего дошкольного возраста». Кондракова Ю.Г., Зверева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Зборощук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882829" w:rsidRDefault="00882829" w:rsidP="00882829">
      <w:pPr>
        <w:pStyle w:val="a4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Открытое занятие для учителей начальной школы.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82829" w:rsidRDefault="00882829" w:rsidP="00882829">
      <w:pPr>
        <w:pStyle w:val="a4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конкурс «Юный эрудит». 1 место. Дети подготовительной группы (5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82829" w:rsidRDefault="00882829" w:rsidP="00882829">
      <w:pPr>
        <w:pStyle w:val="a4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конкурс «Маленький исследователь». 1 место. Дети подготовительной группы.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82829" w:rsidRDefault="00882829" w:rsidP="00882829">
      <w:pPr>
        <w:pStyle w:val="a4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творческий конкурс «Открытка к 8 марта». Дети младшей, старшей и подготовительной группы. Грамоты победителей (1,2 и 3 места), участников. Агапова Т.В., Зверева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82829" w:rsidRPr="00882829" w:rsidRDefault="00882829" w:rsidP="00882829">
      <w:pPr>
        <w:pStyle w:val="a4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17974">
        <w:rPr>
          <w:rFonts w:ascii="Times New Roman" w:hAnsi="Times New Roman" w:cs="Times New Roman"/>
          <w:sz w:val="28"/>
          <w:szCs w:val="28"/>
        </w:rPr>
        <w:t>Всероссийский творческий конкурс «Природа родного края».  Диплом победител</w:t>
      </w:r>
      <w:r>
        <w:rPr>
          <w:rFonts w:ascii="Times New Roman" w:hAnsi="Times New Roman" w:cs="Times New Roman"/>
          <w:sz w:val="28"/>
          <w:szCs w:val="28"/>
        </w:rPr>
        <w:t>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Бейшеналиева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Алина)</w:t>
      </w:r>
      <w:r w:rsidRPr="00217974">
        <w:rPr>
          <w:rFonts w:ascii="Times New Roman" w:hAnsi="Times New Roman" w:cs="Times New Roman"/>
          <w:sz w:val="28"/>
          <w:szCs w:val="28"/>
        </w:rPr>
        <w:t>. Федоренко В.В.</w:t>
      </w:r>
    </w:p>
    <w:p w:rsidR="00882829" w:rsidRDefault="00882829" w:rsidP="00882829">
      <w:pPr>
        <w:pStyle w:val="a4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конкурс «Созвездие». Дети старшей и подготовительной групп (16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Зверева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Хоцяновская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1 место (стих), 2 место (танец), грамоты участника (песня)</w:t>
      </w:r>
    </w:p>
    <w:p w:rsidR="00882829" w:rsidRDefault="00882829" w:rsidP="00882829">
      <w:pPr>
        <w:pStyle w:val="a4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конкурс «Легендарный Хасан». Дети подготовительной группы (5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95614D">
        <w:rPr>
          <w:rFonts w:ascii="Times New Roman" w:hAnsi="Times New Roman" w:cs="Times New Roman"/>
          <w:sz w:val="28"/>
          <w:szCs w:val="28"/>
        </w:rPr>
        <w:t>Хоцяновская</w:t>
      </w:r>
      <w:proofErr w:type="spellEnd"/>
      <w:r w:rsidRPr="0095614D">
        <w:rPr>
          <w:rFonts w:ascii="Times New Roman" w:hAnsi="Times New Roman" w:cs="Times New Roman"/>
          <w:sz w:val="28"/>
          <w:szCs w:val="28"/>
        </w:rPr>
        <w:t xml:space="preserve"> Д.А</w:t>
      </w:r>
      <w:r>
        <w:rPr>
          <w:rFonts w:ascii="Times New Roman" w:hAnsi="Times New Roman" w:cs="Times New Roman"/>
          <w:sz w:val="28"/>
          <w:szCs w:val="28"/>
        </w:rPr>
        <w:t>. Диплом участника</w:t>
      </w:r>
    </w:p>
    <w:p w:rsidR="00882829" w:rsidRDefault="00882829" w:rsidP="00882829">
      <w:pPr>
        <w:pStyle w:val="a4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Окружное методическое объединение по теме «Программа воспитания. Социальное направление воспитания – ценность «человек». Кондракова Ю.Г., Зверева О.В., Федоренко В.В.</w:t>
      </w:r>
    </w:p>
    <w:p w:rsidR="00882829" w:rsidRDefault="00882829" w:rsidP="00882829">
      <w:pPr>
        <w:pStyle w:val="a4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«Космическая одиссея». Дети второй группы раннего возраста (5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Дипломы победителей и призеров.  Ильина 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882829" w:rsidRDefault="00882829" w:rsidP="00882829">
      <w:pPr>
        <w:pStyle w:val="a4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874FA">
        <w:rPr>
          <w:rFonts w:ascii="Times New Roman" w:hAnsi="Times New Roman" w:cs="Times New Roman"/>
          <w:sz w:val="28"/>
          <w:szCs w:val="28"/>
        </w:rPr>
        <w:t>Всероссийский творческий конкурс «</w:t>
      </w:r>
      <w:r>
        <w:rPr>
          <w:rFonts w:ascii="Times New Roman" w:hAnsi="Times New Roman" w:cs="Times New Roman"/>
          <w:sz w:val="28"/>
          <w:szCs w:val="28"/>
        </w:rPr>
        <w:t>Весна - красна</w:t>
      </w:r>
      <w:r w:rsidRPr="008874FA">
        <w:rPr>
          <w:rFonts w:ascii="Times New Roman" w:hAnsi="Times New Roman" w:cs="Times New Roman"/>
          <w:sz w:val="28"/>
          <w:szCs w:val="28"/>
        </w:rPr>
        <w:t xml:space="preserve">». Дети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8874FA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 w:rsidRPr="008874F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87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74FA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8874FA">
        <w:rPr>
          <w:rFonts w:ascii="Times New Roman" w:hAnsi="Times New Roman" w:cs="Times New Roman"/>
          <w:sz w:val="28"/>
          <w:szCs w:val="28"/>
        </w:rPr>
        <w:t xml:space="preserve">). Дипломы победителей и призеров. Ильина Т.А., </w:t>
      </w:r>
      <w:proofErr w:type="spellStart"/>
      <w:r w:rsidRPr="008874FA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8874FA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882829" w:rsidRDefault="00882829" w:rsidP="00882829">
      <w:pPr>
        <w:pStyle w:val="a4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00E80">
        <w:rPr>
          <w:rFonts w:ascii="Times New Roman" w:hAnsi="Times New Roman" w:cs="Times New Roman"/>
          <w:sz w:val="28"/>
          <w:szCs w:val="28"/>
        </w:rPr>
        <w:t>Всероссийский творческий конкурс</w:t>
      </w:r>
      <w:r>
        <w:rPr>
          <w:rFonts w:ascii="Times New Roman" w:hAnsi="Times New Roman" w:cs="Times New Roman"/>
          <w:sz w:val="28"/>
          <w:szCs w:val="28"/>
        </w:rPr>
        <w:t xml:space="preserve"> «Природа родного края». Дети средней группы (3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>). Дипломы победителей и призеров. Федоренко В.В.</w:t>
      </w:r>
    </w:p>
    <w:p w:rsidR="00882829" w:rsidRDefault="00882829" w:rsidP="00882829">
      <w:pPr>
        <w:pStyle w:val="a4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A45DB">
        <w:rPr>
          <w:rFonts w:ascii="Times New Roman" w:hAnsi="Times New Roman" w:cs="Times New Roman"/>
          <w:sz w:val="28"/>
          <w:szCs w:val="28"/>
        </w:rPr>
        <w:lastRenderedPageBreak/>
        <w:t>Всероссийский творческий конкурс «</w:t>
      </w:r>
      <w:r>
        <w:rPr>
          <w:rFonts w:ascii="Times New Roman" w:hAnsi="Times New Roman" w:cs="Times New Roman"/>
          <w:sz w:val="28"/>
          <w:szCs w:val="28"/>
        </w:rPr>
        <w:t>Космическая одиссея</w:t>
      </w:r>
      <w:r w:rsidRPr="005A45DB">
        <w:rPr>
          <w:rFonts w:ascii="Times New Roman" w:hAnsi="Times New Roman" w:cs="Times New Roman"/>
          <w:sz w:val="28"/>
          <w:szCs w:val="28"/>
        </w:rPr>
        <w:t>». Дети средней группы</w:t>
      </w:r>
      <w:r>
        <w:rPr>
          <w:rFonts w:ascii="Times New Roman" w:hAnsi="Times New Roman" w:cs="Times New Roman"/>
          <w:sz w:val="28"/>
          <w:szCs w:val="28"/>
        </w:rPr>
        <w:t xml:space="preserve"> (3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>). Дипломы победителей. Федоренко В.В.</w:t>
      </w:r>
    </w:p>
    <w:p w:rsidR="00882829" w:rsidRPr="008874FA" w:rsidRDefault="00882829" w:rsidP="00882829">
      <w:pPr>
        <w:pStyle w:val="a4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многожанровый конкурс культуры и искусства «Лучший из лучших». Дипломант 1 степени. Ждановский Миша. Федоренко В.В.</w:t>
      </w:r>
    </w:p>
    <w:p w:rsidR="00882829" w:rsidRDefault="00882829" w:rsidP="0088282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82829" w:rsidRDefault="00882829" w:rsidP="0088282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829" w:rsidRDefault="00882829" w:rsidP="00882829">
      <w:pPr>
        <w:pStyle w:val="a4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познавательная викторина «Ребятам о зверятах». Диплом 1 место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Маргарита). Ильина Т.А.</w:t>
      </w:r>
    </w:p>
    <w:p w:rsidR="00882829" w:rsidRDefault="00882829" w:rsidP="00882829">
      <w:pPr>
        <w:pStyle w:val="a4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«Рисуем Победу-2024». Дети второй группы раннего возраста (5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>). Дипломы победителей. Ильина Т.А.</w:t>
      </w:r>
    </w:p>
    <w:p w:rsidR="00882829" w:rsidRDefault="00882829" w:rsidP="00882829">
      <w:pPr>
        <w:pStyle w:val="a4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A45DB"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«Рисуем Победу-2024». Дети второй группы раннего возраста (5 </w:t>
      </w:r>
      <w:proofErr w:type="gramStart"/>
      <w:r w:rsidRPr="005A45DB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5A45DB">
        <w:rPr>
          <w:rFonts w:ascii="Times New Roman" w:hAnsi="Times New Roman" w:cs="Times New Roman"/>
          <w:sz w:val="28"/>
          <w:szCs w:val="28"/>
        </w:rPr>
        <w:t xml:space="preserve">). Дипломы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5A45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Дергач Р.А.</w:t>
      </w:r>
    </w:p>
    <w:p w:rsidR="00882829" w:rsidRDefault="00882829" w:rsidP="00882829">
      <w:pPr>
        <w:pStyle w:val="a4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творческий конкурс «Парад талантов России». 3 место (Степин Гордей). Ильина Т.А.</w:t>
      </w:r>
    </w:p>
    <w:p w:rsidR="00882829" w:rsidRDefault="00882829" w:rsidP="00882829">
      <w:pPr>
        <w:pStyle w:val="a4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00E80">
        <w:rPr>
          <w:rFonts w:ascii="Times New Roman" w:hAnsi="Times New Roman" w:cs="Times New Roman"/>
          <w:sz w:val="28"/>
          <w:szCs w:val="28"/>
        </w:rPr>
        <w:t>Всероссийский творческий конкурс «</w:t>
      </w:r>
      <w:r>
        <w:rPr>
          <w:rFonts w:ascii="Times New Roman" w:hAnsi="Times New Roman" w:cs="Times New Roman"/>
          <w:sz w:val="28"/>
          <w:szCs w:val="28"/>
        </w:rPr>
        <w:t>Правила дорожного движения глазами детей</w:t>
      </w:r>
      <w:r w:rsidRPr="00300E80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Диплом победителя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Алина). Федоренко В.В.</w:t>
      </w:r>
    </w:p>
    <w:p w:rsidR="00882829" w:rsidRDefault="00882829" w:rsidP="0088282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82829" w:rsidRDefault="00882829" w:rsidP="0088282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829" w:rsidRDefault="00882829" w:rsidP="00882829">
      <w:pPr>
        <w:pStyle w:val="a4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Региональное социально-образовательное событие «Приморский звездопад». Дипломы лауреатов.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Нирша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Кондракова Ю.Г., Агапова Т.В., Федоренко В.В., Зверева О.В.</w:t>
      </w:r>
    </w:p>
    <w:p w:rsidR="00882829" w:rsidRPr="00DE1DC9" w:rsidRDefault="00882829" w:rsidP="00882829">
      <w:pPr>
        <w:pStyle w:val="a4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DE1DC9">
        <w:rPr>
          <w:rFonts w:ascii="Times New Roman" w:hAnsi="Times New Roman" w:cs="Times New Roman"/>
          <w:sz w:val="28"/>
          <w:szCs w:val="28"/>
        </w:rPr>
        <w:t>Трансляция инновационного опыта на краевом обучающем семинаре «Инновационная дидактика в детском саду»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DC9">
        <w:t xml:space="preserve"> </w:t>
      </w:r>
      <w:proofErr w:type="spellStart"/>
      <w:r w:rsidRPr="00DE1DC9">
        <w:rPr>
          <w:rFonts w:ascii="Times New Roman" w:hAnsi="Times New Roman" w:cs="Times New Roman"/>
          <w:sz w:val="28"/>
          <w:szCs w:val="28"/>
        </w:rPr>
        <w:t>Нирша</w:t>
      </w:r>
      <w:proofErr w:type="spellEnd"/>
      <w:r w:rsidRPr="00DE1DC9">
        <w:rPr>
          <w:rFonts w:ascii="Times New Roman" w:hAnsi="Times New Roman" w:cs="Times New Roman"/>
          <w:sz w:val="28"/>
          <w:szCs w:val="28"/>
        </w:rPr>
        <w:t xml:space="preserve"> Л.А., Кондракова Ю.Г., Агапова Т.В., Федоренко В.В., Зверева О.В.</w:t>
      </w:r>
      <w:r>
        <w:rPr>
          <w:rFonts w:ascii="Times New Roman" w:hAnsi="Times New Roman" w:cs="Times New Roman"/>
          <w:sz w:val="28"/>
          <w:szCs w:val="28"/>
        </w:rPr>
        <w:t xml:space="preserve"> (г. Владивосток)</w:t>
      </w:r>
    </w:p>
    <w:p w:rsidR="00882829" w:rsidRDefault="00882829" w:rsidP="00882829">
      <w:pPr>
        <w:pStyle w:val="a4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творческий конкурс «Загадочный космос». Ждановский М. – 1 место. Воспитатель: Федоренко В.В.</w:t>
      </w:r>
    </w:p>
    <w:p w:rsidR="00882829" w:rsidRDefault="00882829" w:rsidP="00882829">
      <w:pPr>
        <w:pStyle w:val="a4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«Соблюдай ПДД».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– 1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– призер. Воспитатель: Федоренко В.В.</w:t>
      </w:r>
    </w:p>
    <w:p w:rsidR="00882829" w:rsidRDefault="00882829" w:rsidP="00882829">
      <w:pPr>
        <w:pStyle w:val="a4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познавательная викторина «Ребятам о зверятах». 1 место. Воспитатель: Ильина Т.А.</w:t>
      </w:r>
    </w:p>
    <w:p w:rsidR="00882829" w:rsidRDefault="00882829" w:rsidP="0088282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82829" w:rsidRDefault="00882829" w:rsidP="0088282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82829" w:rsidRDefault="00882829" w:rsidP="00882829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творческий конкурс «День семьи, любви и верности». Юркина А. – 1 место. Воспитатель: Ильина Т.А.</w:t>
      </w:r>
    </w:p>
    <w:p w:rsidR="00882829" w:rsidRDefault="00882829" w:rsidP="00882829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для педагогов. Методическая разработка, занятие «Семья». Воспитатель: 1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 Зверева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О.В. </w:t>
      </w:r>
    </w:p>
    <w:p w:rsidR="00882829" w:rsidRDefault="00882829" w:rsidP="00882829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(федеральный уровень).  Методическая разработка. Занятие «Семья». Зверева О.В.</w:t>
      </w:r>
    </w:p>
    <w:p w:rsidR="00882829" w:rsidRDefault="00882829" w:rsidP="00882829">
      <w:pPr>
        <w:pStyle w:val="a4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Марафон «Лето с пользой». Участие в краевом марафоне. Зверева О.В.</w:t>
      </w:r>
    </w:p>
    <w:p w:rsidR="00882829" w:rsidRDefault="00882829" w:rsidP="0088282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82829" w:rsidRDefault="00882829" w:rsidP="00882829">
      <w:pPr>
        <w:pStyle w:val="a4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«Дружная семья».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Бейшеналиева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– призер., Куренков И. – призер. Воспитатель: Федоренко В.В.</w:t>
      </w:r>
    </w:p>
    <w:p w:rsidR="00882829" w:rsidRDefault="00882829" w:rsidP="00882829">
      <w:pPr>
        <w:pStyle w:val="a4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«Домашний питомец».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– победитель. Воспитатель: Федоренко В.В.</w:t>
      </w:r>
    </w:p>
    <w:p w:rsidR="00882829" w:rsidRDefault="00882829" w:rsidP="00882829">
      <w:pPr>
        <w:pStyle w:val="a4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«Волшебное мгновение моего лета».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А.- победитель.</w:t>
      </w:r>
    </w:p>
    <w:p w:rsidR="00882829" w:rsidRPr="00882829" w:rsidRDefault="00882829" w:rsidP="00882829">
      <w:pPr>
        <w:spacing w:after="160" w:line="259" w:lineRule="auto"/>
        <w:ind w:left="568"/>
        <w:rPr>
          <w:rFonts w:ascii="Times New Roman" w:hAnsi="Times New Roman" w:cs="Times New Roman"/>
          <w:sz w:val="28"/>
          <w:szCs w:val="28"/>
        </w:rPr>
      </w:pPr>
      <w:r w:rsidRPr="00882829"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«Удача на даче». </w:t>
      </w:r>
      <w:proofErr w:type="spellStart"/>
      <w:r w:rsidRPr="00882829"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 w:rsidRPr="00882829">
        <w:rPr>
          <w:rFonts w:ascii="Times New Roman" w:hAnsi="Times New Roman" w:cs="Times New Roman"/>
          <w:sz w:val="28"/>
          <w:szCs w:val="28"/>
        </w:rPr>
        <w:t xml:space="preserve"> А. – участник.</w:t>
      </w:r>
    </w:p>
    <w:p w:rsidR="00CF393B" w:rsidRDefault="00CF393B" w:rsidP="00CF393B">
      <w:pPr>
        <w:pStyle w:val="a4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Окружное методическое объединение по теме «Программа воспитания. Социальное направление воспитания – ценность «человек». Кондракова Ю.Г., Зверева О.В., Федоренко В.В.</w:t>
      </w:r>
    </w:p>
    <w:p w:rsidR="00CF393B" w:rsidRDefault="00CF393B" w:rsidP="00CF393B">
      <w:pPr>
        <w:pStyle w:val="a4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«Космическая одиссея». Дети второй группы раннего возраста (5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Дипломы победителей и призеров.  Ильина 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CF393B" w:rsidRDefault="00CF393B" w:rsidP="00CF393B">
      <w:pPr>
        <w:pStyle w:val="a4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«Весна - красна». Дети второй группы раннего возраста (3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Дипломы победителей и призеров. Ильина 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CF393B" w:rsidRDefault="00CF393B" w:rsidP="00CF393B">
      <w:pPr>
        <w:pStyle w:val="a4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«Природа родного края». Дети средней группы (3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>). Дипломы победителей и призеров. Федоренко В.В.</w:t>
      </w:r>
    </w:p>
    <w:p w:rsidR="00CF393B" w:rsidRDefault="00CF393B" w:rsidP="00CF393B">
      <w:pPr>
        <w:pStyle w:val="a4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«Космическая одиссея». Дети средней группы (3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>). Дипломы победителей. Федоренко В.В.</w:t>
      </w:r>
    </w:p>
    <w:p w:rsidR="00B55A8F" w:rsidRDefault="00B55A8F"/>
    <w:p w:rsidR="00343A7F" w:rsidRDefault="008C7410" w:rsidP="008C7410">
      <w:pPr>
        <w:ind w:left="567"/>
      </w:pPr>
      <w:r w:rsidRPr="008C7410">
        <w:lastRenderedPageBreak/>
        <w:drawing>
          <wp:inline distT="0" distB="0" distL="0" distR="0">
            <wp:extent cx="5995416" cy="8244470"/>
            <wp:effectExtent l="0" t="635" r="5080" b="5080"/>
            <wp:docPr id="1" name="Рисунок 1" descr="C:\Users\User\Desktop\М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З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00778" cy="825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A7F" w:rsidSect="00CF39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431FE"/>
    <w:multiLevelType w:val="hybridMultilevel"/>
    <w:tmpl w:val="60503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955CA"/>
    <w:multiLevelType w:val="hybridMultilevel"/>
    <w:tmpl w:val="C0DC3746"/>
    <w:lvl w:ilvl="0" w:tplc="63841B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5C2367FE"/>
    <w:multiLevelType w:val="hybridMultilevel"/>
    <w:tmpl w:val="0C2EA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07F7B"/>
    <w:multiLevelType w:val="hybridMultilevel"/>
    <w:tmpl w:val="D86C5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74906"/>
    <w:multiLevelType w:val="hybridMultilevel"/>
    <w:tmpl w:val="1192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F1295"/>
    <w:multiLevelType w:val="hybridMultilevel"/>
    <w:tmpl w:val="00A4C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23018"/>
    <w:multiLevelType w:val="hybridMultilevel"/>
    <w:tmpl w:val="506E1EFC"/>
    <w:lvl w:ilvl="0" w:tplc="5328A10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33E"/>
    <w:rsid w:val="001A207E"/>
    <w:rsid w:val="001B4E47"/>
    <w:rsid w:val="00343A7F"/>
    <w:rsid w:val="004F5EB6"/>
    <w:rsid w:val="0065733E"/>
    <w:rsid w:val="00882829"/>
    <w:rsid w:val="008C7410"/>
    <w:rsid w:val="00B32B9A"/>
    <w:rsid w:val="00B55A8F"/>
    <w:rsid w:val="00C41A75"/>
    <w:rsid w:val="00C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CA18"/>
  <w15:docId w15:val="{08BD009F-E00B-46DA-8C73-B61AAB6B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9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9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393B"/>
    <w:pPr>
      <w:ind w:left="720"/>
      <w:contextualSpacing/>
    </w:pPr>
  </w:style>
  <w:style w:type="paragraph" w:customStyle="1" w:styleId="ConsPlusNormal">
    <w:name w:val="ConsPlusNormal"/>
    <w:rsid w:val="00CF3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F39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0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86;&#1090;&#1095;&#1077;&#1090;%20&#1087;&#1086;%20&#1087;&#1072;&#1088;&#1091;&#1089;&#1091;%20&#1087;&#1086;&#1083;&#1091;&#1075;&#1086;&#1076;&#1080;&#1077;%202018.docx" TargetMode="External"/><Relationship Id="rId13" Type="http://schemas.openxmlformats.org/officeDocument/2006/relationships/hyperlink" Target="consultantplus://offline/ref=55C5110B017CC69A1D0D479257DAD09E70B8437284978527A4B96E813CB9lD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C5110B017CC69A1D0D479257DAD09E70B94C7E829B8527A4B96E813C9DD2B54DAAF5093C0B2EA2BElEC" TargetMode="External"/><Relationship Id="rId12" Type="http://schemas.openxmlformats.org/officeDocument/2006/relationships/hyperlink" Target="consultantplus://offline/ref=55C5110B017CC69A1D0D479257DAD09E70B8437284978527A4B96E813CB9lD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C5110B017CC69A1D0D479257DAD09E70B94C7E829B8527A4B96E813C9DD2B54DAAF5093C0B2EA2BElEC" TargetMode="External"/><Relationship Id="rId11" Type="http://schemas.openxmlformats.org/officeDocument/2006/relationships/hyperlink" Target="file:///F:\&#1086;&#1090;&#1095;&#1077;&#1090;%20&#1087;&#1086;%20&#1087;&#1072;&#1088;&#1091;&#1089;&#1091;%20&#1087;&#1086;&#1083;&#1091;&#1075;&#1086;&#1076;&#1080;&#1077;%202018.docx" TargetMode="External"/><Relationship Id="rId5" Type="http://schemas.openxmlformats.org/officeDocument/2006/relationships/hyperlink" Target="consultantplus://offline/ref=55C5110B017CC69A1D0D479257DAD09E70B94471869B8527A4B96E813CB9lD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C5110B017CC69A1D0D479257DAD09E70B8437284978527A4B96E813CB9l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C5110B017CC69A1D0D479257DAD09E70B8437284978527A4B96E813CB9lDC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2024-10-15T22:20:00Z</cp:lastPrinted>
  <dcterms:created xsi:type="dcterms:W3CDTF">2024-06-29T23:44:00Z</dcterms:created>
  <dcterms:modified xsi:type="dcterms:W3CDTF">2024-10-16T02:54:00Z</dcterms:modified>
</cp:coreProperties>
</file>