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005" w:rsidRPr="0024593E" w:rsidRDefault="00F921FE" w:rsidP="0024593E">
      <w:pPr>
        <w:ind w:left="-993"/>
        <w:rPr>
          <w:rFonts w:ascii="Arial" w:eastAsia="Times New Roman" w:hAnsi="Arial" w:cs="Arial"/>
          <w:color w:val="6C757D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6C757D"/>
          <w:sz w:val="24"/>
          <w:szCs w:val="24"/>
          <w:lang w:eastAsia="ru-RU"/>
        </w:rPr>
        <w:t xml:space="preserve">                  </w:t>
      </w:r>
      <w:r w:rsidR="0024593E">
        <w:rPr>
          <w:rFonts w:ascii="Arial" w:eastAsia="Times New Roman" w:hAnsi="Arial" w:cs="Arial"/>
          <w:noProof/>
          <w:color w:val="6C757D"/>
          <w:sz w:val="24"/>
          <w:szCs w:val="24"/>
          <w:lang w:eastAsia="ru-RU"/>
        </w:rPr>
        <w:drawing>
          <wp:inline distT="0" distB="0" distL="0" distR="0" wp14:anchorId="3DA25B67">
            <wp:extent cx="6477000" cy="89104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58" cy="891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lastRenderedPageBreak/>
        <w:t xml:space="preserve">4.1. Питьевой режим детей организуется с использованием разлитой по чайникам питьевой водой, соответствующей требованиям СанПиН 2.1.4.1116-02 «Питьевая вода». Гигиенические требования к качеству воды, расфасованной в емкости. Контроль качества». При этом для организации питьевого режима в дошкольных учреждениях должна использоваться прокипяченная и охлажденная вода, при условии ее хранения не более 3 -х часов. Вода кипятится и охлаждается на пищеблоке в специально отведенной емкости. Обработка емкости для кипячения осуществляется ежедневно в конце рабочего дня. Набирают воду в емкости для хранения теплой воды за 30 - 40минут до раздачи. Набор воды в чайник, выдача на группы осуществляется поваром. Кипяченая вода выдается с </w:t>
      </w:r>
      <w:r w:rsidR="0095302C">
        <w:rPr>
          <w:rFonts w:ascii="Times New Roman" w:hAnsi="Times New Roman" w:cs="Times New Roman"/>
          <w:sz w:val="24"/>
          <w:szCs w:val="24"/>
        </w:rPr>
        <w:t>пищеблока строго 3 раза в день 8 часов ,11</w:t>
      </w:r>
      <w:r w:rsidRPr="0095302C">
        <w:rPr>
          <w:rFonts w:ascii="Times New Roman" w:hAnsi="Times New Roman" w:cs="Times New Roman"/>
          <w:sz w:val="24"/>
          <w:szCs w:val="24"/>
        </w:rPr>
        <w:t xml:space="preserve"> часов ,15 часов. (Приложение 1).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 4.2. Обработка чайников, перед утренней раздачей воды осуществляется помощником воспитателя. Вода доставляется в группу воспитателем и (или) помощником воспитателя. Температура питьевой воды даваемой ребенку, составляет 18-20 С.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 4.3. Воду дают ребенку в индивидуальных чашках (кружках). При этом чистые чашки ставятся в специально отведенном месте на специальный промаркированный поднос (вверх дном, под салфетку), а для использованных чашек (кружек) ставится отдельный поднос. Мытье чашек осуществляется организованно, после каждого применения в режиме горячего полоскания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. 4.4. В летний период организация питьевого режима осуществляется во время прогулки. Питьевая вода выносится помощником воспитателя на улицу в соответствующей ёмкости (промаркированный чайник с крышкой), разливается воспитателем в чашки по просьбе детей. 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>4.5. Контроль наличия кипяченой воды в группе осуществляет, воспитатель группы, помощник воспитателя.</w:t>
      </w:r>
    </w:p>
    <w:p w:rsidR="00284005" w:rsidRPr="0095302C" w:rsidRDefault="00284005">
      <w:pPr>
        <w:rPr>
          <w:rFonts w:ascii="Times New Roman" w:hAnsi="Times New Roman" w:cs="Times New Roman"/>
          <w:b/>
          <w:sz w:val="24"/>
          <w:szCs w:val="24"/>
        </w:rPr>
      </w:pPr>
      <w:r w:rsidRPr="0095302C">
        <w:rPr>
          <w:rFonts w:ascii="Times New Roman" w:hAnsi="Times New Roman" w:cs="Times New Roman"/>
          <w:b/>
          <w:sz w:val="24"/>
          <w:szCs w:val="24"/>
        </w:rPr>
        <w:t xml:space="preserve"> 5. Ответственность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 5.1. Повара на кухне, воспитатели и помощник воспитателя групп несут персональную ответственность за организацию питьевого режима в ДОУ.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 5.2. Контроль за соблюдением питьевого режима в летний период ежедневно осуществляет завхозом, воспитателями ДОУ. </w:t>
      </w:r>
    </w:p>
    <w:p w:rsidR="007464CB" w:rsidRPr="0095302C" w:rsidRDefault="00284005">
      <w:pPr>
        <w:rPr>
          <w:rFonts w:ascii="Times New Roman" w:hAnsi="Times New Roman" w:cs="Times New Roman"/>
          <w:sz w:val="24"/>
          <w:szCs w:val="24"/>
        </w:rPr>
      </w:pPr>
      <w:r w:rsidRPr="0095302C">
        <w:rPr>
          <w:rFonts w:ascii="Times New Roman" w:hAnsi="Times New Roman" w:cs="Times New Roman"/>
          <w:sz w:val="24"/>
          <w:szCs w:val="24"/>
        </w:rPr>
        <w:t xml:space="preserve">5.3 Организация питьевого режима, соблюдение графика набора воды в чайник, выдача на группы, контролируется ежедневно поварами и завхозом. </w:t>
      </w: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</w:p>
    <w:p w:rsidR="0095302C" w:rsidRPr="0095302C" w:rsidRDefault="0095302C">
      <w:pPr>
        <w:rPr>
          <w:rFonts w:ascii="Times New Roman" w:hAnsi="Times New Roman" w:cs="Times New Roman"/>
          <w:sz w:val="24"/>
          <w:szCs w:val="24"/>
        </w:rPr>
      </w:pPr>
    </w:p>
    <w:p w:rsidR="00284005" w:rsidRDefault="00284005">
      <w:pPr>
        <w:rPr>
          <w:rFonts w:ascii="Times New Roman" w:hAnsi="Times New Roman" w:cs="Times New Roman"/>
          <w:sz w:val="24"/>
          <w:szCs w:val="24"/>
        </w:rPr>
      </w:pPr>
    </w:p>
    <w:p w:rsidR="0095302C" w:rsidRPr="0095302C" w:rsidRDefault="0095302C">
      <w:pPr>
        <w:rPr>
          <w:rFonts w:ascii="Times New Roman" w:hAnsi="Times New Roman" w:cs="Times New Roman"/>
          <w:sz w:val="24"/>
          <w:szCs w:val="24"/>
        </w:rPr>
      </w:pPr>
    </w:p>
    <w:p w:rsidR="00284005" w:rsidRPr="0095302C" w:rsidRDefault="00284005">
      <w:pPr>
        <w:rPr>
          <w:rFonts w:ascii="Times New Roman" w:hAnsi="Times New Roman" w:cs="Times New Roman"/>
          <w:sz w:val="24"/>
          <w:szCs w:val="24"/>
        </w:rPr>
      </w:pPr>
    </w:p>
    <w:p w:rsidR="00EE11DA" w:rsidRDefault="0095302C" w:rsidP="009530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 w:rsidR="00F921F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486668" w:rsidRDefault="00EE11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962D06" w:rsidRPr="00962D06" w:rsidRDefault="00486668">
      <w:pPr>
        <w:rPr>
          <w:rFonts w:ascii="Times New Roman" w:hAnsi="Times New Roman" w:cs="Times New Roman"/>
          <w:vanish/>
          <w:sz w:val="24"/>
          <w:szCs w:val="24"/>
          <w:specVanish/>
        </w:rPr>
      </w:pPr>
      <w:r w:rsidRPr="00486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236" cy="8394700"/>
            <wp:effectExtent l="0" t="0" r="0" b="6350"/>
            <wp:docPr id="1" name="Рисунок 1" descr="C:\Users\User\Pictures\2025-09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9-22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83" cy="83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06" w:rsidRDefault="00962D06" w:rsidP="00962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D06" w:rsidRDefault="00962D06" w:rsidP="00962D06">
      <w:pPr>
        <w:rPr>
          <w:rFonts w:ascii="Times New Roman" w:hAnsi="Times New Roman" w:cs="Times New Roman"/>
          <w:sz w:val="24"/>
          <w:szCs w:val="24"/>
        </w:rPr>
      </w:pPr>
    </w:p>
    <w:p w:rsidR="00962D06" w:rsidRDefault="00962D06" w:rsidP="00962D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962D06" w:rsidTr="00962D0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2D06" w:rsidRDefault="00962D06">
            <w:pPr>
              <w:pStyle w:val="a3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962D06" w:rsidTr="00962D0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62"/>
              <w:gridCol w:w="8303"/>
            </w:tblGrid>
            <w:tr w:rsidR="00962D06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" name="Рисунок 2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pStyle w:val="a3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НЕ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962D06" w:rsidRDefault="00962D0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62D06" w:rsidTr="00962D0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2D06" w:rsidRDefault="00962D06">
            <w:pPr>
              <w:pStyle w:val="a3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962D06" w:rsidTr="00962D0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797"/>
              <w:gridCol w:w="6468"/>
            </w:tblGrid>
            <w:tr w:rsidR="00962D0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Подписи математически корректны, но нет полного доверия к одному или нескольким сертификатам подписи</w:t>
                  </w: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24B658CEDCE11F695E4F52CEC930B19A</w:t>
                  </w: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Нирша Людмила Анатольевна, Нирша, Людмила Анатольевна, certmgr@list.ru, 253101670332, 04371122518, МУНИЦИПАЛЬНОЕ БЮДЖЕТНОЕ ДОШКОЛЬНОЕ ОБРАЗОВАТЕЛЬНОЕ УЧРЕЖДЕНИЕ "ЦЕНТР РАЗВИТИЯ РЕБЕНКА - ДЕТСКИЙ САД "ПАРУС" ПГТ СЛАВЯНКА ХАСАНСКОГО МУНИЦИПАЛЬНОГО ОКРУГА", Заведующий, Приморский край, RU</w:t>
                  </w: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Федеральное казначейство, Казначейство России, RU, г. Москва, Большой Златоустинский переулок, д. 6, строение 1, 1047797019830, 7710568760, 77 Москва, uc_fk@roskazna.ru</w:t>
                  </w: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14.10.2024 11:49:21 UTC+10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07.01.2026 11:49:21 UTC+10</w:t>
                  </w:r>
                </w:p>
              </w:tc>
            </w:tr>
            <w:tr w:rsidR="00962D0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62D06" w:rsidRDefault="00962D0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23.09.2025 09:46:52 UTC+10</w:t>
                  </w:r>
                </w:p>
              </w:tc>
            </w:tr>
          </w:tbl>
          <w:p w:rsidR="00962D06" w:rsidRDefault="00962D0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962D06" w:rsidRDefault="00962D06" w:rsidP="00962D06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486668" w:rsidRPr="0095302C" w:rsidRDefault="00486668" w:rsidP="00962D06">
      <w:pPr>
        <w:rPr>
          <w:rFonts w:ascii="Times New Roman" w:hAnsi="Times New Roman" w:cs="Times New Roman"/>
          <w:sz w:val="24"/>
          <w:szCs w:val="24"/>
        </w:rPr>
      </w:pPr>
    </w:p>
    <w:sectPr w:rsidR="00486668" w:rsidRPr="009530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5C9" w:rsidRDefault="00ED55C9" w:rsidP="00962D06">
      <w:pPr>
        <w:spacing w:after="0" w:line="240" w:lineRule="auto"/>
      </w:pPr>
      <w:r>
        <w:separator/>
      </w:r>
    </w:p>
  </w:endnote>
  <w:endnote w:type="continuationSeparator" w:id="0">
    <w:p w:rsidR="00ED55C9" w:rsidRDefault="00ED55C9" w:rsidP="0096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5C9" w:rsidRDefault="00ED55C9" w:rsidP="00962D06">
      <w:pPr>
        <w:spacing w:after="0" w:line="240" w:lineRule="auto"/>
      </w:pPr>
      <w:r>
        <w:separator/>
      </w:r>
    </w:p>
  </w:footnote>
  <w:footnote w:type="continuationSeparator" w:id="0">
    <w:p w:rsidR="00ED55C9" w:rsidRDefault="00ED55C9" w:rsidP="00962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6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D06" w:rsidRDefault="00962D0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00456"/>
    <w:multiLevelType w:val="multilevel"/>
    <w:tmpl w:val="1D162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543"/>
    <w:rsid w:val="00195FEA"/>
    <w:rsid w:val="0024593E"/>
    <w:rsid w:val="00284005"/>
    <w:rsid w:val="00423543"/>
    <w:rsid w:val="00486668"/>
    <w:rsid w:val="007464CB"/>
    <w:rsid w:val="0095302C"/>
    <w:rsid w:val="00962D06"/>
    <w:rsid w:val="00AE23F3"/>
    <w:rsid w:val="00B130F8"/>
    <w:rsid w:val="00ED55C9"/>
    <w:rsid w:val="00EE11DA"/>
    <w:rsid w:val="00F00FB3"/>
    <w:rsid w:val="00F20ED3"/>
    <w:rsid w:val="00F9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046DA-BBC6-4D1F-B440-3A16ADDE6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1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11D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62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2D06"/>
  </w:style>
  <w:style w:type="paragraph" w:styleId="a8">
    <w:name w:val="footer"/>
    <w:basedOn w:val="a"/>
    <w:link w:val="a9"/>
    <w:uiPriority w:val="99"/>
    <w:unhideWhenUsed/>
    <w:rsid w:val="00962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2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8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42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47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3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0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6971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73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18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5085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User\AppData\Local\Temp\logo.p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8A20-2412-4540-B87F-8819A8743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Берёзка</dc:creator>
  <cp:keywords/>
  <dc:description/>
  <cp:lastModifiedBy>User</cp:lastModifiedBy>
  <cp:revision>2</cp:revision>
  <cp:lastPrinted>2025-09-04T21:49:00Z</cp:lastPrinted>
  <dcterms:created xsi:type="dcterms:W3CDTF">2025-09-22T23:48:00Z</dcterms:created>
  <dcterms:modified xsi:type="dcterms:W3CDTF">2025-09-22T23:48:00Z</dcterms:modified>
</cp:coreProperties>
</file>