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A67" w:rsidRDefault="00DE5A67" w:rsidP="00DE5A67">
      <w:pPr>
        <w:pStyle w:val="a3"/>
        <w:spacing w:before="1"/>
        <w:rPr>
          <w:b/>
          <w:sz w:val="12"/>
        </w:rPr>
      </w:pPr>
    </w:p>
    <w:p w:rsidR="00CC6C53" w:rsidRPr="00CC6C53" w:rsidRDefault="00CC6C53" w:rsidP="00CC6C53">
      <w:pPr>
        <w:pStyle w:val="a5"/>
        <w:spacing w:before="3" w:line="237" w:lineRule="auto"/>
        <w:ind w:left="-709" w:right="140" w:firstLine="0"/>
        <w:rPr>
          <w:sz w:val="24"/>
        </w:rPr>
      </w:pPr>
      <w:r w:rsidRPr="00CC6C53">
        <w:rPr>
          <w:sz w:val="24"/>
        </w:rPr>
        <w:drawing>
          <wp:inline distT="0" distB="0" distL="0" distR="0">
            <wp:extent cx="6683249" cy="9189720"/>
            <wp:effectExtent l="0" t="0" r="3810" b="0"/>
            <wp:docPr id="1" name="Рисунок 1" descr="C:\Users\User\Desktop\ЛОКАЛЬНЫЕ АКТЫ НОВЫЕ\инвалиды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КАЛЬНЫЕ АКТЫ НОВЫЕ\инвалиды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368" cy="9195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A67" w:rsidRDefault="00DE5A67" w:rsidP="00CC6C53">
      <w:pPr>
        <w:pStyle w:val="a5"/>
        <w:tabs>
          <w:tab w:val="left" w:pos="1146"/>
        </w:tabs>
        <w:spacing w:before="3" w:line="237" w:lineRule="auto"/>
        <w:ind w:left="1146" w:right="140" w:firstLine="0"/>
        <w:rPr>
          <w:sz w:val="24"/>
        </w:rPr>
      </w:pPr>
    </w:p>
    <w:p w:rsidR="00CC6C53" w:rsidRDefault="00CC6C53" w:rsidP="00CC6C53">
      <w:pPr>
        <w:pStyle w:val="a5"/>
        <w:tabs>
          <w:tab w:val="left" w:pos="1146"/>
        </w:tabs>
        <w:spacing w:before="3" w:line="237" w:lineRule="auto"/>
        <w:ind w:left="1146" w:right="140" w:firstLine="0"/>
        <w:rPr>
          <w:sz w:val="24"/>
        </w:rPr>
      </w:pPr>
    </w:p>
    <w:p w:rsidR="00CC6C53" w:rsidRDefault="00CC6C53" w:rsidP="00CC6C53">
      <w:pPr>
        <w:pStyle w:val="a5"/>
        <w:tabs>
          <w:tab w:val="left" w:pos="1146"/>
        </w:tabs>
        <w:spacing w:before="3" w:line="237" w:lineRule="auto"/>
        <w:ind w:left="1146" w:right="140" w:firstLine="0"/>
        <w:rPr>
          <w:sz w:val="24"/>
        </w:rPr>
      </w:pPr>
    </w:p>
    <w:p w:rsidR="00DE5A67" w:rsidRDefault="00DE5A67" w:rsidP="00DE5A67">
      <w:pPr>
        <w:pStyle w:val="a5"/>
        <w:numPr>
          <w:ilvl w:val="0"/>
          <w:numId w:val="6"/>
        </w:numPr>
        <w:tabs>
          <w:tab w:val="left" w:pos="1146"/>
        </w:tabs>
        <w:spacing w:before="5"/>
        <w:ind w:left="1146" w:right="139"/>
        <w:rPr>
          <w:sz w:val="24"/>
        </w:rPr>
      </w:pPr>
      <w:r>
        <w:rPr>
          <w:sz w:val="24"/>
        </w:rPr>
        <w:lastRenderedPageBreak/>
        <w:t xml:space="preserve">Письма Министерства Просвещения России от 24.11.2021г № ДГ-2121/07 «О направлении методических рекомендаций (вместе с методическими рекомендациями об организации обучения на дому обучающихся с ОВЗ, с </w:t>
      </w:r>
      <w:r>
        <w:rPr>
          <w:spacing w:val="-2"/>
          <w:sz w:val="24"/>
        </w:rPr>
        <w:t>инвалидностью);</w:t>
      </w:r>
    </w:p>
    <w:p w:rsidR="00DE5A67" w:rsidRDefault="00DE5A67" w:rsidP="00DE5A67">
      <w:pPr>
        <w:pStyle w:val="a5"/>
        <w:numPr>
          <w:ilvl w:val="0"/>
          <w:numId w:val="6"/>
        </w:numPr>
        <w:tabs>
          <w:tab w:val="left" w:pos="1146"/>
        </w:tabs>
        <w:spacing w:before="1"/>
        <w:ind w:left="1146" w:right="137"/>
        <w:rPr>
          <w:sz w:val="24"/>
        </w:rPr>
      </w:pPr>
      <w:r>
        <w:rPr>
          <w:sz w:val="24"/>
        </w:rPr>
        <w:t>Письма Министерства Просвещения РФ и Министерства здравоохранения РФ от 23.08.2023г №№ ТВ – 1693/03, 1/и/2 – 15398 «О направлении Разъяснений по 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общеобразовательным 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и дополнительным общеобразовательным программам для детей, нуждающихся в длительном лечении в медицинских организациях»;</w:t>
      </w:r>
    </w:p>
    <w:p w:rsidR="00DE5A67" w:rsidRDefault="00DE5A67" w:rsidP="00DE5A67">
      <w:pPr>
        <w:pStyle w:val="a5"/>
        <w:numPr>
          <w:ilvl w:val="0"/>
          <w:numId w:val="6"/>
        </w:numPr>
        <w:tabs>
          <w:tab w:val="left" w:pos="1146"/>
        </w:tabs>
        <w:spacing w:before="2" w:line="237" w:lineRule="auto"/>
        <w:ind w:left="1146" w:right="139"/>
        <w:rPr>
          <w:sz w:val="24"/>
        </w:rPr>
      </w:pPr>
      <w:r>
        <w:rPr>
          <w:sz w:val="24"/>
        </w:rPr>
        <w:t xml:space="preserve">Приказа Министерства Просвещения РФ от 24.11.2022г № 1022 </w:t>
      </w:r>
      <w:proofErr w:type="gramStart"/>
      <w:r>
        <w:rPr>
          <w:sz w:val="24"/>
        </w:rPr>
        <w:t>« Об</w:t>
      </w:r>
      <w:proofErr w:type="gramEnd"/>
      <w:r>
        <w:rPr>
          <w:sz w:val="24"/>
        </w:rPr>
        <w:t xml:space="preserve"> утверждении федеральной адаптированной образовательной программы дошкольного образования для обучающихся с ограниченными возможностями здоровья»;</w:t>
      </w:r>
    </w:p>
    <w:p w:rsidR="00DE5A67" w:rsidRDefault="00DE5A67" w:rsidP="00DE5A67">
      <w:pPr>
        <w:pStyle w:val="a5"/>
        <w:numPr>
          <w:ilvl w:val="0"/>
          <w:numId w:val="6"/>
        </w:numPr>
        <w:tabs>
          <w:tab w:val="left" w:pos="1146"/>
        </w:tabs>
        <w:spacing w:before="5"/>
        <w:ind w:left="1146" w:right="136"/>
        <w:rPr>
          <w:sz w:val="24"/>
        </w:rPr>
      </w:pPr>
      <w:r>
        <w:rPr>
          <w:sz w:val="24"/>
        </w:rPr>
        <w:t>Постановления Главного государственного санитарного врача РФ от 28 сентября 2020 г. N 28 «Об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 и молодежи» (с изменениями и дополнениями);</w:t>
      </w:r>
    </w:p>
    <w:p w:rsidR="00DE5A67" w:rsidRDefault="00DE5A67" w:rsidP="00DE5A67">
      <w:pPr>
        <w:pStyle w:val="a5"/>
        <w:numPr>
          <w:ilvl w:val="0"/>
          <w:numId w:val="6"/>
        </w:numPr>
        <w:tabs>
          <w:tab w:val="left" w:pos="1205"/>
        </w:tabs>
        <w:spacing w:line="291" w:lineRule="exact"/>
        <w:ind w:left="1205" w:hanging="419"/>
        <w:rPr>
          <w:sz w:val="24"/>
        </w:rPr>
      </w:pPr>
      <w:r>
        <w:rPr>
          <w:sz w:val="24"/>
        </w:rPr>
        <w:t>Устава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Бюджетного </w:t>
      </w:r>
      <w:r>
        <w:rPr>
          <w:spacing w:val="-2"/>
          <w:sz w:val="24"/>
        </w:rPr>
        <w:t>учреждения.</w:t>
      </w:r>
    </w:p>
    <w:p w:rsidR="00DE5A67" w:rsidRDefault="00DE5A67" w:rsidP="00DE5A67">
      <w:pPr>
        <w:pStyle w:val="a5"/>
        <w:numPr>
          <w:ilvl w:val="1"/>
          <w:numId w:val="7"/>
        </w:numPr>
        <w:tabs>
          <w:tab w:val="left" w:pos="1659"/>
        </w:tabs>
        <w:spacing w:before="66"/>
        <w:ind w:right="143" w:firstLine="0"/>
        <w:jc w:val="both"/>
      </w:pPr>
      <w:r w:rsidRPr="00136A01">
        <w:rPr>
          <w:sz w:val="24"/>
        </w:rPr>
        <w:t>Положение определяет цели, задачи и принципы организации обучения воспитанников с ограниченными возможностями здоровья, детей-инвалидов, в том числе, имеющих</w:t>
      </w:r>
      <w:r w:rsidRPr="00136A01">
        <w:rPr>
          <w:spacing w:val="40"/>
          <w:sz w:val="24"/>
        </w:rPr>
        <w:t xml:space="preserve"> </w:t>
      </w:r>
      <w:r w:rsidRPr="00136A01">
        <w:rPr>
          <w:sz w:val="24"/>
        </w:rPr>
        <w:t>паллиативный</w:t>
      </w:r>
      <w:r w:rsidRPr="00136A01">
        <w:rPr>
          <w:spacing w:val="40"/>
          <w:sz w:val="24"/>
        </w:rPr>
        <w:t xml:space="preserve"> </w:t>
      </w:r>
      <w:r w:rsidRPr="00136A01">
        <w:rPr>
          <w:sz w:val="24"/>
        </w:rPr>
        <w:t>статус,</w:t>
      </w:r>
      <w:r w:rsidRPr="00136A01">
        <w:rPr>
          <w:spacing w:val="40"/>
          <w:sz w:val="24"/>
        </w:rPr>
        <w:t xml:space="preserve"> </w:t>
      </w:r>
      <w:r w:rsidRPr="00136A01">
        <w:rPr>
          <w:sz w:val="24"/>
        </w:rPr>
        <w:t>регламентирует</w:t>
      </w:r>
      <w:r w:rsidRPr="00136A01">
        <w:rPr>
          <w:spacing w:val="40"/>
          <w:sz w:val="24"/>
        </w:rPr>
        <w:t xml:space="preserve"> </w:t>
      </w:r>
      <w:r w:rsidRPr="00136A01">
        <w:rPr>
          <w:sz w:val="24"/>
        </w:rPr>
        <w:t>организацию,</w:t>
      </w:r>
      <w:r w:rsidRPr="00136A01">
        <w:rPr>
          <w:spacing w:val="40"/>
          <w:sz w:val="24"/>
        </w:rPr>
        <w:t xml:space="preserve"> </w:t>
      </w:r>
      <w:r w:rsidRPr="00136A01">
        <w:rPr>
          <w:sz w:val="24"/>
        </w:rPr>
        <w:t>содержание</w:t>
      </w:r>
      <w:r w:rsidRPr="00136A01">
        <w:rPr>
          <w:spacing w:val="40"/>
          <w:sz w:val="24"/>
        </w:rPr>
        <w:t xml:space="preserve"> </w:t>
      </w:r>
      <w:r w:rsidRPr="00136A01">
        <w:rPr>
          <w:sz w:val="24"/>
        </w:rPr>
        <w:t>и</w:t>
      </w:r>
      <w:r w:rsidRPr="00136A01">
        <w:rPr>
          <w:spacing w:val="40"/>
          <w:sz w:val="24"/>
        </w:rPr>
        <w:t xml:space="preserve"> </w:t>
      </w:r>
      <w:r w:rsidRPr="00136A01">
        <w:rPr>
          <w:sz w:val="24"/>
        </w:rPr>
        <w:t>перечень</w:t>
      </w:r>
      <w:r w:rsidR="00CC6C53">
        <w:rPr>
          <w:sz w:val="24"/>
        </w:rPr>
        <w:t xml:space="preserve"> </w:t>
      </w:r>
      <w:bookmarkStart w:id="0" w:name="_GoBack"/>
      <w:bookmarkEnd w:id="0"/>
      <w:r>
        <w:t xml:space="preserve">документов в Бюджетном учреждении, а также устанавливает состав участников и их </w:t>
      </w:r>
      <w:r w:rsidRPr="00136A01">
        <w:rPr>
          <w:spacing w:val="-2"/>
        </w:rPr>
        <w:t>обязанности.</w:t>
      </w:r>
    </w:p>
    <w:p w:rsidR="00DE5A67" w:rsidRDefault="00DE5A67" w:rsidP="00DE5A67">
      <w:pPr>
        <w:pStyle w:val="a5"/>
        <w:numPr>
          <w:ilvl w:val="1"/>
          <w:numId w:val="7"/>
        </w:numPr>
        <w:tabs>
          <w:tab w:val="left" w:pos="1555"/>
        </w:tabs>
        <w:ind w:left="1555" w:hanging="420"/>
        <w:jc w:val="both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понятия:</w:t>
      </w:r>
    </w:p>
    <w:p w:rsidR="00DE5A67" w:rsidRDefault="00DE5A67" w:rsidP="00DE5A67">
      <w:pPr>
        <w:pStyle w:val="a5"/>
        <w:numPr>
          <w:ilvl w:val="0"/>
          <w:numId w:val="5"/>
        </w:numPr>
        <w:tabs>
          <w:tab w:val="left" w:pos="427"/>
        </w:tabs>
        <w:spacing w:before="1"/>
        <w:ind w:right="137"/>
        <w:rPr>
          <w:sz w:val="24"/>
        </w:rPr>
      </w:pPr>
      <w:r>
        <w:rPr>
          <w:b/>
          <w:sz w:val="24"/>
        </w:rPr>
        <w:t xml:space="preserve">обучающийся с ограниченными возможностями здоровья </w:t>
      </w:r>
      <w:r>
        <w:rPr>
          <w:sz w:val="24"/>
        </w:rPr>
        <w:t>(далее – ОВЗ) - физическое лицо, имеющее особенности в физическом и (или) психологическом развитии, подтвержденные областной или городской психолого-медико-педагогической комиссией</w:t>
      </w:r>
      <w:r>
        <w:rPr>
          <w:spacing w:val="40"/>
          <w:sz w:val="24"/>
        </w:rPr>
        <w:t xml:space="preserve"> </w:t>
      </w:r>
      <w:r>
        <w:rPr>
          <w:sz w:val="24"/>
        </w:rPr>
        <w:t>и препятствующие получению образования без создания специальных условий;</w:t>
      </w:r>
    </w:p>
    <w:p w:rsidR="00DE5A67" w:rsidRDefault="00DE5A67" w:rsidP="00DE5A67">
      <w:pPr>
        <w:pStyle w:val="a5"/>
        <w:numPr>
          <w:ilvl w:val="0"/>
          <w:numId w:val="5"/>
        </w:numPr>
        <w:tabs>
          <w:tab w:val="left" w:pos="427"/>
        </w:tabs>
        <w:ind w:right="142"/>
        <w:rPr>
          <w:sz w:val="24"/>
        </w:rPr>
      </w:pPr>
      <w:r>
        <w:rPr>
          <w:b/>
          <w:sz w:val="24"/>
        </w:rPr>
        <w:t xml:space="preserve">инклюзивное образование </w:t>
      </w:r>
      <w:r>
        <w:rPr>
          <w:sz w:val="24"/>
        </w:rPr>
        <w:t>-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возможностей;</w:t>
      </w:r>
    </w:p>
    <w:p w:rsidR="00DE5A67" w:rsidRDefault="00DE5A67" w:rsidP="00DE5A67">
      <w:pPr>
        <w:pStyle w:val="a5"/>
        <w:numPr>
          <w:ilvl w:val="0"/>
          <w:numId w:val="5"/>
        </w:numPr>
        <w:tabs>
          <w:tab w:val="left" w:pos="427"/>
        </w:tabs>
        <w:ind w:right="137"/>
        <w:rPr>
          <w:sz w:val="24"/>
        </w:rPr>
      </w:pPr>
      <w:r>
        <w:rPr>
          <w:b/>
          <w:sz w:val="24"/>
        </w:rPr>
        <w:t xml:space="preserve">ребенок-инвалид </w:t>
      </w:r>
      <w:r>
        <w:rPr>
          <w:sz w:val="24"/>
        </w:rPr>
        <w:t>– лицо, которое имеет нарушения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 Ограничение жизнедеятельности – полная или частичная утрата лицом способности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или возможности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деятельностью.</w:t>
      </w:r>
    </w:p>
    <w:p w:rsidR="00DE5A67" w:rsidRDefault="00DE5A67" w:rsidP="00DE5A67">
      <w:pPr>
        <w:pStyle w:val="a5"/>
        <w:numPr>
          <w:ilvl w:val="0"/>
          <w:numId w:val="5"/>
        </w:numPr>
        <w:tabs>
          <w:tab w:val="left" w:pos="427"/>
        </w:tabs>
        <w:ind w:right="138"/>
        <w:rPr>
          <w:sz w:val="24"/>
        </w:rPr>
      </w:pPr>
      <w:r>
        <w:rPr>
          <w:b/>
          <w:sz w:val="24"/>
        </w:rPr>
        <w:t xml:space="preserve">адаптированная образовательная программа </w:t>
      </w:r>
      <w:r>
        <w:rPr>
          <w:sz w:val="24"/>
        </w:rPr>
        <w:t xml:space="preserve">(далее – АОП) - образовательная программа, адаптированная для обучения лиц с ОВЗ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</w:t>
      </w:r>
      <w:r>
        <w:rPr>
          <w:spacing w:val="-4"/>
          <w:sz w:val="24"/>
        </w:rPr>
        <w:t>лиц;</w:t>
      </w:r>
    </w:p>
    <w:p w:rsidR="00DE5A67" w:rsidRDefault="00DE5A67" w:rsidP="00DE5A67">
      <w:pPr>
        <w:pStyle w:val="a5"/>
        <w:numPr>
          <w:ilvl w:val="0"/>
          <w:numId w:val="5"/>
        </w:numPr>
        <w:tabs>
          <w:tab w:val="left" w:pos="427"/>
        </w:tabs>
        <w:spacing w:before="1"/>
        <w:ind w:right="141"/>
        <w:rPr>
          <w:sz w:val="24"/>
        </w:rPr>
      </w:pPr>
      <w:r>
        <w:rPr>
          <w:b/>
          <w:sz w:val="24"/>
        </w:rPr>
        <w:t xml:space="preserve">доступная образовательная среда </w:t>
      </w:r>
      <w:r>
        <w:rPr>
          <w:sz w:val="24"/>
        </w:rPr>
        <w:t>(</w:t>
      </w:r>
      <w:proofErr w:type="spellStart"/>
      <w:r>
        <w:rPr>
          <w:sz w:val="24"/>
        </w:rPr>
        <w:t>безбарьерная</w:t>
      </w:r>
      <w:proofErr w:type="spellEnd"/>
      <w:r>
        <w:rPr>
          <w:sz w:val="24"/>
        </w:rPr>
        <w:t xml:space="preserve"> среда) - среда, дооборудованная с учетом потребностей обучающихся с ОВЗ и позволяющая вести образ жизни самостоятельно, в том числе беспрепятственно получать качественное образование;</w:t>
      </w:r>
    </w:p>
    <w:p w:rsidR="00DE5A67" w:rsidRDefault="00DE5A67" w:rsidP="00DE5A67">
      <w:pPr>
        <w:pStyle w:val="a5"/>
        <w:numPr>
          <w:ilvl w:val="0"/>
          <w:numId w:val="5"/>
        </w:numPr>
        <w:tabs>
          <w:tab w:val="left" w:pos="427"/>
        </w:tabs>
        <w:ind w:right="139"/>
        <w:rPr>
          <w:sz w:val="24"/>
        </w:rPr>
      </w:pPr>
      <w:r>
        <w:rPr>
          <w:b/>
          <w:sz w:val="24"/>
        </w:rPr>
        <w:t xml:space="preserve">«ассистент» (помощник) </w:t>
      </w:r>
      <w:r>
        <w:rPr>
          <w:sz w:val="24"/>
        </w:rPr>
        <w:t>– лицо, оказывающее обучающимся (воспитанникам) необходимую техническую помощь (при проведении групповых и индивидуальных коррекционных занятий), обеспечение доступа в здания, организации, осуществляющих образовательную деятельность, и другие условия, без которых невозможно или</w:t>
      </w:r>
      <w:r>
        <w:rPr>
          <w:spacing w:val="40"/>
          <w:sz w:val="24"/>
        </w:rPr>
        <w:t xml:space="preserve"> </w:t>
      </w:r>
      <w:r>
        <w:rPr>
          <w:sz w:val="24"/>
        </w:rPr>
        <w:t>затруднено освоение образовательных программ обучающимися с ОВЗ.</w:t>
      </w:r>
    </w:p>
    <w:p w:rsidR="00DE5A67" w:rsidRDefault="00DE5A67" w:rsidP="00DE5A67">
      <w:pPr>
        <w:pStyle w:val="1"/>
        <w:numPr>
          <w:ilvl w:val="0"/>
          <w:numId w:val="5"/>
        </w:numPr>
        <w:tabs>
          <w:tab w:val="left" w:pos="425"/>
          <w:tab w:val="left" w:pos="427"/>
        </w:tabs>
        <w:spacing w:line="244" w:lineRule="auto"/>
        <w:ind w:right="145" w:hanging="358"/>
      </w:pPr>
      <w:r>
        <w:t>тьютор</w:t>
      </w:r>
      <w:r>
        <w:rPr>
          <w:spacing w:val="-2"/>
        </w:rPr>
        <w:t xml:space="preserve"> </w:t>
      </w:r>
      <w:r>
        <w:rPr>
          <w:b w:val="0"/>
        </w:rPr>
        <w:t>-</w:t>
      </w:r>
      <w:r>
        <w:rPr>
          <w:b w:val="0"/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специалист,</w:t>
      </w:r>
      <w:r>
        <w:rPr>
          <w:spacing w:val="-3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помогает</w:t>
      </w:r>
      <w:r>
        <w:rPr>
          <w:spacing w:val="-2"/>
        </w:rPr>
        <w:t xml:space="preserve"> </w:t>
      </w:r>
      <w:r>
        <w:t>одному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нескольким</w:t>
      </w:r>
      <w:r>
        <w:rPr>
          <w:spacing w:val="-4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особыми потребностями или инвалидностью получать образование;</w:t>
      </w:r>
    </w:p>
    <w:p w:rsidR="00DE5A67" w:rsidRDefault="00DE5A67" w:rsidP="00DE5A67">
      <w:pPr>
        <w:pStyle w:val="a5"/>
        <w:numPr>
          <w:ilvl w:val="0"/>
          <w:numId w:val="5"/>
        </w:numPr>
        <w:tabs>
          <w:tab w:val="left" w:pos="425"/>
          <w:tab w:val="left" w:pos="427"/>
        </w:tabs>
        <w:ind w:right="139" w:hanging="358"/>
        <w:rPr>
          <w:sz w:val="24"/>
        </w:rPr>
      </w:pPr>
      <w:r>
        <w:rPr>
          <w:b/>
          <w:sz w:val="24"/>
        </w:rPr>
        <w:t xml:space="preserve">особые образовательные потребности </w:t>
      </w:r>
      <w:r>
        <w:rPr>
          <w:sz w:val="24"/>
        </w:rPr>
        <w:t>- зависимость психического развития ребенка с нарушениями здоровья различной этиологии и степени тяжести от специальных условий воспитания и обучения, без применения которых возможности реализации его психологического потенциала и социализации ограничены;</w:t>
      </w:r>
    </w:p>
    <w:p w:rsidR="00DE5A67" w:rsidRDefault="00DE5A67" w:rsidP="00DE5A67">
      <w:pPr>
        <w:pStyle w:val="a5"/>
        <w:numPr>
          <w:ilvl w:val="0"/>
          <w:numId w:val="5"/>
        </w:numPr>
        <w:tabs>
          <w:tab w:val="left" w:pos="425"/>
          <w:tab w:val="left" w:pos="427"/>
        </w:tabs>
        <w:ind w:right="135" w:hanging="358"/>
        <w:rPr>
          <w:sz w:val="24"/>
        </w:rPr>
      </w:pPr>
      <w:r>
        <w:rPr>
          <w:b/>
          <w:sz w:val="24"/>
        </w:rPr>
        <w:t xml:space="preserve">специальные условия для получения образования </w:t>
      </w:r>
      <w:r>
        <w:rPr>
          <w:sz w:val="24"/>
        </w:rPr>
        <w:t xml:space="preserve">- условия обучения, воспитания и </w:t>
      </w:r>
      <w:r>
        <w:rPr>
          <w:sz w:val="24"/>
        </w:rPr>
        <w:lastRenderedPageBreak/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здоровья;</w:t>
      </w:r>
    </w:p>
    <w:p w:rsidR="00DE5A67" w:rsidRDefault="00DE5A67" w:rsidP="00DE5A67">
      <w:pPr>
        <w:pStyle w:val="a5"/>
        <w:numPr>
          <w:ilvl w:val="0"/>
          <w:numId w:val="5"/>
        </w:numPr>
        <w:tabs>
          <w:tab w:val="left" w:pos="425"/>
          <w:tab w:val="left" w:pos="427"/>
        </w:tabs>
        <w:ind w:right="136" w:hanging="358"/>
        <w:rPr>
          <w:sz w:val="24"/>
        </w:rPr>
      </w:pPr>
      <w:r>
        <w:rPr>
          <w:b/>
          <w:sz w:val="24"/>
        </w:rPr>
        <w:t xml:space="preserve">обучающийся, нуждающийся в длительном лечении </w:t>
      </w:r>
      <w:r>
        <w:rPr>
          <w:sz w:val="24"/>
        </w:rPr>
        <w:t>- обучающийся, осваивающий основные общеобразовательные и (или) дополнительные программы, которому по заключению медицинской организации проводится лечение или медицинская реабилитация продолжительностью более 21 дня в медицинских организациях или на дому,</w:t>
      </w:r>
      <w:r>
        <w:rPr>
          <w:spacing w:val="80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80"/>
          <w:sz w:val="24"/>
        </w:rPr>
        <w:t xml:space="preserve"> </w:t>
      </w:r>
      <w:r>
        <w:rPr>
          <w:sz w:val="24"/>
        </w:rPr>
        <w:t>Перечню</w:t>
      </w:r>
      <w:r>
        <w:rPr>
          <w:spacing w:val="80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80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79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80"/>
          <w:sz w:val="24"/>
        </w:rPr>
        <w:t xml:space="preserve"> </w:t>
      </w:r>
      <w:r>
        <w:rPr>
          <w:sz w:val="24"/>
        </w:rPr>
        <w:t>дает</w:t>
      </w:r>
      <w:r>
        <w:rPr>
          <w:spacing w:val="78"/>
          <w:sz w:val="24"/>
        </w:rPr>
        <w:t xml:space="preserve"> </w:t>
      </w:r>
      <w:r>
        <w:rPr>
          <w:sz w:val="24"/>
        </w:rPr>
        <w:t>право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79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79"/>
          <w:sz w:val="24"/>
        </w:rPr>
        <w:t xml:space="preserve"> </w:t>
      </w:r>
      <w:r>
        <w:rPr>
          <w:sz w:val="24"/>
        </w:rPr>
        <w:t>по</w:t>
      </w:r>
    </w:p>
    <w:p w:rsidR="00DE5A67" w:rsidRDefault="00DE5A67" w:rsidP="00DE5A67">
      <w:pPr>
        <w:pStyle w:val="a3"/>
        <w:spacing w:before="66"/>
        <w:ind w:right="145"/>
      </w:pPr>
      <w:r>
        <w:t>основным общеобразовательным программам на дому, или ребенок, который уже обучается на дому в соответствии с иными законными основаниями;</w:t>
      </w:r>
    </w:p>
    <w:p w:rsidR="00DE5A67" w:rsidRDefault="00DE5A67" w:rsidP="00DE5A67">
      <w:pPr>
        <w:pStyle w:val="a5"/>
        <w:numPr>
          <w:ilvl w:val="0"/>
          <w:numId w:val="5"/>
        </w:numPr>
        <w:tabs>
          <w:tab w:val="left" w:pos="425"/>
          <w:tab w:val="left" w:pos="427"/>
        </w:tabs>
        <w:ind w:right="138" w:hanging="358"/>
        <w:rPr>
          <w:sz w:val="24"/>
        </w:rPr>
      </w:pPr>
      <w:r>
        <w:rPr>
          <w:b/>
          <w:sz w:val="24"/>
        </w:rPr>
        <w:t xml:space="preserve">паллиативная медицинская помощь </w:t>
      </w:r>
      <w:r>
        <w:rPr>
          <w:sz w:val="24"/>
        </w:rPr>
        <w:t>– это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комплекс мероприятий, включающих медицинские вмешательства, мероприятия психологического характера и уход, осуществляемые в целях улучшения качества жизни неизлечимо больных граждан (включая детей) и направленные на облегчение боли, других тяжелых проявлений </w:t>
      </w:r>
      <w:r>
        <w:rPr>
          <w:spacing w:val="-2"/>
          <w:sz w:val="24"/>
        </w:rPr>
        <w:t>заболевания.</w:t>
      </w:r>
    </w:p>
    <w:p w:rsidR="00DE5A67" w:rsidRDefault="00DE5A67" w:rsidP="00DE5A67">
      <w:pPr>
        <w:pStyle w:val="a5"/>
        <w:numPr>
          <w:ilvl w:val="1"/>
          <w:numId w:val="7"/>
        </w:numPr>
        <w:tabs>
          <w:tab w:val="left" w:pos="1578"/>
        </w:tabs>
        <w:spacing w:before="1"/>
        <w:ind w:right="138" w:firstLine="707"/>
        <w:jc w:val="both"/>
        <w:rPr>
          <w:sz w:val="24"/>
        </w:rPr>
      </w:pPr>
      <w:r>
        <w:rPr>
          <w:sz w:val="24"/>
        </w:rPr>
        <w:t>Под специальными условиями для получения образования воспитанниками</w:t>
      </w:r>
      <w:r>
        <w:rPr>
          <w:spacing w:val="40"/>
          <w:sz w:val="24"/>
        </w:rPr>
        <w:t xml:space="preserve"> </w:t>
      </w:r>
      <w:r>
        <w:rPr>
          <w:sz w:val="24"/>
        </w:rPr>
        <w:t>с ОВЗ и</w:t>
      </w:r>
      <w:r>
        <w:rPr>
          <w:spacing w:val="40"/>
          <w:sz w:val="24"/>
        </w:rPr>
        <w:t xml:space="preserve"> </w:t>
      </w:r>
      <w:r>
        <w:rPr>
          <w:sz w:val="24"/>
        </w:rPr>
        <w:t>детьми-инвалидами, в том числе имеющими паллиативный статус, понимаются:</w:t>
      </w:r>
    </w:p>
    <w:p w:rsidR="00DE5A67" w:rsidRDefault="00DE5A67" w:rsidP="00DE5A67">
      <w:pPr>
        <w:pStyle w:val="a5"/>
        <w:numPr>
          <w:ilvl w:val="1"/>
          <w:numId w:val="5"/>
        </w:numPr>
        <w:tabs>
          <w:tab w:val="left" w:pos="1545"/>
        </w:tabs>
        <w:ind w:right="140" w:firstLine="707"/>
        <w:jc w:val="both"/>
        <w:rPr>
          <w:sz w:val="24"/>
        </w:rPr>
      </w:pPr>
      <w:r>
        <w:rPr>
          <w:sz w:val="24"/>
        </w:rPr>
        <w:t>условия обучения, воспитания и развития, обеспечивающие адаптацию содержания образования и включающие в себя использование адаптированных образовательных программ, методов и средств обучения и воспитания, учитывающих особенности психофизического развития таких воспитанников и состояние их здоровья;</w:t>
      </w:r>
    </w:p>
    <w:p w:rsidR="00DE5A67" w:rsidRDefault="00DE5A67" w:rsidP="00DE5A67">
      <w:pPr>
        <w:pStyle w:val="a5"/>
        <w:numPr>
          <w:ilvl w:val="1"/>
          <w:numId w:val="5"/>
        </w:numPr>
        <w:tabs>
          <w:tab w:val="left" w:pos="1393"/>
        </w:tabs>
        <w:ind w:left="1393" w:hanging="258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занятий;</w:t>
      </w:r>
    </w:p>
    <w:p w:rsidR="00DE5A67" w:rsidRDefault="00DE5A67" w:rsidP="00DE5A67">
      <w:pPr>
        <w:pStyle w:val="a5"/>
        <w:numPr>
          <w:ilvl w:val="1"/>
          <w:numId w:val="5"/>
        </w:numPr>
        <w:tabs>
          <w:tab w:val="left" w:pos="1680"/>
        </w:tabs>
        <w:ind w:right="146" w:firstLine="707"/>
        <w:jc w:val="both"/>
        <w:rPr>
          <w:sz w:val="24"/>
        </w:rPr>
      </w:pPr>
      <w:r>
        <w:rPr>
          <w:sz w:val="24"/>
        </w:rPr>
        <w:t>обеспечение специальными учебниками, учебными пособиями и дидактическими материалами, специальными техническими средствами обучения коллективного и индивидуального пользования;</w:t>
      </w:r>
    </w:p>
    <w:p w:rsidR="00DE5A67" w:rsidRDefault="00DE5A67" w:rsidP="00DE5A67">
      <w:pPr>
        <w:pStyle w:val="a5"/>
        <w:numPr>
          <w:ilvl w:val="1"/>
          <w:numId w:val="5"/>
        </w:numPr>
        <w:tabs>
          <w:tab w:val="left" w:pos="1492"/>
        </w:tabs>
        <w:ind w:right="139" w:firstLine="707"/>
        <w:jc w:val="both"/>
        <w:rPr>
          <w:sz w:val="24"/>
        </w:rPr>
      </w:pPr>
      <w:r>
        <w:rPr>
          <w:sz w:val="24"/>
        </w:rPr>
        <w:t xml:space="preserve">обеспечение предоставления услуг ассистента (помощника), оказывающего необходимую техническую помощь, переводчика русского жестового языка (сурдопереводчика, </w:t>
      </w:r>
      <w:proofErr w:type="spellStart"/>
      <w:r>
        <w:rPr>
          <w:sz w:val="24"/>
        </w:rPr>
        <w:t>тифлосурдопереводчика</w:t>
      </w:r>
      <w:proofErr w:type="spellEnd"/>
      <w:r>
        <w:rPr>
          <w:sz w:val="24"/>
        </w:rPr>
        <w:t xml:space="preserve">), а также педагогических работников в соответствии с рекомендациями психолого-медико-педагогической комиссии (далее – </w:t>
      </w:r>
      <w:r>
        <w:rPr>
          <w:spacing w:val="-2"/>
          <w:sz w:val="24"/>
        </w:rPr>
        <w:t>ПМПК);</w:t>
      </w:r>
    </w:p>
    <w:p w:rsidR="00DE5A67" w:rsidRDefault="00DE5A67" w:rsidP="00DE5A67">
      <w:pPr>
        <w:pStyle w:val="a5"/>
        <w:numPr>
          <w:ilvl w:val="1"/>
          <w:numId w:val="5"/>
        </w:numPr>
        <w:tabs>
          <w:tab w:val="left" w:pos="1393"/>
        </w:tabs>
        <w:spacing w:before="1"/>
        <w:ind w:left="1393" w:hanging="258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учреждения;</w:t>
      </w:r>
    </w:p>
    <w:p w:rsidR="00DE5A67" w:rsidRDefault="00DE5A67" w:rsidP="00DE5A67">
      <w:pPr>
        <w:pStyle w:val="a5"/>
        <w:numPr>
          <w:ilvl w:val="1"/>
          <w:numId w:val="5"/>
        </w:numPr>
        <w:tabs>
          <w:tab w:val="left" w:pos="1617"/>
        </w:tabs>
        <w:ind w:right="139" w:firstLine="707"/>
        <w:jc w:val="both"/>
        <w:rPr>
          <w:sz w:val="24"/>
        </w:rPr>
      </w:pPr>
      <w:r>
        <w:rPr>
          <w:sz w:val="24"/>
        </w:rPr>
        <w:t>другие условия, без которых освоение образовательных программ воспитанниками с ОВЗ, детьми-инвалидами, в том числе имеющих паллиативный статус, невозможно или затруднено.</w:t>
      </w:r>
    </w:p>
    <w:p w:rsidR="00DE5A67" w:rsidRDefault="00DE5A67" w:rsidP="00DE5A67">
      <w:pPr>
        <w:pStyle w:val="1"/>
        <w:numPr>
          <w:ilvl w:val="0"/>
          <w:numId w:val="7"/>
        </w:numPr>
        <w:tabs>
          <w:tab w:val="left" w:pos="1562"/>
          <w:tab w:val="left" w:pos="1643"/>
        </w:tabs>
        <w:spacing w:before="4" w:line="240" w:lineRule="auto"/>
        <w:ind w:left="1562" w:right="407" w:hanging="159"/>
        <w:jc w:val="both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воспитанников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ОВЗ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детей-инвалидов,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 числе имеющих паллиативный статус в Бюджетном учреждении</w:t>
      </w:r>
    </w:p>
    <w:p w:rsidR="00DE5A67" w:rsidRDefault="00DE5A67" w:rsidP="00DE5A67">
      <w:pPr>
        <w:pStyle w:val="a5"/>
        <w:numPr>
          <w:ilvl w:val="1"/>
          <w:numId w:val="7"/>
        </w:numPr>
        <w:tabs>
          <w:tab w:val="left" w:pos="1558"/>
        </w:tabs>
        <w:ind w:right="138" w:firstLine="707"/>
        <w:jc w:val="both"/>
        <w:rPr>
          <w:sz w:val="24"/>
        </w:rPr>
      </w:pPr>
      <w:r>
        <w:rPr>
          <w:b/>
          <w:sz w:val="24"/>
        </w:rPr>
        <w:t xml:space="preserve">Целью – </w:t>
      </w:r>
      <w:r>
        <w:rPr>
          <w:sz w:val="24"/>
        </w:rPr>
        <w:t xml:space="preserve">обеспечение прав детей с разными психофизическими особенностями развития и организация развивающего пространства </w:t>
      </w:r>
      <w:proofErr w:type="spellStart"/>
      <w:r>
        <w:rPr>
          <w:sz w:val="24"/>
        </w:rPr>
        <w:t>безбарьерной</w:t>
      </w:r>
      <w:proofErr w:type="spellEnd"/>
      <w:r>
        <w:rPr>
          <w:sz w:val="24"/>
        </w:rPr>
        <w:t xml:space="preserve"> среды, позволяющих детям с ограниченными возможностями здоровья на получение качественного дошкольного образования в соответствии с Федеральным государственным образовательным стандартом дошкольного образования.</w:t>
      </w:r>
    </w:p>
    <w:p w:rsidR="00DE5A67" w:rsidRDefault="00DE5A67" w:rsidP="00DE5A67">
      <w:pPr>
        <w:pStyle w:val="1"/>
        <w:spacing w:before="1"/>
        <w:ind w:left="1135" w:firstLine="0"/>
      </w:pPr>
      <w:r>
        <w:t>Задачи</w:t>
      </w:r>
      <w:r>
        <w:rPr>
          <w:spacing w:val="-3"/>
        </w:rPr>
        <w:t xml:space="preserve"> </w:t>
      </w:r>
      <w:r>
        <w:t>включают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себя:</w:t>
      </w:r>
    </w:p>
    <w:p w:rsidR="00DE5A67" w:rsidRDefault="00DE5A67" w:rsidP="00DE5A67">
      <w:pPr>
        <w:pStyle w:val="a5"/>
        <w:numPr>
          <w:ilvl w:val="2"/>
          <w:numId w:val="7"/>
        </w:numPr>
        <w:tabs>
          <w:tab w:val="left" w:pos="1867"/>
          <w:tab w:val="left" w:pos="5172"/>
        </w:tabs>
        <w:ind w:right="140"/>
        <w:jc w:val="both"/>
        <w:rPr>
          <w:sz w:val="24"/>
        </w:rPr>
      </w:pPr>
      <w:r>
        <w:rPr>
          <w:sz w:val="24"/>
        </w:rPr>
        <w:t xml:space="preserve">разработку и реализацию адаптированной образовательной программы для воспитанников с ОВЗ и детей-инвалидов, в том числе имеющих </w:t>
      </w:r>
      <w:proofErr w:type="gramStart"/>
      <w:r>
        <w:rPr>
          <w:sz w:val="24"/>
        </w:rPr>
        <w:t>паллиативный</w:t>
      </w:r>
      <w:r>
        <w:rPr>
          <w:spacing w:val="80"/>
          <w:sz w:val="24"/>
        </w:rPr>
        <w:t xml:space="preserve">  </w:t>
      </w:r>
      <w:r>
        <w:rPr>
          <w:sz w:val="24"/>
        </w:rPr>
        <w:t>статус</w:t>
      </w:r>
      <w:proofErr w:type="gramEnd"/>
      <w:r>
        <w:rPr>
          <w:sz w:val="24"/>
        </w:rPr>
        <w:t>,</w:t>
      </w:r>
      <w:r>
        <w:rPr>
          <w:sz w:val="24"/>
        </w:rPr>
        <w:tab/>
        <w:t>Бюджетного учреждения; обеспечение индивидуального педагогического подхода к ребенку с ОВЗ с учетом специфики и выраженности нарушения развития, социального опыта, индивидуальных и семейных ресурсов;</w:t>
      </w:r>
    </w:p>
    <w:p w:rsidR="00DE5A67" w:rsidRDefault="00DE5A67" w:rsidP="00DE5A67">
      <w:pPr>
        <w:pStyle w:val="a5"/>
        <w:numPr>
          <w:ilvl w:val="2"/>
          <w:numId w:val="7"/>
        </w:numPr>
        <w:tabs>
          <w:tab w:val="left" w:pos="1867"/>
        </w:tabs>
        <w:ind w:right="145"/>
        <w:jc w:val="both"/>
        <w:rPr>
          <w:sz w:val="24"/>
        </w:rPr>
      </w:pPr>
      <w:r>
        <w:rPr>
          <w:sz w:val="24"/>
        </w:rPr>
        <w:t>создание комфортного пространства для всех участников образовательных отношений в Бюджетном учреждении;</w:t>
      </w:r>
    </w:p>
    <w:p w:rsidR="00DE5A67" w:rsidRDefault="00DE5A67" w:rsidP="00DE5A67">
      <w:pPr>
        <w:pStyle w:val="a5"/>
        <w:numPr>
          <w:ilvl w:val="2"/>
          <w:numId w:val="7"/>
        </w:numPr>
        <w:tabs>
          <w:tab w:val="left" w:pos="1867"/>
        </w:tabs>
        <w:ind w:right="137"/>
        <w:jc w:val="both"/>
        <w:rPr>
          <w:sz w:val="24"/>
        </w:rPr>
      </w:pPr>
      <w:r>
        <w:rPr>
          <w:sz w:val="24"/>
        </w:rPr>
        <w:lastRenderedPageBreak/>
        <w:t>создание эффективной системы психолого-педагогического и социального сопровождения воспитанников с ОВЗ и детей-инвалидов, в том числе имеющих паллиативный статус;</w:t>
      </w:r>
    </w:p>
    <w:p w:rsidR="00DE5A67" w:rsidRDefault="00DE5A67" w:rsidP="00DE5A67">
      <w:pPr>
        <w:pStyle w:val="a5"/>
        <w:numPr>
          <w:ilvl w:val="2"/>
          <w:numId w:val="7"/>
        </w:numPr>
        <w:tabs>
          <w:tab w:val="left" w:pos="1867"/>
          <w:tab w:val="left" w:pos="1926"/>
        </w:tabs>
        <w:ind w:right="136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специальных образовательных условий, коррекции особенностей психофизического развития, эмоционально-волевой сферы воспитанников, активизации их познавательной деятельности, формирования социальных навыков и компетенций;</w:t>
      </w:r>
    </w:p>
    <w:p w:rsidR="00DE5A67" w:rsidRDefault="00DE5A67" w:rsidP="00DE5A67">
      <w:pPr>
        <w:pStyle w:val="a5"/>
        <w:numPr>
          <w:ilvl w:val="2"/>
          <w:numId w:val="7"/>
        </w:numPr>
        <w:tabs>
          <w:tab w:val="left" w:pos="1867"/>
        </w:tabs>
        <w:ind w:right="144"/>
        <w:jc w:val="both"/>
        <w:rPr>
          <w:sz w:val="24"/>
        </w:rPr>
      </w:pPr>
      <w:r>
        <w:rPr>
          <w:sz w:val="24"/>
        </w:rPr>
        <w:t>формирование толерантного сообщества воспитанников, родителей (законных представителей), педагогов и социального окружения;</w:t>
      </w:r>
    </w:p>
    <w:p w:rsidR="00DE5A67" w:rsidRDefault="00DE5A67" w:rsidP="00DE5A67">
      <w:pPr>
        <w:pStyle w:val="a5"/>
        <w:numPr>
          <w:ilvl w:val="2"/>
          <w:numId w:val="7"/>
        </w:numPr>
        <w:tabs>
          <w:tab w:val="left" w:pos="1867"/>
        </w:tabs>
        <w:spacing w:before="66"/>
        <w:ind w:right="144"/>
        <w:jc w:val="both"/>
        <w:rPr>
          <w:sz w:val="24"/>
        </w:rPr>
      </w:pPr>
      <w:r>
        <w:rPr>
          <w:sz w:val="24"/>
        </w:rPr>
        <w:t>формирование междисциплинарной команды специалистов, организующих образовательную деятельность на основе специальных педагогических подходов, форм и методов обучения.</w:t>
      </w:r>
    </w:p>
    <w:p w:rsidR="00DE5A67" w:rsidRDefault="00DE5A67" w:rsidP="00DE5A67">
      <w:pPr>
        <w:pStyle w:val="a5"/>
        <w:numPr>
          <w:ilvl w:val="1"/>
          <w:numId w:val="7"/>
        </w:numPr>
        <w:tabs>
          <w:tab w:val="left" w:pos="1227"/>
        </w:tabs>
        <w:spacing w:before="1"/>
        <w:ind w:right="142" w:firstLine="359"/>
        <w:jc w:val="both"/>
        <w:rPr>
          <w:sz w:val="24"/>
        </w:rPr>
      </w:pPr>
      <w:r>
        <w:rPr>
          <w:sz w:val="24"/>
        </w:rPr>
        <w:t>Обучение воспитанников с ОВЗ и детей-инвалидов, в том числе детей, имеющих паллиативный статус,</w:t>
      </w:r>
      <w:r>
        <w:rPr>
          <w:spacing w:val="40"/>
          <w:sz w:val="24"/>
        </w:rPr>
        <w:t xml:space="preserve"> </w:t>
      </w:r>
      <w:r>
        <w:rPr>
          <w:sz w:val="24"/>
        </w:rPr>
        <w:t>в Бюджетном учреждении может осуществляться по следующим моделям интегрированного обучения:</w:t>
      </w:r>
    </w:p>
    <w:p w:rsidR="00DE5A67" w:rsidRDefault="00DE5A67" w:rsidP="00DE5A67">
      <w:pPr>
        <w:pStyle w:val="a5"/>
        <w:numPr>
          <w:ilvl w:val="0"/>
          <w:numId w:val="4"/>
        </w:numPr>
        <w:tabs>
          <w:tab w:val="left" w:pos="1146"/>
        </w:tabs>
        <w:spacing w:before="2"/>
        <w:ind w:left="1146" w:right="146"/>
        <w:rPr>
          <w:sz w:val="24"/>
        </w:rPr>
      </w:pPr>
      <w:r>
        <w:rPr>
          <w:sz w:val="24"/>
        </w:rPr>
        <w:t xml:space="preserve">путем включения </w:t>
      </w:r>
      <w:proofErr w:type="spellStart"/>
      <w:r>
        <w:rPr>
          <w:sz w:val="24"/>
        </w:rPr>
        <w:t>ребѐнка</w:t>
      </w:r>
      <w:proofErr w:type="spellEnd"/>
      <w:r>
        <w:rPr>
          <w:sz w:val="24"/>
        </w:rPr>
        <w:t xml:space="preserve"> в коллектив сверстников лишь на праздниках, кратковременно в играх или на прогулке </w:t>
      </w:r>
      <w:r>
        <w:rPr>
          <w:b/>
          <w:sz w:val="24"/>
        </w:rPr>
        <w:t>(временная (точечная) интеграция</w:t>
      </w:r>
      <w:r>
        <w:rPr>
          <w:sz w:val="24"/>
        </w:rPr>
        <w:t>);</w:t>
      </w:r>
    </w:p>
    <w:p w:rsidR="00DE5A67" w:rsidRDefault="00DE5A67" w:rsidP="00DE5A67">
      <w:pPr>
        <w:pStyle w:val="a5"/>
        <w:numPr>
          <w:ilvl w:val="0"/>
          <w:numId w:val="4"/>
        </w:numPr>
        <w:tabs>
          <w:tab w:val="left" w:pos="1146"/>
        </w:tabs>
        <w:spacing w:before="1"/>
        <w:ind w:left="1146" w:right="143"/>
        <w:rPr>
          <w:sz w:val="24"/>
        </w:rPr>
      </w:pPr>
      <w:r>
        <w:rPr>
          <w:sz w:val="24"/>
        </w:rPr>
        <w:t xml:space="preserve">путем включения </w:t>
      </w:r>
      <w:proofErr w:type="spellStart"/>
      <w:r>
        <w:rPr>
          <w:sz w:val="24"/>
        </w:rPr>
        <w:t>ребѐнка</w:t>
      </w:r>
      <w:proofErr w:type="spellEnd"/>
      <w:r>
        <w:rPr>
          <w:sz w:val="24"/>
        </w:rPr>
        <w:t xml:space="preserve"> в режиме половины</w:t>
      </w:r>
      <w:r>
        <w:rPr>
          <w:spacing w:val="-2"/>
          <w:sz w:val="24"/>
        </w:rPr>
        <w:t xml:space="preserve"> </w:t>
      </w:r>
      <w:r>
        <w:rPr>
          <w:sz w:val="24"/>
        </w:rPr>
        <w:t>дня или неполной недели, например, когда он находится в группе сверстников, осваивая учебный материал в ходе индивидуальной работы, но участвует в занятиях по изобразительной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деятельности, физической культуре, музыке и др. вместе с другими детьми (</w:t>
      </w:r>
      <w:r>
        <w:rPr>
          <w:b/>
          <w:sz w:val="24"/>
        </w:rPr>
        <w:t>частичная интеграция</w:t>
      </w:r>
      <w:r>
        <w:rPr>
          <w:sz w:val="24"/>
        </w:rPr>
        <w:t>);</w:t>
      </w:r>
    </w:p>
    <w:p w:rsidR="00DE5A67" w:rsidRDefault="00DE5A67" w:rsidP="00DE5A67">
      <w:pPr>
        <w:pStyle w:val="a5"/>
        <w:numPr>
          <w:ilvl w:val="0"/>
          <w:numId w:val="4"/>
        </w:numPr>
        <w:tabs>
          <w:tab w:val="left" w:pos="1146"/>
        </w:tabs>
        <w:ind w:left="1146" w:right="135"/>
        <w:rPr>
          <w:sz w:val="24"/>
        </w:rPr>
      </w:pPr>
      <w:r>
        <w:rPr>
          <w:sz w:val="24"/>
        </w:rPr>
        <w:t xml:space="preserve">путем посещения </w:t>
      </w:r>
      <w:proofErr w:type="spellStart"/>
      <w:r>
        <w:rPr>
          <w:sz w:val="24"/>
        </w:rPr>
        <w:t>ребѐнком</w:t>
      </w:r>
      <w:proofErr w:type="spellEnd"/>
      <w:r>
        <w:rPr>
          <w:sz w:val="24"/>
        </w:rPr>
        <w:t xml:space="preserve"> возрастной группы в режиме полного дня самостоятельно или с сопровождением. </w:t>
      </w:r>
      <w:proofErr w:type="spellStart"/>
      <w:r>
        <w:rPr>
          <w:sz w:val="24"/>
        </w:rPr>
        <w:t>Ребѐнок</w:t>
      </w:r>
      <w:proofErr w:type="spellEnd"/>
      <w:r>
        <w:rPr>
          <w:sz w:val="24"/>
        </w:rPr>
        <w:t xml:space="preserve"> занимается на всех занятиях совместно со сверстниками. При этом выбираются задания различного уровня сложности, дополнительные игры и упражнения (</w:t>
      </w:r>
      <w:r>
        <w:rPr>
          <w:b/>
          <w:sz w:val="24"/>
        </w:rPr>
        <w:t>постоянная полная</w:t>
      </w:r>
      <w:r>
        <w:rPr>
          <w:b/>
          <w:spacing w:val="40"/>
          <w:sz w:val="24"/>
        </w:rPr>
        <w:t xml:space="preserve"> </w:t>
      </w:r>
      <w:r>
        <w:rPr>
          <w:b/>
          <w:spacing w:val="-2"/>
          <w:sz w:val="24"/>
        </w:rPr>
        <w:t>интеграция</w:t>
      </w:r>
      <w:r>
        <w:rPr>
          <w:spacing w:val="-2"/>
          <w:sz w:val="24"/>
        </w:rPr>
        <w:t>).</w:t>
      </w:r>
    </w:p>
    <w:p w:rsidR="00DE5A67" w:rsidRDefault="00DE5A67" w:rsidP="00DE5A67">
      <w:pPr>
        <w:pStyle w:val="1"/>
        <w:numPr>
          <w:ilvl w:val="0"/>
          <w:numId w:val="7"/>
        </w:numPr>
        <w:tabs>
          <w:tab w:val="left" w:pos="799"/>
          <w:tab w:val="left" w:pos="2503"/>
        </w:tabs>
        <w:spacing w:before="1" w:line="240" w:lineRule="auto"/>
        <w:ind w:left="2503" w:right="274" w:hanging="1943"/>
        <w:jc w:val="both"/>
      </w:pPr>
      <w:r>
        <w:t>Порядок</w:t>
      </w:r>
      <w:r>
        <w:rPr>
          <w:spacing w:val="-4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ОВЗ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детей-инвалидов,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имеющих паллиативный статус в Бюджетное учреждение</w:t>
      </w:r>
    </w:p>
    <w:p w:rsidR="00DE5A67" w:rsidRDefault="00DE5A67" w:rsidP="00DE5A67">
      <w:pPr>
        <w:pStyle w:val="a5"/>
        <w:numPr>
          <w:ilvl w:val="1"/>
          <w:numId w:val="7"/>
        </w:numPr>
        <w:tabs>
          <w:tab w:val="left" w:pos="1644"/>
        </w:tabs>
        <w:ind w:right="134" w:firstLine="707"/>
        <w:jc w:val="both"/>
        <w:rPr>
          <w:sz w:val="24"/>
        </w:rPr>
      </w:pPr>
      <w:r>
        <w:rPr>
          <w:sz w:val="24"/>
        </w:rPr>
        <w:t>Прием воспитанников с ОВЗ и детей-инвалидов, в том числе имеющих паллиативный статус в Бюджетное учреждение осуществляется по территориальному принципу 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 общим порядком, установленным федеральным 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образовательные учреждения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 региональными нормативно-правовыми актами. В приеме воспитанникам с ОВЗ и детям- инвалидам, в том числе имеющих паллиативный статус, с других территорий может быть отказано по причине отсутствия в ней свободных мест.</w:t>
      </w:r>
    </w:p>
    <w:p w:rsidR="00DE5A67" w:rsidRDefault="00DE5A67" w:rsidP="00DE5A67">
      <w:pPr>
        <w:pStyle w:val="a5"/>
        <w:numPr>
          <w:ilvl w:val="1"/>
          <w:numId w:val="7"/>
        </w:numPr>
        <w:tabs>
          <w:tab w:val="left" w:pos="1628"/>
        </w:tabs>
        <w:ind w:right="139" w:firstLine="707"/>
        <w:jc w:val="both"/>
        <w:rPr>
          <w:sz w:val="24"/>
        </w:rPr>
      </w:pPr>
      <w:r>
        <w:rPr>
          <w:sz w:val="24"/>
        </w:rPr>
        <w:t>Дети ОВЗ и дети-инвалиды, в том числе имеющие паллиативный статус, принимаются на обучение по Адаптированной образовательной программе дошкольного образования для обучающихся с ОВЗ только на основании:</w:t>
      </w:r>
    </w:p>
    <w:p w:rsidR="00DE5A67" w:rsidRDefault="00DE5A67" w:rsidP="00DE5A67">
      <w:pPr>
        <w:pStyle w:val="a5"/>
        <w:numPr>
          <w:ilvl w:val="0"/>
          <w:numId w:val="4"/>
        </w:numPr>
        <w:tabs>
          <w:tab w:val="left" w:pos="1146"/>
        </w:tabs>
        <w:spacing w:line="237" w:lineRule="auto"/>
        <w:ind w:left="1146" w:right="135"/>
        <w:rPr>
          <w:sz w:val="24"/>
        </w:rPr>
      </w:pPr>
      <w:r>
        <w:rPr>
          <w:sz w:val="24"/>
        </w:rPr>
        <w:t xml:space="preserve">заключения психолого-медико-педагогической комиссии (далее - ПМПК) о подтверждении (установлении) статуса «ребенок с ограниченными возможностями </w:t>
      </w:r>
      <w:r>
        <w:rPr>
          <w:spacing w:val="-2"/>
          <w:sz w:val="24"/>
        </w:rPr>
        <w:t>здоровья»;</w:t>
      </w:r>
    </w:p>
    <w:p w:rsidR="00DE5A67" w:rsidRDefault="00DE5A67" w:rsidP="00DE5A67">
      <w:pPr>
        <w:pStyle w:val="a5"/>
        <w:numPr>
          <w:ilvl w:val="0"/>
          <w:numId w:val="4"/>
        </w:numPr>
        <w:tabs>
          <w:tab w:val="left" w:pos="1145"/>
        </w:tabs>
        <w:spacing w:before="5" w:line="292" w:lineRule="exact"/>
        <w:ind w:left="1145" w:hanging="359"/>
        <w:rPr>
          <w:sz w:val="24"/>
        </w:rPr>
      </w:pPr>
      <w:r>
        <w:rPr>
          <w:sz w:val="24"/>
        </w:rPr>
        <w:t>справки</w:t>
      </w:r>
      <w:r>
        <w:rPr>
          <w:spacing w:val="76"/>
          <w:sz w:val="24"/>
        </w:rPr>
        <w:t xml:space="preserve"> </w:t>
      </w:r>
      <w:r>
        <w:rPr>
          <w:sz w:val="24"/>
        </w:rPr>
        <w:t>медико-социальной</w:t>
      </w:r>
      <w:r>
        <w:rPr>
          <w:spacing w:val="78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77"/>
          <w:sz w:val="24"/>
        </w:rPr>
        <w:t xml:space="preserve"> </w:t>
      </w:r>
      <w:r>
        <w:rPr>
          <w:sz w:val="24"/>
        </w:rPr>
        <w:t>(далее</w:t>
      </w:r>
      <w:r>
        <w:rPr>
          <w:spacing w:val="77"/>
          <w:sz w:val="24"/>
        </w:rPr>
        <w:t xml:space="preserve"> </w:t>
      </w:r>
      <w:r>
        <w:rPr>
          <w:sz w:val="24"/>
        </w:rPr>
        <w:t>МСЭ),</w:t>
      </w:r>
      <w:r>
        <w:rPr>
          <w:spacing w:val="77"/>
          <w:sz w:val="24"/>
        </w:rPr>
        <w:t xml:space="preserve"> </w:t>
      </w:r>
      <w:r>
        <w:rPr>
          <w:sz w:val="24"/>
        </w:rPr>
        <w:t>подтверждающей</w:t>
      </w:r>
      <w:r>
        <w:rPr>
          <w:spacing w:val="79"/>
          <w:sz w:val="24"/>
        </w:rPr>
        <w:t xml:space="preserve"> </w:t>
      </w:r>
      <w:r>
        <w:rPr>
          <w:spacing w:val="-2"/>
          <w:sz w:val="24"/>
        </w:rPr>
        <w:t>статус</w:t>
      </w:r>
    </w:p>
    <w:p w:rsidR="00DE5A67" w:rsidRDefault="00DE5A67" w:rsidP="00DE5A67">
      <w:pPr>
        <w:pStyle w:val="a3"/>
        <w:spacing w:line="274" w:lineRule="exact"/>
        <w:ind w:left="1146"/>
      </w:pPr>
      <w:r>
        <w:rPr>
          <w:spacing w:val="-2"/>
        </w:rPr>
        <w:t>«ребенок-инвалид»;</w:t>
      </w:r>
    </w:p>
    <w:p w:rsidR="00DE5A67" w:rsidRDefault="00DE5A67" w:rsidP="00DE5A67">
      <w:pPr>
        <w:pStyle w:val="a5"/>
        <w:numPr>
          <w:ilvl w:val="0"/>
          <w:numId w:val="4"/>
        </w:numPr>
        <w:tabs>
          <w:tab w:val="left" w:pos="1146"/>
        </w:tabs>
        <w:spacing w:before="4" w:line="237" w:lineRule="auto"/>
        <w:ind w:left="1146" w:right="134"/>
        <w:rPr>
          <w:sz w:val="24"/>
        </w:rPr>
      </w:pPr>
      <w:r>
        <w:rPr>
          <w:sz w:val="24"/>
        </w:rPr>
        <w:t>письменного согласия родителя (законного представителя) на психолого- педагогическое сопровождение воспитанников в соответствии с показаниями в рамках профессиональной компетентности и этики специалистов;</w:t>
      </w:r>
    </w:p>
    <w:p w:rsidR="00DE5A67" w:rsidRDefault="00DE5A67" w:rsidP="00DE5A67">
      <w:pPr>
        <w:pStyle w:val="a5"/>
        <w:numPr>
          <w:ilvl w:val="0"/>
          <w:numId w:val="4"/>
        </w:numPr>
        <w:tabs>
          <w:tab w:val="left" w:pos="1146"/>
        </w:tabs>
        <w:spacing w:before="8" w:line="237" w:lineRule="auto"/>
        <w:ind w:left="1146" w:right="144"/>
        <w:rPr>
          <w:sz w:val="24"/>
        </w:rPr>
      </w:pPr>
      <w:r>
        <w:rPr>
          <w:sz w:val="24"/>
        </w:rPr>
        <w:t>справка ВК (врачебной комиссии), которая позволяет организовать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индивидуальное обучение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на дому.</w:t>
      </w:r>
    </w:p>
    <w:p w:rsidR="00DE5A67" w:rsidRDefault="00DE5A67" w:rsidP="00DE5A67">
      <w:pPr>
        <w:pStyle w:val="a3"/>
        <w:ind w:right="137" w:firstLine="707"/>
      </w:pPr>
      <w:r>
        <w:t>Пакет документов предоставляется родителями (законными представителями) воспитанников в зависимости от модели интегрированного обучения по адаптированной образовательной программе дошкольного образования для обучающихся с ОВЗ.</w:t>
      </w:r>
    </w:p>
    <w:p w:rsidR="00DE5A67" w:rsidRDefault="00DE5A67" w:rsidP="00DE5A67">
      <w:pPr>
        <w:pStyle w:val="a5"/>
        <w:numPr>
          <w:ilvl w:val="1"/>
          <w:numId w:val="7"/>
        </w:numPr>
        <w:tabs>
          <w:tab w:val="left" w:pos="1654"/>
        </w:tabs>
        <w:spacing w:before="1"/>
        <w:ind w:right="136" w:firstLine="707"/>
        <w:jc w:val="both"/>
        <w:rPr>
          <w:sz w:val="24"/>
        </w:rPr>
      </w:pPr>
      <w:r>
        <w:rPr>
          <w:sz w:val="24"/>
        </w:rPr>
        <w:t>Решение об оптимальной форме организации образовательного процесса воспитанника с ОВЗ и детей-инвалидов, в том числе имеющих паллиативный статус,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при поступлении в Бюджетное учреждение принимает психолого-педагогический консилиум (далее –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) на основании данных углубленного динамического психолого- </w:t>
      </w:r>
      <w:r>
        <w:rPr>
          <w:sz w:val="24"/>
        </w:rPr>
        <w:lastRenderedPageBreak/>
        <w:t>педагогического обследования и при согласии родителей (законных представителей). Решение Консилиума оформляется соответствующим протоколом.</w:t>
      </w:r>
    </w:p>
    <w:p w:rsidR="00DE5A67" w:rsidRDefault="00DE5A67" w:rsidP="00DE5A67">
      <w:pPr>
        <w:pStyle w:val="a3"/>
        <w:ind w:right="141" w:firstLine="707"/>
      </w:pPr>
      <w:r>
        <w:t>Зачисление (перевод) воспитанника с ОВЗ и детей-инвалидов, в том числе имеющих паллиативный статус,</w:t>
      </w:r>
      <w:r>
        <w:rPr>
          <w:spacing w:val="40"/>
        </w:rPr>
        <w:t xml:space="preserve"> </w:t>
      </w:r>
      <w:r>
        <w:t xml:space="preserve">осуществляется по заявлению родителей (законных представителей) и оформляется приказом заведующего Бюджетным </w:t>
      </w:r>
      <w:proofErr w:type="spellStart"/>
      <w:proofErr w:type="gramStart"/>
      <w:r>
        <w:t>учреждением.Организация</w:t>
      </w:r>
      <w:proofErr w:type="spellEnd"/>
      <w:proofErr w:type="gramEnd"/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ОВЗ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детей-инвалидов,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имеющих паллиативный статус</w:t>
      </w:r>
    </w:p>
    <w:p w:rsidR="00DE5A67" w:rsidRDefault="00DE5A67" w:rsidP="00DE5A67">
      <w:pPr>
        <w:pStyle w:val="a5"/>
        <w:numPr>
          <w:ilvl w:val="1"/>
          <w:numId w:val="7"/>
        </w:numPr>
        <w:tabs>
          <w:tab w:val="left" w:pos="1611"/>
        </w:tabs>
        <w:ind w:right="138" w:firstLine="707"/>
        <w:jc w:val="both"/>
        <w:rPr>
          <w:sz w:val="24"/>
        </w:rPr>
      </w:pPr>
      <w:r>
        <w:rPr>
          <w:sz w:val="24"/>
        </w:rPr>
        <w:t>Условия организации обучения и воспитания воспитанников с ОВЗ, детей- инвалидов, в том числе имеющих паллиативный статус определяются:</w:t>
      </w:r>
    </w:p>
    <w:p w:rsidR="00DE5A67" w:rsidRDefault="00DE5A67" w:rsidP="00DE5A67">
      <w:pPr>
        <w:pStyle w:val="a5"/>
        <w:numPr>
          <w:ilvl w:val="0"/>
          <w:numId w:val="3"/>
        </w:numPr>
        <w:tabs>
          <w:tab w:val="left" w:pos="1146"/>
        </w:tabs>
        <w:ind w:left="1146" w:right="138"/>
        <w:rPr>
          <w:sz w:val="24"/>
        </w:rPr>
      </w:pPr>
      <w:r>
        <w:rPr>
          <w:sz w:val="24"/>
        </w:rPr>
        <w:t>положением об обучении воспитанников с ОВЗ и детей-инвалидов, в том числе имеющих паллиативный статус, в Бюджетном учреждении;</w:t>
      </w:r>
    </w:p>
    <w:p w:rsidR="00DE5A67" w:rsidRDefault="00DE5A67" w:rsidP="00DE5A67">
      <w:pPr>
        <w:pStyle w:val="a5"/>
        <w:numPr>
          <w:ilvl w:val="0"/>
          <w:numId w:val="3"/>
        </w:numPr>
        <w:tabs>
          <w:tab w:val="left" w:pos="1146"/>
        </w:tabs>
        <w:spacing w:before="1" w:line="237" w:lineRule="auto"/>
        <w:ind w:left="1146" w:right="140"/>
        <w:rPr>
          <w:sz w:val="24"/>
        </w:rPr>
      </w:pPr>
      <w:r>
        <w:rPr>
          <w:sz w:val="24"/>
        </w:rPr>
        <w:t>федеральной адаптированной образовательной программой дошкольного образования для обучающихся с ОВЗ (далее – ФАОП ДО);</w:t>
      </w:r>
    </w:p>
    <w:p w:rsidR="00DE5A67" w:rsidRDefault="00DE5A67" w:rsidP="00DE5A67">
      <w:pPr>
        <w:pStyle w:val="a5"/>
        <w:numPr>
          <w:ilvl w:val="0"/>
          <w:numId w:val="3"/>
        </w:numPr>
        <w:tabs>
          <w:tab w:val="left" w:pos="1146"/>
        </w:tabs>
        <w:spacing w:before="5" w:line="237" w:lineRule="auto"/>
        <w:ind w:left="1146" w:right="140"/>
        <w:rPr>
          <w:sz w:val="24"/>
        </w:rPr>
      </w:pPr>
      <w:r>
        <w:rPr>
          <w:sz w:val="24"/>
        </w:rPr>
        <w:t>рекомендациями ПМПК, а для детей-инвалидов, в том числе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имеющих паллиативный статус, также в соответствии с индивидуальной программой реабилитации и </w:t>
      </w:r>
      <w:proofErr w:type="spellStart"/>
      <w:r>
        <w:rPr>
          <w:sz w:val="24"/>
        </w:rPr>
        <w:t>абилитации</w:t>
      </w:r>
      <w:proofErr w:type="spellEnd"/>
      <w:r>
        <w:rPr>
          <w:sz w:val="24"/>
        </w:rPr>
        <w:t xml:space="preserve"> ребенка-инвалида;</w:t>
      </w:r>
    </w:p>
    <w:p w:rsidR="00DE5A67" w:rsidRDefault="00DE5A67" w:rsidP="00DE5A67">
      <w:pPr>
        <w:pStyle w:val="a5"/>
        <w:numPr>
          <w:ilvl w:val="0"/>
          <w:numId w:val="3"/>
        </w:numPr>
        <w:tabs>
          <w:tab w:val="left" w:pos="1146"/>
        </w:tabs>
        <w:spacing w:before="7" w:line="237" w:lineRule="auto"/>
        <w:ind w:left="1146" w:right="141"/>
        <w:rPr>
          <w:sz w:val="24"/>
        </w:rPr>
      </w:pPr>
      <w:r>
        <w:rPr>
          <w:sz w:val="24"/>
        </w:rPr>
        <w:t>адаптированной образовательной программой дошкольного образования для 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раннего и дошкольного возраста с ОВЗ Бюджетного учреждения (далее – АОП ДО);</w:t>
      </w:r>
    </w:p>
    <w:p w:rsidR="00DE5A67" w:rsidRDefault="00DE5A67" w:rsidP="00DE5A67">
      <w:pPr>
        <w:pStyle w:val="a5"/>
        <w:numPr>
          <w:ilvl w:val="0"/>
          <w:numId w:val="3"/>
        </w:numPr>
        <w:tabs>
          <w:tab w:val="left" w:pos="1146"/>
        </w:tabs>
        <w:spacing w:before="8" w:line="237" w:lineRule="auto"/>
        <w:ind w:left="1146" w:right="145"/>
        <w:rPr>
          <w:sz w:val="24"/>
        </w:rPr>
      </w:pPr>
      <w:r>
        <w:rPr>
          <w:sz w:val="24"/>
        </w:rPr>
        <w:t>письменным согласием родителя (законного представителя) на получение его ребенком образования по адаптированной образовательной программе дошкольного образования для обучающихся с ОВЗ;</w:t>
      </w:r>
    </w:p>
    <w:p w:rsidR="00DE5A67" w:rsidRDefault="00DE5A67" w:rsidP="00DE5A67">
      <w:pPr>
        <w:pStyle w:val="a5"/>
        <w:numPr>
          <w:ilvl w:val="0"/>
          <w:numId w:val="3"/>
        </w:numPr>
        <w:tabs>
          <w:tab w:val="left" w:pos="1146"/>
        </w:tabs>
        <w:spacing w:before="7" w:line="237" w:lineRule="auto"/>
        <w:ind w:left="1146" w:right="143"/>
        <w:rPr>
          <w:sz w:val="24"/>
        </w:rPr>
      </w:pPr>
      <w:r>
        <w:rPr>
          <w:sz w:val="24"/>
        </w:rPr>
        <w:t>письменным заявлением родителя (законного представителя) об организации индивидуального обучения на дому (при наличии справки ВК).</w:t>
      </w:r>
    </w:p>
    <w:p w:rsidR="00DE5A67" w:rsidRDefault="00DE5A67" w:rsidP="00DE5A67">
      <w:pPr>
        <w:pStyle w:val="a5"/>
        <w:numPr>
          <w:ilvl w:val="1"/>
          <w:numId w:val="7"/>
        </w:numPr>
        <w:tabs>
          <w:tab w:val="left" w:pos="1561"/>
        </w:tabs>
        <w:ind w:right="135" w:firstLine="707"/>
        <w:jc w:val="both"/>
        <w:rPr>
          <w:sz w:val="24"/>
        </w:rPr>
      </w:pPr>
      <w:r>
        <w:rPr>
          <w:sz w:val="24"/>
        </w:rPr>
        <w:t>Условия организации обучения воспитанников с ОВЗ и детей-инвалидов, в том числе имеющих паллиативный статус определяются Адаптированной образовательной программой дошкольного образования для обучающихся с ОВЗ Бюджетного учреждения, которая</w:t>
      </w:r>
      <w:r>
        <w:rPr>
          <w:spacing w:val="40"/>
          <w:sz w:val="24"/>
        </w:rPr>
        <w:t xml:space="preserve"> </w:t>
      </w:r>
      <w:r>
        <w:rPr>
          <w:sz w:val="24"/>
        </w:rPr>
        <w:t>разрабатывается творческой группой педагогических работников на основании федерального государственного образовательного стандарта дошкольного образования (далее – ФГОС ДО)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ФАОП ДО с учетом рекомендаций ПМПК и принимается Психолого-педагогическим консилиумом Бюджетного учреждения ( далее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>).</w:t>
      </w:r>
    </w:p>
    <w:p w:rsidR="00DE5A67" w:rsidRDefault="00DE5A67" w:rsidP="00DE5A67">
      <w:pPr>
        <w:pStyle w:val="a3"/>
        <w:ind w:firstLine="707"/>
      </w:pPr>
      <w:r>
        <w:t>АОП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ОВЗ</w:t>
      </w:r>
      <w:r>
        <w:rPr>
          <w:spacing w:val="40"/>
        </w:rPr>
        <w:t xml:space="preserve"> </w:t>
      </w:r>
      <w:r>
        <w:t>разрабатываются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каждой</w:t>
      </w:r>
      <w:r>
        <w:rPr>
          <w:spacing w:val="40"/>
        </w:rPr>
        <w:t xml:space="preserve"> </w:t>
      </w:r>
      <w:r>
        <w:t>нозологической группы отдельно:</w:t>
      </w:r>
    </w:p>
    <w:p w:rsidR="00DE5A67" w:rsidRDefault="00DE5A67" w:rsidP="00DE5A67">
      <w:pPr>
        <w:pStyle w:val="a3"/>
        <w:spacing w:before="1"/>
        <w:ind w:firstLine="707"/>
      </w:pPr>
      <w:r>
        <w:t>АОП</w:t>
      </w:r>
      <w:r>
        <w:rPr>
          <w:spacing w:val="76"/>
        </w:rPr>
        <w:t xml:space="preserve"> </w:t>
      </w:r>
      <w:r>
        <w:t>ДО</w:t>
      </w:r>
      <w:r>
        <w:rPr>
          <w:spacing w:val="76"/>
        </w:rPr>
        <w:t xml:space="preserve"> </w:t>
      </w:r>
      <w:r>
        <w:t>для</w:t>
      </w:r>
      <w:r>
        <w:rPr>
          <w:spacing w:val="77"/>
        </w:rPr>
        <w:t xml:space="preserve"> </w:t>
      </w:r>
      <w:r>
        <w:t>обучающихся</w:t>
      </w:r>
      <w:r>
        <w:rPr>
          <w:spacing w:val="74"/>
        </w:rPr>
        <w:t xml:space="preserve"> </w:t>
      </w:r>
      <w:r>
        <w:t>с</w:t>
      </w:r>
      <w:r>
        <w:rPr>
          <w:spacing w:val="76"/>
        </w:rPr>
        <w:t xml:space="preserve"> </w:t>
      </w:r>
      <w:r>
        <w:t>нарушениями</w:t>
      </w:r>
      <w:r>
        <w:rPr>
          <w:spacing w:val="76"/>
        </w:rPr>
        <w:t xml:space="preserve"> </w:t>
      </w:r>
      <w:r>
        <w:t>слуха</w:t>
      </w:r>
      <w:r>
        <w:rPr>
          <w:spacing w:val="76"/>
        </w:rPr>
        <w:t xml:space="preserve"> </w:t>
      </w:r>
      <w:r>
        <w:t>(глухих,</w:t>
      </w:r>
      <w:r>
        <w:rPr>
          <w:spacing w:val="77"/>
        </w:rPr>
        <w:t xml:space="preserve"> </w:t>
      </w:r>
      <w:r>
        <w:t>слабослышащих</w:t>
      </w:r>
      <w:r>
        <w:rPr>
          <w:spacing w:val="77"/>
        </w:rPr>
        <w:t xml:space="preserve"> </w:t>
      </w:r>
      <w:r>
        <w:t>и позднооглохших, перенесших операцию по кохлеарной имплантации).</w:t>
      </w:r>
    </w:p>
    <w:p w:rsidR="00DE5A67" w:rsidRDefault="00DE5A67" w:rsidP="00DE5A67">
      <w:pPr>
        <w:pStyle w:val="a3"/>
        <w:ind w:firstLine="707"/>
      </w:pPr>
      <w:r>
        <w:t>АОП</w:t>
      </w:r>
      <w:r>
        <w:rPr>
          <w:spacing w:val="77"/>
        </w:rPr>
        <w:t xml:space="preserve"> </w:t>
      </w:r>
      <w:r>
        <w:t>ДО</w:t>
      </w:r>
      <w:r>
        <w:rPr>
          <w:spacing w:val="79"/>
        </w:rPr>
        <w:t xml:space="preserve"> </w:t>
      </w:r>
      <w:r>
        <w:t>для</w:t>
      </w:r>
      <w:r>
        <w:rPr>
          <w:spacing w:val="78"/>
        </w:rPr>
        <w:t xml:space="preserve"> </w:t>
      </w:r>
      <w:r>
        <w:t>обучающихся</w:t>
      </w:r>
      <w:r>
        <w:rPr>
          <w:spacing w:val="78"/>
        </w:rPr>
        <w:t xml:space="preserve"> </w:t>
      </w:r>
      <w:r>
        <w:t>с</w:t>
      </w:r>
      <w:r>
        <w:rPr>
          <w:spacing w:val="77"/>
        </w:rPr>
        <w:t xml:space="preserve"> </w:t>
      </w:r>
      <w:r>
        <w:t>нарушениями</w:t>
      </w:r>
      <w:r>
        <w:rPr>
          <w:spacing w:val="79"/>
        </w:rPr>
        <w:t xml:space="preserve"> </w:t>
      </w:r>
      <w:r>
        <w:t>зрения</w:t>
      </w:r>
      <w:r>
        <w:rPr>
          <w:spacing w:val="78"/>
        </w:rPr>
        <w:t xml:space="preserve"> </w:t>
      </w:r>
      <w:r>
        <w:t>(слепых,</w:t>
      </w:r>
      <w:r>
        <w:rPr>
          <w:spacing w:val="78"/>
        </w:rPr>
        <w:t xml:space="preserve"> </w:t>
      </w:r>
      <w:r>
        <w:t>слабовидящих,</w:t>
      </w:r>
      <w:r>
        <w:rPr>
          <w:spacing w:val="78"/>
        </w:rPr>
        <w:t xml:space="preserve"> </w:t>
      </w:r>
      <w:r>
        <w:t>с амблиопией и косоглазием).</w:t>
      </w:r>
    </w:p>
    <w:p w:rsidR="00DE5A67" w:rsidRDefault="00DE5A67" w:rsidP="00DE5A67">
      <w:pPr>
        <w:pStyle w:val="a3"/>
        <w:ind w:left="1135"/>
      </w:pPr>
      <w:r>
        <w:t>АОП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тяжелыми</w:t>
      </w:r>
      <w:r>
        <w:rPr>
          <w:spacing w:val="-1"/>
        </w:rPr>
        <w:t xml:space="preserve"> </w:t>
      </w:r>
      <w:r>
        <w:t>нарушениями</w:t>
      </w:r>
      <w:r>
        <w:rPr>
          <w:spacing w:val="-2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 xml:space="preserve">- </w:t>
      </w:r>
      <w:r>
        <w:rPr>
          <w:spacing w:val="-2"/>
        </w:rPr>
        <w:t>ТНР).</w:t>
      </w:r>
    </w:p>
    <w:p w:rsidR="00DE5A67" w:rsidRDefault="00DE5A67" w:rsidP="00DE5A67">
      <w:pPr>
        <w:pStyle w:val="a3"/>
        <w:ind w:firstLine="707"/>
      </w:pPr>
      <w:r>
        <w:t>АОП ДО</w:t>
      </w:r>
      <w:r>
        <w:rPr>
          <w:spacing w:val="-1"/>
        </w:rPr>
        <w:t xml:space="preserve"> </w:t>
      </w:r>
      <w:r>
        <w:t>для обучающихся с</w:t>
      </w:r>
      <w:r>
        <w:rPr>
          <w:spacing w:val="-3"/>
        </w:rPr>
        <w:t xml:space="preserve"> </w:t>
      </w:r>
      <w:r>
        <w:t>нарушениями опорно-двигательного аппарата</w:t>
      </w:r>
      <w:r>
        <w:rPr>
          <w:spacing w:val="-1"/>
        </w:rPr>
        <w:t xml:space="preserve"> </w:t>
      </w:r>
      <w:r>
        <w:t xml:space="preserve">(далее - </w:t>
      </w:r>
      <w:r>
        <w:rPr>
          <w:spacing w:val="-2"/>
        </w:rPr>
        <w:t>НОДА).</w:t>
      </w:r>
    </w:p>
    <w:p w:rsidR="00DE5A67" w:rsidRDefault="00DE5A67" w:rsidP="00DE5A67">
      <w:pPr>
        <w:pStyle w:val="a3"/>
        <w:ind w:left="1135"/>
      </w:pPr>
      <w:r>
        <w:t>АОП</w:t>
      </w:r>
      <w:r>
        <w:rPr>
          <w:spacing w:val="-5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задержкой</w:t>
      </w:r>
      <w:r>
        <w:rPr>
          <w:spacing w:val="-3"/>
        </w:rPr>
        <w:t xml:space="preserve"> </w:t>
      </w:r>
      <w:r>
        <w:t>психического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ЗПР).</w:t>
      </w:r>
    </w:p>
    <w:p w:rsidR="00DE5A67" w:rsidRDefault="00DE5A67" w:rsidP="00DE5A67">
      <w:pPr>
        <w:pStyle w:val="a3"/>
      </w:pPr>
    </w:p>
    <w:p w:rsidR="00DE5A67" w:rsidRDefault="00DE5A67" w:rsidP="00DE5A67">
      <w:pPr>
        <w:pStyle w:val="a3"/>
        <w:ind w:left="1135"/>
      </w:pPr>
      <w:r>
        <w:t>АОП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расстройствами</w:t>
      </w:r>
      <w:r>
        <w:rPr>
          <w:spacing w:val="40"/>
        </w:rPr>
        <w:t xml:space="preserve"> </w:t>
      </w:r>
      <w:r>
        <w:t>аутистического</w:t>
      </w:r>
      <w:r>
        <w:rPr>
          <w:spacing w:val="40"/>
        </w:rPr>
        <w:t xml:space="preserve"> </w:t>
      </w:r>
      <w:r>
        <w:t>спектра</w:t>
      </w:r>
      <w:r>
        <w:rPr>
          <w:spacing w:val="40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spacing w:val="-2"/>
        </w:rPr>
        <w:t>РАС).</w:t>
      </w:r>
    </w:p>
    <w:p w:rsidR="00DE5A67" w:rsidRDefault="00DE5A67" w:rsidP="00DE5A67">
      <w:pPr>
        <w:pStyle w:val="a3"/>
        <w:ind w:left="1135"/>
      </w:pPr>
      <w:r>
        <w:t>АОП</w:t>
      </w:r>
      <w:r>
        <w:rPr>
          <w:spacing w:val="-5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интеллектуальными</w:t>
      </w:r>
      <w:r>
        <w:rPr>
          <w:spacing w:val="-1"/>
        </w:rPr>
        <w:t xml:space="preserve"> </w:t>
      </w:r>
      <w:r>
        <w:rPr>
          <w:spacing w:val="-2"/>
        </w:rPr>
        <w:t>нарушениями.</w:t>
      </w:r>
    </w:p>
    <w:p w:rsidR="00DE5A67" w:rsidRDefault="00DE5A67" w:rsidP="00DE5A67">
      <w:pPr>
        <w:pStyle w:val="a3"/>
        <w:spacing w:before="1"/>
        <w:ind w:firstLine="707"/>
      </w:pPr>
      <w:r>
        <w:t>АОП ДО для</w:t>
      </w:r>
      <w:r>
        <w:rPr>
          <w:spacing w:val="28"/>
        </w:rPr>
        <w:t xml:space="preserve"> </w:t>
      </w:r>
      <w:r>
        <w:t>обучающихся с тяжелыми</w:t>
      </w:r>
      <w:r>
        <w:rPr>
          <w:spacing w:val="29"/>
        </w:rPr>
        <w:t xml:space="preserve"> </w:t>
      </w:r>
      <w:r>
        <w:t>множественными</w:t>
      </w:r>
      <w:r>
        <w:rPr>
          <w:spacing w:val="29"/>
        </w:rPr>
        <w:t xml:space="preserve"> </w:t>
      </w:r>
      <w:r>
        <w:t>нарушениями</w:t>
      </w:r>
      <w:r>
        <w:rPr>
          <w:spacing w:val="29"/>
        </w:rPr>
        <w:t xml:space="preserve"> </w:t>
      </w:r>
      <w:r>
        <w:t>развития (далее - ТМНР).</w:t>
      </w:r>
    </w:p>
    <w:p w:rsidR="00DE5A67" w:rsidRDefault="00DE5A67" w:rsidP="00DE5A67">
      <w:pPr>
        <w:pStyle w:val="a3"/>
        <w:ind w:right="136" w:firstLine="707"/>
      </w:pPr>
      <w:r>
        <w:t>В АОП ДО могут вносятся изменения на основе данных о динамике развития ребенка. При изменении состояния здоровья воспитанников возможны внесения изменений в АОП ДО в соответствии с рекомендациями ПМПК и по согласованию с родителями (законными представителями).</w:t>
      </w:r>
    </w:p>
    <w:p w:rsidR="00DE5A67" w:rsidRDefault="00DE5A67" w:rsidP="00DE5A67">
      <w:pPr>
        <w:pStyle w:val="a5"/>
        <w:numPr>
          <w:ilvl w:val="1"/>
          <w:numId w:val="7"/>
        </w:numPr>
        <w:tabs>
          <w:tab w:val="left" w:pos="1585"/>
        </w:tabs>
        <w:ind w:right="141" w:firstLine="707"/>
        <w:jc w:val="both"/>
        <w:rPr>
          <w:sz w:val="24"/>
        </w:rPr>
      </w:pPr>
      <w:r>
        <w:rPr>
          <w:sz w:val="24"/>
        </w:rPr>
        <w:t>Организация обучения воспитанников с ОВЗ и детей-инвалидов, в том числе имеющих паллиативный статус осуществляется в несколько этапов:</w:t>
      </w:r>
    </w:p>
    <w:p w:rsidR="00DE5A67" w:rsidRDefault="00DE5A67" w:rsidP="00DE5A67">
      <w:pPr>
        <w:pStyle w:val="2"/>
      </w:pPr>
      <w:r>
        <w:t>Предварительный</w:t>
      </w:r>
      <w:r>
        <w:rPr>
          <w:spacing w:val="-5"/>
        </w:rPr>
        <w:t xml:space="preserve"> </w:t>
      </w:r>
      <w:r>
        <w:t>этап</w:t>
      </w:r>
      <w:r>
        <w:rPr>
          <w:spacing w:val="-2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4"/>
        </w:rPr>
        <w:t>себя:</w:t>
      </w:r>
    </w:p>
    <w:p w:rsidR="00DE5A67" w:rsidRDefault="00DE5A67" w:rsidP="00DE5A67">
      <w:pPr>
        <w:pStyle w:val="a5"/>
        <w:numPr>
          <w:ilvl w:val="0"/>
          <w:numId w:val="3"/>
        </w:numPr>
        <w:tabs>
          <w:tab w:val="left" w:pos="1146"/>
        </w:tabs>
        <w:spacing w:before="1" w:line="237" w:lineRule="auto"/>
        <w:ind w:left="1146" w:right="146"/>
        <w:rPr>
          <w:sz w:val="24"/>
        </w:rPr>
      </w:pPr>
      <w:r>
        <w:rPr>
          <w:sz w:val="24"/>
        </w:rPr>
        <w:t>предварительную оценку образовательных потребностей ребенка и запроса родителей (законных представителей);</w:t>
      </w:r>
    </w:p>
    <w:p w:rsidR="00DE5A67" w:rsidRDefault="00DE5A67" w:rsidP="00DE5A67">
      <w:pPr>
        <w:pStyle w:val="a5"/>
        <w:numPr>
          <w:ilvl w:val="0"/>
          <w:numId w:val="3"/>
        </w:numPr>
        <w:tabs>
          <w:tab w:val="left" w:pos="1146"/>
        </w:tabs>
        <w:spacing w:before="88"/>
        <w:ind w:left="1146" w:right="138"/>
        <w:rPr>
          <w:sz w:val="24"/>
        </w:rPr>
      </w:pPr>
      <w:r>
        <w:rPr>
          <w:sz w:val="24"/>
        </w:rPr>
        <w:lastRenderedPageBreak/>
        <w:t>определение воспитателя и группы, в которую поступает обучающийся с ОВЗ или ребенок-инвалид, в том числе ребенок, имеющий паллиативный статус;</w:t>
      </w:r>
    </w:p>
    <w:p w:rsidR="00DE5A67" w:rsidRDefault="00DE5A67" w:rsidP="00DE5A67">
      <w:pPr>
        <w:pStyle w:val="a5"/>
        <w:numPr>
          <w:ilvl w:val="0"/>
          <w:numId w:val="3"/>
        </w:numPr>
        <w:tabs>
          <w:tab w:val="left" w:pos="1146"/>
        </w:tabs>
        <w:spacing w:before="4" w:line="237" w:lineRule="auto"/>
        <w:ind w:left="1146" w:right="136"/>
        <w:rPr>
          <w:sz w:val="24"/>
        </w:rPr>
      </w:pPr>
      <w:r>
        <w:rPr>
          <w:sz w:val="24"/>
        </w:rPr>
        <w:t xml:space="preserve">выбор специалистов, осуществляющих психолого-педагогическое сопровождение обучающегося с ОВЗ или ребенка-инвалида, в том числе ребенка, имеющий паллиативный </w:t>
      </w:r>
      <w:proofErr w:type="gramStart"/>
      <w:r>
        <w:rPr>
          <w:sz w:val="24"/>
        </w:rPr>
        <w:t>статус ;</w:t>
      </w:r>
      <w:proofErr w:type="gramEnd"/>
    </w:p>
    <w:p w:rsidR="00DE5A67" w:rsidRDefault="00DE5A67" w:rsidP="00DE5A67">
      <w:pPr>
        <w:pStyle w:val="a5"/>
        <w:numPr>
          <w:ilvl w:val="0"/>
          <w:numId w:val="3"/>
        </w:numPr>
        <w:tabs>
          <w:tab w:val="left" w:pos="1146"/>
        </w:tabs>
        <w:spacing w:before="7" w:line="237" w:lineRule="auto"/>
        <w:ind w:left="1146" w:right="143"/>
        <w:rPr>
          <w:sz w:val="24"/>
        </w:rPr>
      </w:pPr>
      <w:r>
        <w:rPr>
          <w:sz w:val="24"/>
        </w:rPr>
        <w:t>заключение договора с родителями (законными представителями), определение формы обучения (очная, на дому)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зачисление обучающегося с ОВЗ в Бюджетное </w:t>
      </w:r>
      <w:r>
        <w:rPr>
          <w:spacing w:val="-2"/>
          <w:sz w:val="24"/>
        </w:rPr>
        <w:t>учреждение.</w:t>
      </w:r>
    </w:p>
    <w:p w:rsidR="00DE5A67" w:rsidRDefault="00DE5A67" w:rsidP="00DE5A67">
      <w:pPr>
        <w:pStyle w:val="2"/>
        <w:spacing w:before="8"/>
      </w:pPr>
      <w:r>
        <w:t>Диагностический</w:t>
      </w:r>
      <w:r>
        <w:rPr>
          <w:spacing w:val="-4"/>
        </w:rPr>
        <w:t xml:space="preserve"> </w:t>
      </w:r>
      <w:r>
        <w:t>этап</w:t>
      </w:r>
      <w:r>
        <w:rPr>
          <w:spacing w:val="-3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4"/>
        </w:rPr>
        <w:t>себя:</w:t>
      </w:r>
    </w:p>
    <w:p w:rsidR="00DE5A67" w:rsidRDefault="00DE5A67" w:rsidP="00DE5A67">
      <w:pPr>
        <w:pStyle w:val="a5"/>
        <w:numPr>
          <w:ilvl w:val="0"/>
          <w:numId w:val="3"/>
        </w:numPr>
        <w:tabs>
          <w:tab w:val="left" w:pos="1145"/>
        </w:tabs>
        <w:spacing w:line="292" w:lineRule="exact"/>
        <w:ind w:left="1145" w:hanging="359"/>
        <w:rPr>
          <w:sz w:val="24"/>
        </w:rPr>
      </w:pPr>
      <w:r>
        <w:rPr>
          <w:sz w:val="24"/>
        </w:rPr>
        <w:t>изучение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обследования;</w:t>
      </w:r>
    </w:p>
    <w:p w:rsidR="00DE5A67" w:rsidRDefault="00DE5A67" w:rsidP="00DE5A67">
      <w:pPr>
        <w:pStyle w:val="a5"/>
        <w:numPr>
          <w:ilvl w:val="0"/>
          <w:numId w:val="3"/>
        </w:numPr>
        <w:tabs>
          <w:tab w:val="left" w:pos="1137"/>
          <w:tab w:val="left" w:pos="1139"/>
        </w:tabs>
        <w:spacing w:before="2" w:line="237" w:lineRule="auto"/>
        <w:ind w:left="1139" w:right="146" w:hanging="356"/>
        <w:rPr>
          <w:sz w:val="24"/>
        </w:rPr>
      </w:pPr>
      <w:r>
        <w:rPr>
          <w:sz w:val="24"/>
        </w:rPr>
        <w:t>разработка АОП ДО для обучающихся раннего и дошкольного возраста с ОВЗ</w:t>
      </w:r>
      <w:r>
        <w:rPr>
          <w:spacing w:val="40"/>
          <w:sz w:val="24"/>
        </w:rPr>
        <w:t xml:space="preserve"> </w:t>
      </w:r>
      <w:r>
        <w:rPr>
          <w:sz w:val="24"/>
        </w:rPr>
        <w:t>для определенной нозологической группы с учетом особенностей развития и особых образовательных потребностей обучающихся указанной группы.</w:t>
      </w:r>
    </w:p>
    <w:p w:rsidR="00DE5A67" w:rsidRDefault="00DE5A67" w:rsidP="00DE5A67">
      <w:pPr>
        <w:pStyle w:val="a5"/>
        <w:numPr>
          <w:ilvl w:val="1"/>
          <w:numId w:val="7"/>
        </w:numPr>
        <w:tabs>
          <w:tab w:val="left" w:pos="1584"/>
        </w:tabs>
        <w:spacing w:before="3"/>
        <w:ind w:right="136" w:firstLine="707"/>
        <w:jc w:val="both"/>
        <w:rPr>
          <w:sz w:val="24"/>
        </w:rPr>
      </w:pPr>
      <w:r>
        <w:rPr>
          <w:sz w:val="24"/>
        </w:rPr>
        <w:t>Организация обучения воспитанников с ОВЗ и детей-инвалидов, в том числе имеющих паллиативный статус,</w:t>
      </w:r>
      <w:r>
        <w:rPr>
          <w:spacing w:val="80"/>
          <w:sz w:val="24"/>
        </w:rPr>
        <w:t xml:space="preserve"> </w:t>
      </w:r>
      <w:r>
        <w:rPr>
          <w:sz w:val="24"/>
        </w:rPr>
        <w:t>в Бюджетном учреждении может быть организовано как в самом Бюджетном учреждении, например, в группах общеразвивающей (комбинированной) направленности, в группах компенсирующей направленности, на дому,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сетевое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3"/>
          <w:sz w:val="24"/>
        </w:rPr>
        <w:t xml:space="preserve"> </w:t>
      </w:r>
      <w:r>
        <w:rPr>
          <w:sz w:val="24"/>
        </w:rPr>
        <w:t>что должно быть отражено в договоре о сетевом взаимодействии.</w:t>
      </w:r>
    </w:p>
    <w:p w:rsidR="00DE5A67" w:rsidRDefault="00DE5A67" w:rsidP="00DE5A67">
      <w:pPr>
        <w:pStyle w:val="a5"/>
        <w:numPr>
          <w:ilvl w:val="1"/>
          <w:numId w:val="7"/>
        </w:numPr>
        <w:tabs>
          <w:tab w:val="left" w:pos="1493"/>
        </w:tabs>
        <w:ind w:right="143" w:firstLine="707"/>
        <w:jc w:val="both"/>
        <w:rPr>
          <w:sz w:val="24"/>
        </w:rPr>
      </w:pPr>
      <w:r>
        <w:rPr>
          <w:sz w:val="24"/>
        </w:rPr>
        <w:t>Отношения между Бюджетным учреждением и родителями (законными представителями) регулируются договором, заключаемым в установленном порядке.</w:t>
      </w:r>
    </w:p>
    <w:p w:rsidR="00DE5A67" w:rsidRDefault="00DE5A67" w:rsidP="00DE5A67">
      <w:pPr>
        <w:pStyle w:val="a5"/>
        <w:numPr>
          <w:ilvl w:val="1"/>
          <w:numId w:val="7"/>
        </w:numPr>
        <w:tabs>
          <w:tab w:val="left" w:pos="1611"/>
        </w:tabs>
        <w:ind w:right="134" w:firstLine="707"/>
        <w:jc w:val="both"/>
        <w:rPr>
          <w:sz w:val="24"/>
        </w:rPr>
      </w:pPr>
      <w:r>
        <w:rPr>
          <w:sz w:val="24"/>
        </w:rPr>
        <w:t>При поступлении в Бюджетное учреждение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 с ОВЗ или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ребенка- инвалида, в том числе ребенка, имеющего паллиативный статус, определяются:</w:t>
      </w:r>
    </w:p>
    <w:p w:rsidR="00DE5A67" w:rsidRDefault="00DE5A67" w:rsidP="00DE5A67">
      <w:pPr>
        <w:pStyle w:val="a5"/>
        <w:numPr>
          <w:ilvl w:val="0"/>
          <w:numId w:val="3"/>
        </w:numPr>
        <w:tabs>
          <w:tab w:val="left" w:pos="1206"/>
        </w:tabs>
        <w:spacing w:before="5" w:line="237" w:lineRule="auto"/>
        <w:ind w:left="1206" w:right="142"/>
        <w:rPr>
          <w:sz w:val="24"/>
        </w:rPr>
      </w:pPr>
      <w:r>
        <w:rPr>
          <w:sz w:val="24"/>
        </w:rPr>
        <w:t>условия и технология включения их в функционирующую группу общеразвивающей (комбинированной) и (или) компенсирующей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направленности;</w:t>
      </w:r>
    </w:p>
    <w:p w:rsidR="00DE5A67" w:rsidRDefault="00DE5A67" w:rsidP="00DE5A67">
      <w:pPr>
        <w:pStyle w:val="a5"/>
        <w:numPr>
          <w:ilvl w:val="0"/>
          <w:numId w:val="3"/>
        </w:numPr>
        <w:tabs>
          <w:tab w:val="left" w:pos="1206"/>
        </w:tabs>
        <w:spacing w:before="4" w:line="237" w:lineRule="auto"/>
        <w:ind w:left="1206" w:right="147"/>
        <w:rPr>
          <w:sz w:val="24"/>
        </w:rPr>
      </w:pPr>
      <w:r>
        <w:rPr>
          <w:sz w:val="24"/>
        </w:rPr>
        <w:t>определяется форма получения образования: очная или на дому (при наличии справки ВК);</w:t>
      </w:r>
    </w:p>
    <w:p w:rsidR="00DE5A67" w:rsidRDefault="00DE5A67" w:rsidP="00DE5A67">
      <w:pPr>
        <w:pStyle w:val="a5"/>
        <w:numPr>
          <w:ilvl w:val="0"/>
          <w:numId w:val="3"/>
        </w:numPr>
        <w:tabs>
          <w:tab w:val="left" w:pos="1206"/>
          <w:tab w:val="left" w:pos="1265"/>
        </w:tabs>
        <w:spacing w:before="3"/>
        <w:ind w:left="1206" w:right="139"/>
        <w:rPr>
          <w:sz w:val="24"/>
        </w:rPr>
      </w:pPr>
      <w:r>
        <w:rPr>
          <w:sz w:val="24"/>
        </w:rPr>
        <w:t>определяется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модель интегрированного обучения (постоянная полная, частичная, временная (точечная)), т.е. дозирование времени пребывания ребенка в</w:t>
      </w:r>
      <w:r>
        <w:rPr>
          <w:spacing w:val="40"/>
          <w:sz w:val="24"/>
        </w:rPr>
        <w:t xml:space="preserve"> </w:t>
      </w:r>
      <w:r>
        <w:rPr>
          <w:sz w:val="24"/>
        </w:rPr>
        <w:t>Бюджетном учреждении;</w:t>
      </w:r>
    </w:p>
    <w:p w:rsidR="00DE5A67" w:rsidRDefault="00DE5A67" w:rsidP="00DE5A67">
      <w:pPr>
        <w:pStyle w:val="a5"/>
        <w:numPr>
          <w:ilvl w:val="0"/>
          <w:numId w:val="3"/>
        </w:numPr>
        <w:tabs>
          <w:tab w:val="left" w:pos="1206"/>
        </w:tabs>
        <w:spacing w:before="1"/>
        <w:ind w:left="1206" w:right="138"/>
        <w:rPr>
          <w:sz w:val="24"/>
        </w:rPr>
      </w:pPr>
      <w:r>
        <w:rPr>
          <w:sz w:val="24"/>
        </w:rPr>
        <w:t>определяется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необходимость наличия специалиста сопровождения ребенка с ОВЗ в</w:t>
      </w:r>
      <w:r>
        <w:rPr>
          <w:spacing w:val="40"/>
          <w:sz w:val="24"/>
        </w:rPr>
        <w:t xml:space="preserve"> </w:t>
      </w:r>
      <w:r>
        <w:rPr>
          <w:sz w:val="24"/>
        </w:rPr>
        <w:t>Бюджетном учреждении при интеграции в функционирующую группу, составляется индивидуальный график посещения ребенком Бюджетного учреждения, планируются адаптационные и интеграционные мероприятия). По мере адаптации к условиям группы и индивидуальным особенностям развития время пребывания ребенка в Бюджетном учреждении</w:t>
      </w:r>
      <w:r>
        <w:rPr>
          <w:spacing w:val="40"/>
          <w:sz w:val="24"/>
        </w:rPr>
        <w:t xml:space="preserve"> </w:t>
      </w:r>
      <w:r>
        <w:rPr>
          <w:sz w:val="24"/>
        </w:rPr>
        <w:t>может увеличивается.</w:t>
      </w:r>
    </w:p>
    <w:p w:rsidR="00DE5A67" w:rsidRDefault="00DE5A67" w:rsidP="00DE5A67">
      <w:pPr>
        <w:pStyle w:val="a5"/>
        <w:numPr>
          <w:ilvl w:val="1"/>
          <w:numId w:val="7"/>
        </w:numPr>
        <w:tabs>
          <w:tab w:val="left" w:pos="1556"/>
        </w:tabs>
        <w:ind w:right="142" w:firstLine="707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АОП</w:t>
      </w:r>
      <w:r>
        <w:rPr>
          <w:spacing w:val="-2"/>
          <w:sz w:val="24"/>
        </w:rPr>
        <w:t xml:space="preserve"> </w:t>
      </w:r>
      <w:r>
        <w:rPr>
          <w:sz w:val="24"/>
        </w:rPr>
        <w:t>ДО,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составляемой с учетом комплексной оценки ресурсов и дефицитов ребенка.</w:t>
      </w:r>
    </w:p>
    <w:p w:rsidR="00DE5A67" w:rsidRDefault="00DE5A67" w:rsidP="00DE5A67">
      <w:pPr>
        <w:pStyle w:val="a5"/>
        <w:numPr>
          <w:ilvl w:val="1"/>
          <w:numId w:val="7"/>
        </w:numPr>
        <w:tabs>
          <w:tab w:val="left" w:pos="1494"/>
        </w:tabs>
        <w:ind w:right="146" w:firstLine="707"/>
        <w:jc w:val="both"/>
        <w:rPr>
          <w:sz w:val="24"/>
        </w:rPr>
      </w:pPr>
      <w:r>
        <w:rPr>
          <w:sz w:val="24"/>
        </w:rPr>
        <w:t>В рамках выбранной модели интеграции для реализации АОП ДО подбирается гибкий режим образовательной нагрузки.</w:t>
      </w:r>
    </w:p>
    <w:p w:rsidR="00DE5A67" w:rsidRDefault="00DE5A67" w:rsidP="00DE5A67">
      <w:pPr>
        <w:pStyle w:val="a5"/>
        <w:numPr>
          <w:ilvl w:val="1"/>
          <w:numId w:val="7"/>
        </w:numPr>
        <w:tabs>
          <w:tab w:val="left" w:pos="1692"/>
        </w:tabs>
        <w:ind w:right="137" w:firstLine="707"/>
        <w:jc w:val="both"/>
        <w:rPr>
          <w:sz w:val="24"/>
        </w:rPr>
      </w:pPr>
      <w:r>
        <w:rPr>
          <w:sz w:val="24"/>
        </w:rPr>
        <w:t>В случае невозможности полного усвоения программы из-за тяжести физических и (или) психических нарушений, в соответствии с рекомендациями ПМПК, в коррекционной работе делается акцент на формирование у ребенка социальных и практически-ориентированных навыков.</w:t>
      </w:r>
    </w:p>
    <w:p w:rsidR="00DE5A67" w:rsidRDefault="00DE5A67" w:rsidP="00DE5A67">
      <w:pPr>
        <w:pStyle w:val="a5"/>
        <w:numPr>
          <w:ilvl w:val="1"/>
          <w:numId w:val="7"/>
        </w:numPr>
        <w:tabs>
          <w:tab w:val="left" w:pos="1834"/>
        </w:tabs>
        <w:ind w:right="138" w:firstLine="707"/>
        <w:jc w:val="both"/>
        <w:rPr>
          <w:sz w:val="24"/>
        </w:rPr>
      </w:pPr>
      <w:r>
        <w:rPr>
          <w:sz w:val="24"/>
        </w:rPr>
        <w:t>Технологии, методы, средства и формы работы с детьми с ОВЗ и детей- инвалидов, в том числе детей, имеющих паллиативный статус, определяются специалистами исходя из особенностей психофизического развития, индивидуальных возможностей, состояния здоровья детей и направлены на создание позитивной</w:t>
      </w:r>
      <w:r>
        <w:rPr>
          <w:spacing w:val="40"/>
          <w:sz w:val="24"/>
        </w:rPr>
        <w:t xml:space="preserve"> </w:t>
      </w:r>
      <w:r>
        <w:rPr>
          <w:sz w:val="24"/>
        </w:rPr>
        <w:t>атмосферы принятия и поддержки.</w:t>
      </w:r>
    </w:p>
    <w:p w:rsidR="00DE5A67" w:rsidRPr="00136A01" w:rsidRDefault="00DE5A67" w:rsidP="00DE5A67">
      <w:pPr>
        <w:pStyle w:val="a5"/>
        <w:numPr>
          <w:ilvl w:val="1"/>
          <w:numId w:val="7"/>
        </w:numPr>
        <w:tabs>
          <w:tab w:val="left" w:pos="1614"/>
        </w:tabs>
        <w:spacing w:before="66"/>
        <w:ind w:right="136" w:firstLine="707"/>
        <w:jc w:val="both"/>
        <w:rPr>
          <w:sz w:val="24"/>
        </w:rPr>
      </w:pPr>
      <w:r w:rsidRPr="00136A01">
        <w:rPr>
          <w:sz w:val="24"/>
        </w:rPr>
        <w:t xml:space="preserve">Специалисты и воспитатели Бюджетного учреждения проводят коррекционно- развивающую работу в соответствии с АОП ДО, осуществляют сопровождение ситуации включения с точки зрения эмоционального благополучия всех воспитанников </w:t>
      </w:r>
      <w:proofErr w:type="spellStart"/>
      <w:r w:rsidRPr="00136A01">
        <w:rPr>
          <w:sz w:val="24"/>
        </w:rPr>
        <w:t>группы.С</w:t>
      </w:r>
      <w:proofErr w:type="spellEnd"/>
      <w:r w:rsidRPr="00136A01">
        <w:rPr>
          <w:sz w:val="24"/>
        </w:rPr>
        <w:t xml:space="preserve"> участниками образовательных отношений (педагогами, специалистами, родителями (законными представителями) ребенка с ОВЗ и родителями (законными представителями) воспитанников функционирующей группы) проводится работа, направленная на взаимное </w:t>
      </w:r>
      <w:r w:rsidRPr="00136A01">
        <w:rPr>
          <w:sz w:val="24"/>
        </w:rPr>
        <w:lastRenderedPageBreak/>
        <w:t>приятие и сплочение всех участников инклюзивного образовательного процесса, достижение социально значимых результатов.</w:t>
      </w:r>
    </w:p>
    <w:p w:rsidR="00DE5A67" w:rsidRDefault="00DE5A67" w:rsidP="00DE5A67">
      <w:pPr>
        <w:pStyle w:val="a5"/>
        <w:numPr>
          <w:ilvl w:val="1"/>
          <w:numId w:val="7"/>
        </w:numPr>
        <w:tabs>
          <w:tab w:val="left" w:pos="2019"/>
        </w:tabs>
        <w:spacing w:before="1"/>
        <w:ind w:right="138" w:firstLine="707"/>
        <w:jc w:val="both"/>
        <w:rPr>
          <w:sz w:val="24"/>
        </w:rPr>
      </w:pPr>
      <w:r>
        <w:rPr>
          <w:sz w:val="24"/>
        </w:rPr>
        <w:t xml:space="preserve">Бюджетное учреждение организует развивающую предметно- пространственную среду, обеспечивающую необходимые условия в соответствии с АОП </w:t>
      </w:r>
      <w:r>
        <w:rPr>
          <w:spacing w:val="-4"/>
          <w:sz w:val="24"/>
        </w:rPr>
        <w:t>ДО.</w:t>
      </w:r>
    </w:p>
    <w:p w:rsidR="00DE5A67" w:rsidRDefault="00DE5A67" w:rsidP="00DE5A67">
      <w:pPr>
        <w:pStyle w:val="a5"/>
        <w:numPr>
          <w:ilvl w:val="1"/>
          <w:numId w:val="7"/>
        </w:numPr>
        <w:tabs>
          <w:tab w:val="left" w:pos="1678"/>
        </w:tabs>
        <w:ind w:right="135" w:firstLine="707"/>
        <w:jc w:val="both"/>
        <w:rPr>
          <w:sz w:val="24"/>
        </w:rPr>
      </w:pPr>
      <w:r>
        <w:rPr>
          <w:sz w:val="24"/>
        </w:rPr>
        <w:t>Родители (законные представители) воспитанников с ОВЗ, детей-инвалидов, в том числе детей, имеющих паллиативный статус, по мере необходимости привлекаются к интеграционным мероприятиям.</w:t>
      </w:r>
    </w:p>
    <w:p w:rsidR="00DE5A67" w:rsidRDefault="00DE5A67" w:rsidP="00DE5A67">
      <w:pPr>
        <w:pStyle w:val="a5"/>
        <w:numPr>
          <w:ilvl w:val="1"/>
          <w:numId w:val="7"/>
        </w:numPr>
        <w:tabs>
          <w:tab w:val="left" w:pos="1757"/>
        </w:tabs>
        <w:ind w:right="135" w:firstLine="707"/>
        <w:jc w:val="both"/>
        <w:rPr>
          <w:sz w:val="24"/>
        </w:rPr>
      </w:pPr>
      <w:r>
        <w:rPr>
          <w:sz w:val="24"/>
        </w:rPr>
        <w:t xml:space="preserve">Бюджетное учреждение оказывает родителям (законным представителям) </w:t>
      </w:r>
      <w:proofErr w:type="spellStart"/>
      <w:r>
        <w:rPr>
          <w:sz w:val="24"/>
        </w:rPr>
        <w:t>ребѐнка</w:t>
      </w:r>
      <w:proofErr w:type="spellEnd"/>
      <w:r>
        <w:rPr>
          <w:sz w:val="24"/>
        </w:rPr>
        <w:t xml:space="preserve"> с ОВЗ и ребенка-инвалида, в том числе детей, имеющих паллиативный статус, методическую и консультативную помощь с целью повышения их психологической и педагогической компетентности, способствует вовлечению родителей (законных представителей) в образовательную, оздоровительную и интеграционную работу, формирует у родителей (законных представителей) ответственность за развитие и восстановление здоровья </w:t>
      </w:r>
      <w:proofErr w:type="spellStart"/>
      <w:r>
        <w:rPr>
          <w:sz w:val="24"/>
        </w:rPr>
        <w:t>ребѐнка</w:t>
      </w:r>
      <w:proofErr w:type="spellEnd"/>
      <w:r>
        <w:rPr>
          <w:sz w:val="24"/>
        </w:rPr>
        <w:t>.</w:t>
      </w:r>
    </w:p>
    <w:p w:rsidR="00DE5A67" w:rsidRDefault="00DE5A67" w:rsidP="00DE5A67">
      <w:pPr>
        <w:pStyle w:val="a5"/>
        <w:numPr>
          <w:ilvl w:val="1"/>
          <w:numId w:val="7"/>
        </w:numPr>
        <w:tabs>
          <w:tab w:val="left" w:pos="1798"/>
        </w:tabs>
        <w:ind w:right="143" w:firstLine="707"/>
        <w:jc w:val="both"/>
        <w:rPr>
          <w:sz w:val="24"/>
        </w:rPr>
      </w:pPr>
      <w:r>
        <w:rPr>
          <w:sz w:val="24"/>
        </w:rPr>
        <w:t>Специалисты и педагоги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осуществляют промежуточную и итоговую педагогическую и психолого-педагогическую диагностику развития </w:t>
      </w:r>
      <w:proofErr w:type="spellStart"/>
      <w:r>
        <w:rPr>
          <w:sz w:val="24"/>
        </w:rPr>
        <w:t>ребѐнка</w:t>
      </w:r>
      <w:proofErr w:type="spellEnd"/>
      <w:r>
        <w:rPr>
          <w:sz w:val="24"/>
        </w:rPr>
        <w:t xml:space="preserve"> с ОВЗ</w:t>
      </w:r>
      <w:r>
        <w:rPr>
          <w:spacing w:val="40"/>
          <w:sz w:val="24"/>
        </w:rPr>
        <w:t xml:space="preserve"> </w:t>
      </w:r>
      <w:r>
        <w:rPr>
          <w:sz w:val="24"/>
        </w:rPr>
        <w:t>и ребенка-инвалида, в том числе ребенка, имеющего паллиативный статус, мониторинг их социальной адаптации, формы и сроки которых установлены АОП ДО.</w:t>
      </w:r>
    </w:p>
    <w:p w:rsidR="00DE5A67" w:rsidRDefault="00DE5A67" w:rsidP="00DE5A67">
      <w:pPr>
        <w:pStyle w:val="a5"/>
        <w:numPr>
          <w:ilvl w:val="1"/>
          <w:numId w:val="7"/>
        </w:numPr>
        <w:tabs>
          <w:tab w:val="left" w:pos="1712"/>
        </w:tabs>
        <w:spacing w:before="1"/>
        <w:ind w:right="140" w:firstLine="707"/>
        <w:jc w:val="both"/>
        <w:rPr>
          <w:sz w:val="24"/>
        </w:rPr>
      </w:pPr>
      <w:r>
        <w:rPr>
          <w:sz w:val="24"/>
        </w:rPr>
        <w:t>При организации обучения воспитанников с ОВЗ и детей-инвалидов, в том числе имеющих паллиативный статус,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Бюджетное учреждение взаимодействует с</w:t>
      </w:r>
      <w:r>
        <w:rPr>
          <w:spacing w:val="40"/>
          <w:sz w:val="24"/>
        </w:rPr>
        <w:t xml:space="preserve"> </w:t>
      </w:r>
      <w:r>
        <w:rPr>
          <w:sz w:val="24"/>
        </w:rPr>
        <w:t>ПМПК, учреждениями здравоохранения и др.</w:t>
      </w:r>
    </w:p>
    <w:p w:rsidR="00DE5A67" w:rsidRDefault="00DE5A67" w:rsidP="00DE5A67">
      <w:pPr>
        <w:pStyle w:val="a5"/>
        <w:numPr>
          <w:ilvl w:val="1"/>
          <w:numId w:val="7"/>
        </w:numPr>
        <w:tabs>
          <w:tab w:val="left" w:pos="1675"/>
        </w:tabs>
        <w:ind w:left="1675" w:hanging="540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дому.</w:t>
      </w:r>
    </w:p>
    <w:p w:rsidR="00DE5A67" w:rsidRDefault="00DE5A67" w:rsidP="00DE5A67">
      <w:pPr>
        <w:pStyle w:val="a3"/>
        <w:ind w:right="138" w:firstLine="707"/>
      </w:pPr>
      <w:r>
        <w:t xml:space="preserve">Для воспитанников, нуждающихся в длительном лечении, детей-инвалидов, которые по состоянию здоровья не могут посещать Бюджетное учреждение, на основании заключения медицинской организации и письменного обращения родителей (законных представителей) обучение по АОП ДО организуется на дому или в медицинских </w:t>
      </w:r>
      <w:r>
        <w:rPr>
          <w:spacing w:val="-2"/>
        </w:rPr>
        <w:t>организациях.</w:t>
      </w:r>
    </w:p>
    <w:p w:rsidR="00DE5A67" w:rsidRDefault="00DE5A67" w:rsidP="00DE5A67">
      <w:pPr>
        <w:pStyle w:val="a3"/>
        <w:ind w:right="147" w:firstLine="707"/>
      </w:pPr>
      <w:r>
        <w:t>Для</w:t>
      </w:r>
      <w:r>
        <w:rPr>
          <w:spacing w:val="-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АОП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дому</w:t>
      </w:r>
      <w:r>
        <w:rPr>
          <w:spacing w:val="4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Бюджетном</w:t>
      </w:r>
      <w:r>
        <w:rPr>
          <w:spacing w:val="-1"/>
        </w:rPr>
        <w:t xml:space="preserve"> </w:t>
      </w:r>
      <w:r>
        <w:t>учреждении</w:t>
      </w:r>
      <w:r>
        <w:rPr>
          <w:spacing w:val="-1"/>
        </w:rPr>
        <w:t xml:space="preserve"> </w:t>
      </w:r>
      <w:r>
        <w:t>создаются</w:t>
      </w:r>
      <w:r>
        <w:rPr>
          <w:spacing w:val="-2"/>
        </w:rPr>
        <w:t xml:space="preserve"> </w:t>
      </w:r>
      <w:r>
        <w:t xml:space="preserve">следующие </w:t>
      </w:r>
      <w:r>
        <w:rPr>
          <w:spacing w:val="-2"/>
        </w:rPr>
        <w:t>условия:</w:t>
      </w:r>
    </w:p>
    <w:p w:rsidR="00DE5A67" w:rsidRDefault="00DE5A67" w:rsidP="00DE5A67">
      <w:pPr>
        <w:pStyle w:val="a5"/>
        <w:numPr>
          <w:ilvl w:val="0"/>
          <w:numId w:val="3"/>
        </w:numPr>
        <w:tabs>
          <w:tab w:val="left" w:pos="1146"/>
        </w:tabs>
        <w:spacing w:before="5" w:line="237" w:lineRule="auto"/>
        <w:ind w:left="1146" w:right="142"/>
        <w:rPr>
          <w:sz w:val="24"/>
        </w:rPr>
      </w:pPr>
      <w:r>
        <w:rPr>
          <w:sz w:val="24"/>
        </w:rPr>
        <w:t>разрабатывается АОП ДО для обучающихся раннего и дошкольного возраста с</w:t>
      </w:r>
      <w:r>
        <w:rPr>
          <w:spacing w:val="40"/>
          <w:sz w:val="24"/>
        </w:rPr>
        <w:t xml:space="preserve"> </w:t>
      </w:r>
      <w:r>
        <w:rPr>
          <w:sz w:val="24"/>
        </w:rPr>
        <w:t>ОВЗ</w:t>
      </w:r>
      <w:r>
        <w:rPr>
          <w:spacing w:val="40"/>
          <w:sz w:val="24"/>
        </w:rPr>
        <w:t xml:space="preserve"> </w:t>
      </w:r>
      <w:r>
        <w:rPr>
          <w:sz w:val="24"/>
        </w:rPr>
        <w:t>для определенной нозологической группы с учетом особенностей развития и особых образовательных потребностей обучающихся указанной группы;</w:t>
      </w:r>
    </w:p>
    <w:p w:rsidR="00DE5A67" w:rsidRDefault="00DE5A67" w:rsidP="00DE5A67">
      <w:pPr>
        <w:pStyle w:val="a5"/>
        <w:numPr>
          <w:ilvl w:val="0"/>
          <w:numId w:val="3"/>
        </w:numPr>
        <w:tabs>
          <w:tab w:val="left" w:pos="1146"/>
        </w:tabs>
        <w:spacing w:before="4"/>
        <w:ind w:left="1146" w:right="136"/>
        <w:rPr>
          <w:sz w:val="24"/>
        </w:rPr>
      </w:pPr>
      <w:r>
        <w:rPr>
          <w:sz w:val="24"/>
        </w:rPr>
        <w:t>издается приказ заведующего</w:t>
      </w:r>
      <w:r>
        <w:rPr>
          <w:spacing w:val="40"/>
          <w:sz w:val="24"/>
        </w:rPr>
        <w:t xml:space="preserve"> </w:t>
      </w:r>
      <w:r>
        <w:rPr>
          <w:sz w:val="24"/>
        </w:rPr>
        <w:t>Бюджетным учреждением об организации обучения воспитанника Бюджетного учреждения на дому (при наличии справки ВК) и назначается ответственное лицо, осуществляющее контроль за реализацией АОП ДО на дому;</w:t>
      </w:r>
    </w:p>
    <w:p w:rsidR="00DE5A67" w:rsidRDefault="00DE5A67" w:rsidP="00DE5A67">
      <w:pPr>
        <w:pStyle w:val="a5"/>
        <w:numPr>
          <w:ilvl w:val="0"/>
          <w:numId w:val="3"/>
        </w:numPr>
        <w:tabs>
          <w:tab w:val="left" w:pos="1146"/>
        </w:tabs>
        <w:ind w:left="1146" w:right="138"/>
        <w:rPr>
          <w:sz w:val="24"/>
        </w:rPr>
      </w:pPr>
      <w:r>
        <w:rPr>
          <w:sz w:val="24"/>
        </w:rPr>
        <w:t>оформляются согласия работника, который будет осуществлять обучение воспитанника на дому;</w:t>
      </w:r>
    </w:p>
    <w:p w:rsidR="00DE5A67" w:rsidRDefault="00DE5A67" w:rsidP="00DE5A67">
      <w:pPr>
        <w:pStyle w:val="a5"/>
        <w:numPr>
          <w:ilvl w:val="0"/>
          <w:numId w:val="3"/>
        </w:numPr>
        <w:tabs>
          <w:tab w:val="left" w:pos="1146"/>
        </w:tabs>
        <w:spacing w:before="4" w:line="237" w:lineRule="auto"/>
        <w:ind w:left="1146" w:right="139"/>
        <w:rPr>
          <w:sz w:val="24"/>
        </w:rPr>
      </w:pPr>
      <w:r>
        <w:rPr>
          <w:sz w:val="24"/>
        </w:rPr>
        <w:t>составляется расписание занятий, которое согласовывается с родителями (законными представителями) воспитанника и утверждается заведующим Бюджетным учреждением.</w:t>
      </w:r>
    </w:p>
    <w:p w:rsidR="00DE5A67" w:rsidRDefault="00DE5A67" w:rsidP="00DE5A67">
      <w:pPr>
        <w:pStyle w:val="1"/>
        <w:numPr>
          <w:ilvl w:val="0"/>
          <w:numId w:val="7"/>
        </w:numPr>
        <w:tabs>
          <w:tab w:val="left" w:pos="3348"/>
        </w:tabs>
        <w:spacing w:before="7"/>
        <w:ind w:left="3348"/>
        <w:jc w:val="both"/>
      </w:pPr>
      <w:r>
        <w:t>Содержание</w:t>
      </w:r>
      <w:r>
        <w:rPr>
          <w:spacing w:val="-10"/>
        </w:rPr>
        <w:t xml:space="preserve"> </w:t>
      </w:r>
      <w:r>
        <w:t>инклюзивного</w:t>
      </w:r>
      <w:r>
        <w:rPr>
          <w:spacing w:val="-8"/>
        </w:rPr>
        <w:t xml:space="preserve"> </w:t>
      </w:r>
      <w:r>
        <w:rPr>
          <w:spacing w:val="-2"/>
        </w:rPr>
        <w:t>образования.</w:t>
      </w:r>
    </w:p>
    <w:p w:rsidR="00DE5A67" w:rsidRDefault="00DE5A67" w:rsidP="00DE5A67">
      <w:pPr>
        <w:pStyle w:val="a5"/>
        <w:numPr>
          <w:ilvl w:val="1"/>
          <w:numId w:val="7"/>
        </w:numPr>
        <w:tabs>
          <w:tab w:val="left" w:pos="1614"/>
        </w:tabs>
        <w:ind w:right="139" w:firstLine="707"/>
        <w:jc w:val="both"/>
        <w:rPr>
          <w:sz w:val="24"/>
        </w:rPr>
      </w:pPr>
      <w:r>
        <w:rPr>
          <w:sz w:val="24"/>
        </w:rPr>
        <w:t>Обучение воспитанников с ОВЗ и детей-инвалидов, в том числе имеющих паллиативный статус, может быть организовано в Бюджетном учреждении в рамках инклюзивного образования.</w:t>
      </w:r>
    </w:p>
    <w:p w:rsidR="00DE5A67" w:rsidRDefault="00DE5A67" w:rsidP="00DE5A67">
      <w:pPr>
        <w:pStyle w:val="a3"/>
        <w:ind w:right="140" w:firstLine="707"/>
      </w:pPr>
      <w:r>
        <w:rPr>
          <w:b/>
        </w:rPr>
        <w:t xml:space="preserve">инклюзивное образование </w:t>
      </w:r>
      <w:r>
        <w:t>– это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возможностей.</w:t>
      </w:r>
    </w:p>
    <w:p w:rsidR="00DE5A67" w:rsidRDefault="00DE5A67" w:rsidP="00DE5A67">
      <w:pPr>
        <w:pStyle w:val="a3"/>
        <w:spacing w:before="66"/>
        <w:ind w:firstLine="707"/>
      </w:pPr>
      <w:r>
        <w:t>Содержание</w:t>
      </w:r>
      <w:r>
        <w:rPr>
          <w:spacing w:val="32"/>
        </w:rPr>
        <w:t xml:space="preserve"> </w:t>
      </w:r>
      <w:r>
        <w:t>АОП</w:t>
      </w:r>
      <w:r>
        <w:rPr>
          <w:spacing w:val="32"/>
        </w:rPr>
        <w:t xml:space="preserve"> </w:t>
      </w:r>
      <w:r>
        <w:t>ДО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рамках</w:t>
      </w:r>
      <w:r>
        <w:rPr>
          <w:spacing w:val="32"/>
        </w:rPr>
        <w:t xml:space="preserve"> </w:t>
      </w:r>
      <w:r>
        <w:t>инклюзивного</w:t>
      </w:r>
      <w:r>
        <w:rPr>
          <w:spacing w:val="33"/>
        </w:rPr>
        <w:t xml:space="preserve"> </w:t>
      </w:r>
      <w:r>
        <w:t>образования</w:t>
      </w:r>
      <w:r>
        <w:rPr>
          <w:spacing w:val="33"/>
        </w:rPr>
        <w:t xml:space="preserve"> </w:t>
      </w:r>
      <w:r>
        <w:t>реализуется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разных формах обучения с детьми:</w:t>
      </w:r>
    </w:p>
    <w:p w:rsidR="00DE5A67" w:rsidRDefault="00DE5A67" w:rsidP="00DE5A67">
      <w:pPr>
        <w:pStyle w:val="a5"/>
        <w:numPr>
          <w:ilvl w:val="0"/>
          <w:numId w:val="3"/>
        </w:numPr>
        <w:tabs>
          <w:tab w:val="left" w:pos="1146"/>
        </w:tabs>
        <w:spacing w:before="2"/>
        <w:ind w:left="1146"/>
        <w:jc w:val="left"/>
        <w:rPr>
          <w:sz w:val="24"/>
        </w:rPr>
      </w:pPr>
      <w:r>
        <w:rPr>
          <w:sz w:val="24"/>
        </w:rPr>
        <w:t>беседы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литературы;</w:t>
      </w:r>
    </w:p>
    <w:p w:rsidR="00DE5A67" w:rsidRDefault="00DE5A67" w:rsidP="00DE5A67">
      <w:pPr>
        <w:pStyle w:val="a5"/>
        <w:numPr>
          <w:ilvl w:val="0"/>
          <w:numId w:val="3"/>
        </w:numPr>
        <w:tabs>
          <w:tab w:val="left" w:pos="1146"/>
        </w:tabs>
        <w:spacing w:before="2" w:line="293" w:lineRule="exact"/>
        <w:ind w:left="1146"/>
        <w:jc w:val="left"/>
        <w:rPr>
          <w:sz w:val="24"/>
        </w:rPr>
      </w:pPr>
      <w:r>
        <w:rPr>
          <w:sz w:val="24"/>
        </w:rPr>
        <w:t>моделирование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игры;</w:t>
      </w:r>
    </w:p>
    <w:p w:rsidR="00DE5A67" w:rsidRDefault="00DE5A67" w:rsidP="00DE5A67">
      <w:pPr>
        <w:pStyle w:val="a5"/>
        <w:numPr>
          <w:ilvl w:val="0"/>
          <w:numId w:val="3"/>
        </w:numPr>
        <w:tabs>
          <w:tab w:val="left" w:pos="1146"/>
        </w:tabs>
        <w:spacing w:line="293" w:lineRule="exact"/>
        <w:ind w:left="1146"/>
        <w:jc w:val="left"/>
        <w:rPr>
          <w:sz w:val="24"/>
        </w:rPr>
      </w:pPr>
      <w:r>
        <w:rPr>
          <w:sz w:val="24"/>
        </w:rPr>
        <w:t>коррекционно-развивающие</w:t>
      </w:r>
      <w:r>
        <w:rPr>
          <w:spacing w:val="47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специалистами;</w:t>
      </w:r>
    </w:p>
    <w:p w:rsidR="00DE5A67" w:rsidRDefault="00DE5A67" w:rsidP="00DE5A67">
      <w:pPr>
        <w:pStyle w:val="a5"/>
        <w:numPr>
          <w:ilvl w:val="0"/>
          <w:numId w:val="3"/>
        </w:numPr>
        <w:tabs>
          <w:tab w:val="left" w:pos="1146"/>
        </w:tabs>
        <w:spacing w:before="1" w:line="237" w:lineRule="auto"/>
        <w:ind w:left="1146" w:right="140"/>
        <w:jc w:val="left"/>
        <w:rPr>
          <w:sz w:val="24"/>
        </w:rPr>
      </w:pPr>
      <w:r>
        <w:rPr>
          <w:sz w:val="24"/>
        </w:rPr>
        <w:t>активные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среде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(свободная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игра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 групповом помещении, в специально оборудованных помещениях, прогулка);</w:t>
      </w:r>
    </w:p>
    <w:p w:rsidR="00DE5A67" w:rsidRDefault="00DE5A67" w:rsidP="00DE5A67">
      <w:pPr>
        <w:pStyle w:val="a5"/>
        <w:numPr>
          <w:ilvl w:val="0"/>
          <w:numId w:val="3"/>
        </w:numPr>
        <w:tabs>
          <w:tab w:val="left" w:pos="1146"/>
        </w:tabs>
        <w:spacing w:before="3" w:line="293" w:lineRule="exact"/>
        <w:ind w:left="1146"/>
        <w:jc w:val="left"/>
        <w:rPr>
          <w:sz w:val="24"/>
        </w:rPr>
      </w:pPr>
      <w:r>
        <w:rPr>
          <w:sz w:val="24"/>
        </w:rPr>
        <w:lastRenderedPageBreak/>
        <w:t>совместная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игра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микрогруппах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детьми;</w:t>
      </w:r>
    </w:p>
    <w:p w:rsidR="00DE5A67" w:rsidRDefault="00DE5A67" w:rsidP="00DE5A67">
      <w:pPr>
        <w:pStyle w:val="a5"/>
        <w:numPr>
          <w:ilvl w:val="0"/>
          <w:numId w:val="3"/>
        </w:numPr>
        <w:tabs>
          <w:tab w:val="left" w:pos="1146"/>
        </w:tabs>
        <w:spacing w:line="293" w:lineRule="exact"/>
        <w:ind w:left="1146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моментов;</w:t>
      </w:r>
    </w:p>
    <w:p w:rsidR="00DE5A67" w:rsidRDefault="00DE5A67" w:rsidP="00DE5A67">
      <w:pPr>
        <w:pStyle w:val="a5"/>
        <w:numPr>
          <w:ilvl w:val="0"/>
          <w:numId w:val="3"/>
        </w:numPr>
        <w:tabs>
          <w:tab w:val="left" w:pos="1146"/>
        </w:tabs>
        <w:spacing w:line="293" w:lineRule="exact"/>
        <w:ind w:left="1146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саморегуляции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самообслуживания.</w:t>
      </w:r>
    </w:p>
    <w:p w:rsidR="00DE5A67" w:rsidRDefault="00DE5A67" w:rsidP="00DE5A67">
      <w:pPr>
        <w:pStyle w:val="a5"/>
        <w:numPr>
          <w:ilvl w:val="1"/>
          <w:numId w:val="7"/>
        </w:numPr>
        <w:tabs>
          <w:tab w:val="left" w:pos="1698"/>
          <w:tab w:val="left" w:pos="3166"/>
          <w:tab w:val="left" w:pos="4847"/>
          <w:tab w:val="left" w:pos="6322"/>
          <w:tab w:val="left" w:pos="7749"/>
          <w:tab w:val="left" w:pos="8066"/>
          <w:tab w:val="left" w:pos="9003"/>
        </w:tabs>
        <w:ind w:right="145" w:firstLine="707"/>
        <w:rPr>
          <w:sz w:val="24"/>
        </w:rPr>
      </w:pPr>
      <w:r>
        <w:rPr>
          <w:spacing w:val="-2"/>
          <w:sz w:val="24"/>
        </w:rPr>
        <w:t>Содержание</w:t>
      </w:r>
      <w:r>
        <w:rPr>
          <w:sz w:val="24"/>
        </w:rPr>
        <w:tab/>
      </w:r>
      <w:r>
        <w:rPr>
          <w:spacing w:val="-2"/>
          <w:sz w:val="24"/>
        </w:rPr>
        <w:t>инклюзивного</w:t>
      </w:r>
      <w:r>
        <w:rPr>
          <w:sz w:val="24"/>
        </w:rPr>
        <w:tab/>
      </w:r>
      <w:r>
        <w:rPr>
          <w:spacing w:val="-2"/>
          <w:sz w:val="24"/>
        </w:rPr>
        <w:t>образования</w:t>
      </w:r>
      <w:r>
        <w:rPr>
          <w:sz w:val="24"/>
        </w:rPr>
        <w:tab/>
      </w:r>
      <w:r>
        <w:rPr>
          <w:spacing w:val="-2"/>
          <w:sz w:val="24"/>
        </w:rPr>
        <w:t>реализуется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разных</w:t>
      </w:r>
      <w:r>
        <w:rPr>
          <w:sz w:val="24"/>
        </w:rPr>
        <w:tab/>
      </w:r>
      <w:r>
        <w:rPr>
          <w:spacing w:val="-2"/>
          <w:sz w:val="24"/>
        </w:rPr>
        <w:t xml:space="preserve">формах </w:t>
      </w:r>
      <w:r>
        <w:rPr>
          <w:sz w:val="24"/>
        </w:rPr>
        <w:t>взаимодействия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с родителями (законными представителями) воспитанников с ОВЗ.</w:t>
      </w:r>
    </w:p>
    <w:p w:rsidR="00DE5A67" w:rsidRDefault="00DE5A67" w:rsidP="00DE5A67">
      <w:pPr>
        <w:pStyle w:val="a3"/>
        <w:ind w:firstLine="707"/>
      </w:pPr>
      <w:r>
        <w:t>Семья</w:t>
      </w:r>
      <w:r>
        <w:rPr>
          <w:spacing w:val="80"/>
          <w:w w:val="150"/>
        </w:rPr>
        <w:t xml:space="preserve"> </w:t>
      </w:r>
      <w:r>
        <w:t>принимает</w:t>
      </w:r>
      <w:r>
        <w:rPr>
          <w:spacing w:val="80"/>
          <w:w w:val="150"/>
        </w:rPr>
        <w:t xml:space="preserve"> </w:t>
      </w:r>
      <w:r>
        <w:t>активное</w:t>
      </w:r>
      <w:r>
        <w:rPr>
          <w:spacing w:val="80"/>
          <w:w w:val="150"/>
        </w:rPr>
        <w:t xml:space="preserve"> </w:t>
      </w:r>
      <w:r>
        <w:t>участие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развитии</w:t>
      </w:r>
      <w:r>
        <w:rPr>
          <w:spacing w:val="80"/>
          <w:w w:val="150"/>
        </w:rPr>
        <w:t xml:space="preserve"> </w:t>
      </w:r>
      <w:r>
        <w:t>ребенка,</w:t>
      </w:r>
      <w:r>
        <w:rPr>
          <w:spacing w:val="80"/>
          <w:w w:val="150"/>
        </w:rPr>
        <w:t xml:space="preserve"> </w:t>
      </w:r>
      <w:r>
        <w:t>чтобы</w:t>
      </w:r>
      <w:r>
        <w:rPr>
          <w:spacing w:val="80"/>
          <w:w w:val="150"/>
        </w:rPr>
        <w:t xml:space="preserve"> </w:t>
      </w:r>
      <w:r>
        <w:t>обеспечить непрерывность коррекционно-восстановительного процесса.</w:t>
      </w:r>
    </w:p>
    <w:p w:rsidR="00DE5A67" w:rsidRDefault="00DE5A67" w:rsidP="00DE5A67">
      <w:pPr>
        <w:pStyle w:val="a3"/>
        <w:ind w:firstLine="707"/>
      </w:pPr>
      <w:r>
        <w:t>Взаимодействие с</w:t>
      </w:r>
      <w:r>
        <w:rPr>
          <w:spacing w:val="80"/>
        </w:rPr>
        <w:t xml:space="preserve"> </w:t>
      </w:r>
      <w:r>
        <w:t xml:space="preserve">семьями воспитанников с ОВЗ осуществляется по следующим </w:t>
      </w:r>
      <w:r>
        <w:rPr>
          <w:spacing w:val="-2"/>
        </w:rPr>
        <w:t>направлениям:</w:t>
      </w:r>
    </w:p>
    <w:p w:rsidR="00DE5A67" w:rsidRDefault="00DE5A67" w:rsidP="00DE5A67">
      <w:pPr>
        <w:pStyle w:val="a5"/>
        <w:numPr>
          <w:ilvl w:val="0"/>
          <w:numId w:val="3"/>
        </w:numPr>
        <w:tabs>
          <w:tab w:val="left" w:pos="1146"/>
        </w:tabs>
        <w:spacing w:before="4" w:line="237" w:lineRule="auto"/>
        <w:ind w:left="1146" w:right="139"/>
        <w:rPr>
          <w:sz w:val="24"/>
        </w:rPr>
      </w:pPr>
      <w:r>
        <w:rPr>
          <w:sz w:val="24"/>
        </w:rPr>
        <w:t>аналитическое - изучение семьи, выяснение образовательных потребностей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 с ТНР и предпочтений родителей (законных представителей) для согласования воспитательных воздействий на ребенка;</w:t>
      </w:r>
    </w:p>
    <w:p w:rsidR="00DE5A67" w:rsidRDefault="00DE5A67" w:rsidP="00DE5A67">
      <w:pPr>
        <w:pStyle w:val="a5"/>
        <w:numPr>
          <w:ilvl w:val="0"/>
          <w:numId w:val="3"/>
        </w:numPr>
        <w:tabs>
          <w:tab w:val="left" w:pos="1146"/>
        </w:tabs>
        <w:spacing w:before="5"/>
        <w:ind w:left="1146" w:right="140"/>
        <w:rPr>
          <w:sz w:val="24"/>
        </w:rPr>
      </w:pPr>
      <w:r>
        <w:rPr>
          <w:sz w:val="24"/>
        </w:rPr>
        <w:t xml:space="preserve">коммуникативно-деятельностное - направлено на повышение педагогической культуры родителей (законных представителей); вовлечение родителей (законных представителей) в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-образовательный процесс; создание активной развивающей среды, обеспечивающей единые подходы к развитию личности в семье и детском коллективе;</w:t>
      </w:r>
    </w:p>
    <w:p w:rsidR="00DE5A67" w:rsidRDefault="00DE5A67" w:rsidP="00DE5A67">
      <w:pPr>
        <w:pStyle w:val="a5"/>
        <w:numPr>
          <w:ilvl w:val="0"/>
          <w:numId w:val="3"/>
        </w:numPr>
        <w:tabs>
          <w:tab w:val="left" w:pos="1146"/>
        </w:tabs>
        <w:spacing w:before="1" w:line="237" w:lineRule="auto"/>
        <w:ind w:left="1146" w:right="139"/>
        <w:rPr>
          <w:sz w:val="24"/>
        </w:rPr>
      </w:pPr>
      <w:r>
        <w:rPr>
          <w:sz w:val="24"/>
        </w:rPr>
        <w:t>информационное - пропаганда и популяризация опыта деятельности Бюджетного учреждения; создание открытого информационного пространства (сайт Бюджетного учреждения, форум, группы в социальных сетях);</w:t>
      </w:r>
    </w:p>
    <w:p w:rsidR="00DE5A67" w:rsidRDefault="00DE5A67" w:rsidP="00DE5A67">
      <w:pPr>
        <w:pStyle w:val="a5"/>
        <w:numPr>
          <w:ilvl w:val="0"/>
          <w:numId w:val="3"/>
        </w:numPr>
        <w:tabs>
          <w:tab w:val="left" w:pos="1146"/>
        </w:tabs>
        <w:spacing w:before="6"/>
        <w:ind w:left="1146" w:right="138"/>
        <w:rPr>
          <w:sz w:val="24"/>
        </w:rPr>
      </w:pPr>
      <w:r>
        <w:rPr>
          <w:sz w:val="24"/>
        </w:rPr>
        <w:t>просветительское – обеспечение единства подходов к воспитанию и обучению детей с ОВЗ и детей-инвалидов, в том числе имеющих паллиативный статус, в условиях Бюджетного учреждения и семьи, повышение воспитательного потенциала семьи</w:t>
      </w:r>
    </w:p>
    <w:p w:rsidR="00DE5A67" w:rsidRDefault="00DE5A67" w:rsidP="00DE5A67">
      <w:pPr>
        <w:pStyle w:val="a5"/>
        <w:numPr>
          <w:ilvl w:val="1"/>
          <w:numId w:val="7"/>
        </w:numPr>
        <w:tabs>
          <w:tab w:val="left" w:pos="1697"/>
        </w:tabs>
        <w:ind w:right="145" w:firstLine="707"/>
        <w:jc w:val="both"/>
        <w:rPr>
          <w:sz w:val="24"/>
        </w:rPr>
      </w:pPr>
      <w:r>
        <w:rPr>
          <w:sz w:val="24"/>
        </w:rPr>
        <w:t>Содержание инклюзивного образования реализуется в разных формах обучения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 педагогами:</w:t>
      </w:r>
    </w:p>
    <w:p w:rsidR="00DE5A67" w:rsidRDefault="00DE5A67" w:rsidP="00DE5A67">
      <w:pPr>
        <w:pStyle w:val="a5"/>
        <w:numPr>
          <w:ilvl w:val="0"/>
          <w:numId w:val="3"/>
        </w:numPr>
        <w:tabs>
          <w:tab w:val="left" w:pos="1146"/>
        </w:tabs>
        <w:spacing w:before="1" w:line="237" w:lineRule="auto"/>
        <w:ind w:left="1146" w:right="144"/>
        <w:jc w:val="left"/>
        <w:rPr>
          <w:sz w:val="24"/>
        </w:rPr>
      </w:pPr>
      <w:r>
        <w:rPr>
          <w:sz w:val="24"/>
        </w:rPr>
        <w:t xml:space="preserve">педсоветы, круглые столы и совместное обсуждение перспективных направлений </w:t>
      </w:r>
      <w:r>
        <w:rPr>
          <w:spacing w:val="-2"/>
          <w:sz w:val="24"/>
        </w:rPr>
        <w:t>работы;</w:t>
      </w:r>
    </w:p>
    <w:p w:rsidR="00DE5A67" w:rsidRDefault="00DE5A67" w:rsidP="00DE5A67">
      <w:pPr>
        <w:pStyle w:val="a5"/>
        <w:numPr>
          <w:ilvl w:val="0"/>
          <w:numId w:val="3"/>
        </w:numPr>
        <w:tabs>
          <w:tab w:val="left" w:pos="1146"/>
          <w:tab w:val="left" w:pos="2624"/>
          <w:tab w:val="left" w:pos="4152"/>
          <w:tab w:val="left" w:pos="4642"/>
          <w:tab w:val="left" w:pos="6536"/>
          <w:tab w:val="left" w:pos="8757"/>
          <w:tab w:val="left" w:pos="9246"/>
        </w:tabs>
        <w:spacing w:before="4" w:line="237" w:lineRule="auto"/>
        <w:ind w:left="1146" w:right="138"/>
        <w:jc w:val="left"/>
        <w:rPr>
          <w:sz w:val="24"/>
        </w:rPr>
      </w:pPr>
      <w:r>
        <w:rPr>
          <w:spacing w:val="-2"/>
          <w:sz w:val="24"/>
        </w:rPr>
        <w:t>посещение</w:t>
      </w:r>
      <w:r>
        <w:rPr>
          <w:sz w:val="24"/>
        </w:rPr>
        <w:tab/>
      </w:r>
      <w:r>
        <w:rPr>
          <w:spacing w:val="-2"/>
          <w:sz w:val="24"/>
        </w:rPr>
        <w:t>педагогами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воспитателями</w:t>
      </w:r>
      <w:r>
        <w:rPr>
          <w:sz w:val="24"/>
        </w:rPr>
        <w:tab/>
      </w:r>
      <w:r>
        <w:rPr>
          <w:spacing w:val="-2"/>
          <w:sz w:val="24"/>
        </w:rPr>
        <w:t>комбинированной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(или) </w:t>
      </w:r>
      <w:r>
        <w:rPr>
          <w:sz w:val="24"/>
        </w:rPr>
        <w:t>компенсирующей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группы;</w:t>
      </w:r>
    </w:p>
    <w:p w:rsidR="00DE5A67" w:rsidRDefault="00DE5A67" w:rsidP="00DE5A67">
      <w:pPr>
        <w:pStyle w:val="a5"/>
        <w:numPr>
          <w:ilvl w:val="0"/>
          <w:numId w:val="3"/>
        </w:numPr>
        <w:tabs>
          <w:tab w:val="left" w:pos="1146"/>
        </w:tabs>
        <w:spacing w:before="3"/>
        <w:ind w:left="1146"/>
        <w:jc w:val="left"/>
        <w:rPr>
          <w:sz w:val="24"/>
        </w:rPr>
      </w:pPr>
      <w:r>
        <w:rPr>
          <w:sz w:val="24"/>
        </w:rPr>
        <w:t>детско-родительские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группы:</w:t>
      </w:r>
    </w:p>
    <w:p w:rsidR="00DE5A67" w:rsidRDefault="00DE5A67" w:rsidP="00DE5A67">
      <w:pPr>
        <w:pStyle w:val="a5"/>
        <w:numPr>
          <w:ilvl w:val="0"/>
          <w:numId w:val="3"/>
        </w:numPr>
        <w:tabs>
          <w:tab w:val="left" w:pos="1146"/>
        </w:tabs>
        <w:spacing w:before="1"/>
        <w:ind w:left="1146" w:right="137"/>
        <w:rPr>
          <w:sz w:val="24"/>
        </w:rPr>
      </w:pPr>
      <w:r>
        <w:rPr>
          <w:sz w:val="24"/>
        </w:rPr>
        <w:t>комплексные занятия для детей и родителей (законных представителей), включающие в себя игры, творческие занятия, музыкальные занятия, консультирование родителей (законных представителей) специалистами по интересующим вопросам, обсуждение волнующих родителей (законных представителей) проблемы, информационная и психологическая поддержка.</w:t>
      </w:r>
    </w:p>
    <w:p w:rsidR="00DE5A67" w:rsidRDefault="00DE5A67" w:rsidP="00DE5A67">
      <w:pPr>
        <w:pStyle w:val="1"/>
        <w:numPr>
          <w:ilvl w:val="0"/>
          <w:numId w:val="7"/>
        </w:numPr>
        <w:tabs>
          <w:tab w:val="left" w:pos="3154"/>
        </w:tabs>
        <w:spacing w:before="2"/>
        <w:ind w:left="3154"/>
        <w:jc w:val="both"/>
      </w:pPr>
      <w:r>
        <w:t>Участники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rPr>
          <w:spacing w:val="-2"/>
        </w:rPr>
        <w:t>отношений.</w:t>
      </w:r>
    </w:p>
    <w:p w:rsidR="00DE5A67" w:rsidRDefault="00DE5A67" w:rsidP="00DE5A67">
      <w:pPr>
        <w:pStyle w:val="a5"/>
        <w:numPr>
          <w:ilvl w:val="1"/>
          <w:numId w:val="7"/>
        </w:numPr>
        <w:tabs>
          <w:tab w:val="left" w:pos="1224"/>
        </w:tabs>
        <w:ind w:right="143" w:firstLine="359"/>
        <w:rPr>
          <w:sz w:val="24"/>
        </w:rPr>
      </w:pPr>
      <w:r>
        <w:rPr>
          <w:sz w:val="24"/>
        </w:rPr>
        <w:t>Участники образовательного процесса: педагогические работники,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воспитанники и их родители (законные представители</w:t>
      </w:r>
      <w:proofErr w:type="gramStart"/>
      <w:r>
        <w:rPr>
          <w:sz w:val="24"/>
        </w:rPr>
        <w:t>) .</w:t>
      </w:r>
      <w:proofErr w:type="gramEnd"/>
    </w:p>
    <w:p w:rsidR="00DE5A67" w:rsidRDefault="00DE5A67" w:rsidP="00DE5A67">
      <w:pPr>
        <w:pStyle w:val="a5"/>
        <w:numPr>
          <w:ilvl w:val="1"/>
          <w:numId w:val="7"/>
        </w:numPr>
        <w:tabs>
          <w:tab w:val="left" w:pos="1206"/>
        </w:tabs>
        <w:ind w:left="1206" w:hanging="420"/>
        <w:rPr>
          <w:sz w:val="24"/>
        </w:rPr>
      </w:pPr>
      <w:r>
        <w:rPr>
          <w:sz w:val="24"/>
        </w:rPr>
        <w:t>Родители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5"/>
          <w:sz w:val="24"/>
        </w:rPr>
        <w:t xml:space="preserve"> </w:t>
      </w:r>
      <w:r>
        <w:rPr>
          <w:sz w:val="24"/>
        </w:rPr>
        <w:t>имеют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право:</w:t>
      </w:r>
    </w:p>
    <w:p w:rsidR="00DE5A67" w:rsidRDefault="00DE5A67" w:rsidP="00DE5A67">
      <w:pPr>
        <w:pStyle w:val="a5"/>
        <w:numPr>
          <w:ilvl w:val="0"/>
          <w:numId w:val="2"/>
        </w:numPr>
        <w:tabs>
          <w:tab w:val="left" w:pos="1146"/>
        </w:tabs>
        <w:spacing w:line="293" w:lineRule="exact"/>
        <w:ind w:left="1146"/>
        <w:jc w:val="left"/>
        <w:rPr>
          <w:sz w:val="24"/>
        </w:rPr>
      </w:pPr>
      <w:r>
        <w:rPr>
          <w:sz w:val="24"/>
        </w:rPr>
        <w:t>защищать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DE5A67" w:rsidRDefault="00DE5A67" w:rsidP="00DE5A67">
      <w:pPr>
        <w:pStyle w:val="a5"/>
        <w:numPr>
          <w:ilvl w:val="0"/>
          <w:numId w:val="2"/>
        </w:numPr>
        <w:tabs>
          <w:tab w:val="left" w:pos="1146"/>
        </w:tabs>
        <w:spacing w:before="1" w:line="237" w:lineRule="auto"/>
        <w:ind w:left="1146" w:right="138"/>
        <w:jc w:val="left"/>
        <w:rPr>
          <w:sz w:val="24"/>
        </w:rPr>
      </w:pPr>
      <w:r>
        <w:rPr>
          <w:sz w:val="24"/>
        </w:rPr>
        <w:t xml:space="preserve">обращаться для разрешения конфликтных ситуаций к администрации Бюджетного </w:t>
      </w:r>
      <w:r>
        <w:rPr>
          <w:spacing w:val="-2"/>
          <w:sz w:val="24"/>
        </w:rPr>
        <w:t>учреждения.</w:t>
      </w:r>
    </w:p>
    <w:p w:rsidR="00DE5A67" w:rsidRPr="00136A01" w:rsidRDefault="00DE5A67" w:rsidP="00DE5A67">
      <w:pPr>
        <w:pStyle w:val="a5"/>
        <w:numPr>
          <w:ilvl w:val="0"/>
          <w:numId w:val="1"/>
        </w:numPr>
        <w:tabs>
          <w:tab w:val="left" w:pos="1206"/>
        </w:tabs>
        <w:spacing w:before="88"/>
        <w:ind w:left="1145" w:hanging="359"/>
        <w:rPr>
          <w:sz w:val="24"/>
        </w:rPr>
      </w:pPr>
      <w:r w:rsidRPr="00136A01">
        <w:rPr>
          <w:sz w:val="24"/>
        </w:rPr>
        <w:t>Воспитанник</w:t>
      </w:r>
      <w:r w:rsidRPr="00136A01">
        <w:rPr>
          <w:spacing w:val="-5"/>
          <w:sz w:val="24"/>
        </w:rPr>
        <w:t xml:space="preserve"> </w:t>
      </w:r>
      <w:r w:rsidRPr="00136A01">
        <w:rPr>
          <w:sz w:val="24"/>
        </w:rPr>
        <w:t>имеет</w:t>
      </w:r>
      <w:r w:rsidRPr="00136A01">
        <w:rPr>
          <w:spacing w:val="-4"/>
          <w:sz w:val="24"/>
        </w:rPr>
        <w:t xml:space="preserve"> </w:t>
      </w:r>
      <w:proofErr w:type="spellStart"/>
      <w:proofErr w:type="gramStart"/>
      <w:r w:rsidRPr="00136A01">
        <w:rPr>
          <w:spacing w:val="-2"/>
          <w:sz w:val="24"/>
        </w:rPr>
        <w:t>право:</w:t>
      </w:r>
      <w:r w:rsidRPr="00136A01">
        <w:rPr>
          <w:sz w:val="24"/>
        </w:rPr>
        <w:t>на</w:t>
      </w:r>
      <w:proofErr w:type="spellEnd"/>
      <w:proofErr w:type="gramEnd"/>
      <w:r w:rsidRPr="00136A01">
        <w:rPr>
          <w:spacing w:val="-3"/>
          <w:sz w:val="24"/>
        </w:rPr>
        <w:t xml:space="preserve"> </w:t>
      </w:r>
      <w:r w:rsidRPr="00136A01">
        <w:rPr>
          <w:sz w:val="24"/>
        </w:rPr>
        <w:t>уважение</w:t>
      </w:r>
      <w:r w:rsidRPr="00136A01">
        <w:rPr>
          <w:spacing w:val="-4"/>
          <w:sz w:val="24"/>
        </w:rPr>
        <w:t xml:space="preserve"> </w:t>
      </w:r>
      <w:r w:rsidRPr="00136A01">
        <w:rPr>
          <w:sz w:val="24"/>
        </w:rPr>
        <w:t>человеческого</w:t>
      </w:r>
      <w:r w:rsidRPr="00136A01">
        <w:rPr>
          <w:spacing w:val="-3"/>
          <w:sz w:val="24"/>
        </w:rPr>
        <w:t xml:space="preserve"> </w:t>
      </w:r>
      <w:r w:rsidRPr="00136A01">
        <w:rPr>
          <w:spacing w:val="-2"/>
          <w:sz w:val="24"/>
        </w:rPr>
        <w:t>достоинства;</w:t>
      </w:r>
    </w:p>
    <w:p w:rsidR="00DE5A67" w:rsidRDefault="00DE5A67" w:rsidP="00DE5A67">
      <w:pPr>
        <w:pStyle w:val="a5"/>
        <w:numPr>
          <w:ilvl w:val="0"/>
          <w:numId w:val="1"/>
        </w:numPr>
        <w:tabs>
          <w:tab w:val="left" w:pos="1145"/>
        </w:tabs>
        <w:spacing w:before="1" w:line="293" w:lineRule="exact"/>
        <w:ind w:left="1145" w:hanging="359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поощрение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за </w:t>
      </w:r>
      <w:r>
        <w:rPr>
          <w:spacing w:val="-2"/>
          <w:sz w:val="24"/>
        </w:rPr>
        <w:t>успехи</w:t>
      </w:r>
    </w:p>
    <w:p w:rsidR="00DE5A67" w:rsidRDefault="00DE5A67" w:rsidP="00DE5A67">
      <w:pPr>
        <w:pStyle w:val="a5"/>
        <w:numPr>
          <w:ilvl w:val="1"/>
          <w:numId w:val="7"/>
        </w:numPr>
        <w:tabs>
          <w:tab w:val="left" w:pos="1390"/>
        </w:tabs>
        <w:ind w:right="146" w:firstLine="359"/>
        <w:jc w:val="both"/>
        <w:rPr>
          <w:sz w:val="24"/>
        </w:rPr>
      </w:pPr>
      <w:r>
        <w:rPr>
          <w:sz w:val="24"/>
        </w:rPr>
        <w:t>Педагогический работник имеет права, предусмотренные законом «Об образовании в Российской Федерации».</w:t>
      </w:r>
    </w:p>
    <w:p w:rsidR="00DE5A67" w:rsidRDefault="00DE5A67" w:rsidP="00DE5A67">
      <w:pPr>
        <w:pStyle w:val="1"/>
        <w:numPr>
          <w:ilvl w:val="0"/>
          <w:numId w:val="7"/>
        </w:numPr>
        <w:tabs>
          <w:tab w:val="left" w:pos="3648"/>
        </w:tabs>
        <w:spacing w:before="4"/>
        <w:ind w:left="3648"/>
        <w:jc w:val="both"/>
      </w:pPr>
      <w:r>
        <w:t>Заключительные</w:t>
      </w:r>
      <w:r>
        <w:rPr>
          <w:spacing w:val="-9"/>
        </w:rPr>
        <w:t xml:space="preserve"> </w:t>
      </w:r>
      <w:r>
        <w:rPr>
          <w:spacing w:val="-2"/>
        </w:rPr>
        <w:t>положения</w:t>
      </w:r>
    </w:p>
    <w:p w:rsidR="00DE5A67" w:rsidRDefault="00DE5A67" w:rsidP="00DE5A67">
      <w:pPr>
        <w:pStyle w:val="a5"/>
        <w:numPr>
          <w:ilvl w:val="1"/>
          <w:numId w:val="7"/>
        </w:numPr>
        <w:tabs>
          <w:tab w:val="left" w:pos="1577"/>
        </w:tabs>
        <w:ind w:right="139" w:firstLine="707"/>
        <w:jc w:val="both"/>
        <w:rPr>
          <w:sz w:val="24"/>
        </w:rPr>
      </w:pPr>
      <w:r>
        <w:rPr>
          <w:sz w:val="24"/>
        </w:rPr>
        <w:t>Настоящее Положение является локальным нормативным актом, принимается на Педагогическим советом Бюджетного учреждения, согласовывается с Советом Бюджетного учреждения и утверждается (либо вводится в действие) приказом заведующего Бюджетным учреждением.</w:t>
      </w:r>
    </w:p>
    <w:p w:rsidR="00DE5A67" w:rsidRDefault="00DE5A67" w:rsidP="00DE5A67">
      <w:pPr>
        <w:pStyle w:val="a5"/>
        <w:numPr>
          <w:ilvl w:val="1"/>
          <w:numId w:val="7"/>
        </w:numPr>
        <w:tabs>
          <w:tab w:val="left" w:pos="1560"/>
        </w:tabs>
        <w:ind w:right="145" w:firstLine="707"/>
        <w:jc w:val="both"/>
        <w:rPr>
          <w:sz w:val="24"/>
        </w:rPr>
      </w:pPr>
      <w:r>
        <w:rPr>
          <w:sz w:val="24"/>
        </w:rPr>
        <w:t xml:space="preserve">Все изменения и дополнения, вносимые в настоящее Положение, оформляются в письменной форме в соответствии действующим законодательством Российской </w:t>
      </w:r>
      <w:r>
        <w:rPr>
          <w:spacing w:val="-2"/>
          <w:sz w:val="24"/>
        </w:rPr>
        <w:t>Федерации.</w:t>
      </w:r>
    </w:p>
    <w:p w:rsidR="00DE5A67" w:rsidRDefault="00DE5A67" w:rsidP="00DE5A67">
      <w:pPr>
        <w:pStyle w:val="a5"/>
        <w:numPr>
          <w:ilvl w:val="1"/>
          <w:numId w:val="7"/>
        </w:numPr>
        <w:tabs>
          <w:tab w:val="left" w:pos="1575"/>
        </w:tabs>
        <w:ind w:right="145" w:firstLine="707"/>
        <w:jc w:val="both"/>
        <w:rPr>
          <w:sz w:val="24"/>
        </w:rPr>
      </w:pPr>
      <w:r>
        <w:rPr>
          <w:sz w:val="24"/>
        </w:rPr>
        <w:t xml:space="preserve">Положение принимается на неопределенный срок. Изменения и дополнения к </w:t>
      </w:r>
      <w:r>
        <w:rPr>
          <w:sz w:val="24"/>
        </w:rPr>
        <w:lastRenderedPageBreak/>
        <w:t>Положению принимаются в порядке, предусмотренном п. 7.1. настоящего Положения.</w:t>
      </w:r>
    </w:p>
    <w:p w:rsidR="00DE5A67" w:rsidRDefault="00DE5A67" w:rsidP="00DE5A67">
      <w:pPr>
        <w:pStyle w:val="a5"/>
        <w:numPr>
          <w:ilvl w:val="1"/>
          <w:numId w:val="7"/>
        </w:numPr>
        <w:tabs>
          <w:tab w:val="left" w:pos="1570"/>
        </w:tabs>
        <w:ind w:right="146" w:firstLine="707"/>
        <w:jc w:val="both"/>
        <w:rPr>
          <w:sz w:val="24"/>
        </w:rPr>
      </w:pPr>
      <w:r>
        <w:rPr>
          <w:sz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09284E" w:rsidRPr="00DE5A67" w:rsidRDefault="0009284E" w:rsidP="00DE5A67"/>
    <w:sectPr w:rsidR="0009284E" w:rsidRPr="00DE5A67">
      <w:pgSz w:w="11910" w:h="16840"/>
      <w:pgMar w:top="102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55BC2"/>
    <w:multiLevelType w:val="hybridMultilevel"/>
    <w:tmpl w:val="F9909CB4"/>
    <w:lvl w:ilvl="0" w:tplc="3ACAE294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E58945A">
      <w:start w:val="1"/>
      <w:numFmt w:val="decimal"/>
      <w:lvlText w:val="%2)"/>
      <w:lvlJc w:val="left"/>
      <w:pPr>
        <w:ind w:left="427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53E660C">
      <w:numFmt w:val="bullet"/>
      <w:lvlText w:val="•"/>
      <w:lvlJc w:val="left"/>
      <w:pPr>
        <w:ind w:left="2320" w:hanging="413"/>
      </w:pPr>
      <w:rPr>
        <w:rFonts w:hint="default"/>
        <w:lang w:val="ru-RU" w:eastAsia="en-US" w:bidi="ar-SA"/>
      </w:rPr>
    </w:lvl>
    <w:lvl w:ilvl="3" w:tplc="630C33B8">
      <w:numFmt w:val="bullet"/>
      <w:lvlText w:val="•"/>
      <w:lvlJc w:val="left"/>
      <w:pPr>
        <w:ind w:left="3271" w:hanging="413"/>
      </w:pPr>
      <w:rPr>
        <w:rFonts w:hint="default"/>
        <w:lang w:val="ru-RU" w:eastAsia="en-US" w:bidi="ar-SA"/>
      </w:rPr>
    </w:lvl>
    <w:lvl w:ilvl="4" w:tplc="7A941832">
      <w:numFmt w:val="bullet"/>
      <w:lvlText w:val="•"/>
      <w:lvlJc w:val="left"/>
      <w:pPr>
        <w:ind w:left="4221" w:hanging="413"/>
      </w:pPr>
      <w:rPr>
        <w:rFonts w:hint="default"/>
        <w:lang w:val="ru-RU" w:eastAsia="en-US" w:bidi="ar-SA"/>
      </w:rPr>
    </w:lvl>
    <w:lvl w:ilvl="5" w:tplc="7758F656">
      <w:numFmt w:val="bullet"/>
      <w:lvlText w:val="•"/>
      <w:lvlJc w:val="left"/>
      <w:pPr>
        <w:ind w:left="5171" w:hanging="413"/>
      </w:pPr>
      <w:rPr>
        <w:rFonts w:hint="default"/>
        <w:lang w:val="ru-RU" w:eastAsia="en-US" w:bidi="ar-SA"/>
      </w:rPr>
    </w:lvl>
    <w:lvl w:ilvl="6" w:tplc="E9226004">
      <w:numFmt w:val="bullet"/>
      <w:lvlText w:val="•"/>
      <w:lvlJc w:val="left"/>
      <w:pPr>
        <w:ind w:left="6122" w:hanging="413"/>
      </w:pPr>
      <w:rPr>
        <w:rFonts w:hint="default"/>
        <w:lang w:val="ru-RU" w:eastAsia="en-US" w:bidi="ar-SA"/>
      </w:rPr>
    </w:lvl>
    <w:lvl w:ilvl="7" w:tplc="000AF898">
      <w:numFmt w:val="bullet"/>
      <w:lvlText w:val="•"/>
      <w:lvlJc w:val="left"/>
      <w:pPr>
        <w:ind w:left="7072" w:hanging="413"/>
      </w:pPr>
      <w:rPr>
        <w:rFonts w:hint="default"/>
        <w:lang w:val="ru-RU" w:eastAsia="en-US" w:bidi="ar-SA"/>
      </w:rPr>
    </w:lvl>
    <w:lvl w:ilvl="8" w:tplc="A776D3A8">
      <w:numFmt w:val="bullet"/>
      <w:lvlText w:val="•"/>
      <w:lvlJc w:val="left"/>
      <w:pPr>
        <w:ind w:left="8022" w:hanging="413"/>
      </w:pPr>
      <w:rPr>
        <w:rFonts w:hint="default"/>
        <w:lang w:val="ru-RU" w:eastAsia="en-US" w:bidi="ar-SA"/>
      </w:rPr>
    </w:lvl>
  </w:abstractNum>
  <w:abstractNum w:abstractNumId="1" w15:restartNumberingAfterBreak="0">
    <w:nsid w:val="157441AD"/>
    <w:multiLevelType w:val="multilevel"/>
    <w:tmpl w:val="5164D922"/>
    <w:lvl w:ilvl="0">
      <w:start w:val="1"/>
      <w:numFmt w:val="decimal"/>
      <w:lvlText w:val="%1."/>
      <w:lvlJc w:val="left"/>
      <w:pPr>
        <w:ind w:left="421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5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8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93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4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7637321"/>
    <w:multiLevelType w:val="hybridMultilevel"/>
    <w:tmpl w:val="2800CEE6"/>
    <w:lvl w:ilvl="0" w:tplc="0CD214EE">
      <w:numFmt w:val="bullet"/>
      <w:lvlText w:val=""/>
      <w:lvlJc w:val="left"/>
      <w:pPr>
        <w:ind w:left="11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FA8C04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01462C40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 w:tplc="15944384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 w:tplc="A874DD0E"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 w:tplc="06121AF2"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 w:tplc="007E21C2"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 w:tplc="5A6A21AE"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 w:tplc="918C3308"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BC25169"/>
    <w:multiLevelType w:val="hybridMultilevel"/>
    <w:tmpl w:val="F77AB356"/>
    <w:lvl w:ilvl="0" w:tplc="989E8E9E">
      <w:numFmt w:val="bullet"/>
      <w:lvlText w:val=""/>
      <w:lvlJc w:val="left"/>
      <w:pPr>
        <w:ind w:left="11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A2B724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55004CD8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 w:tplc="5136118A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 w:tplc="5A3654E4"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 w:tplc="05807ECC"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 w:tplc="F14ECC50"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 w:tplc="966AEA0A"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 w:tplc="10A04038"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D593018"/>
    <w:multiLevelType w:val="hybridMultilevel"/>
    <w:tmpl w:val="697C3E30"/>
    <w:lvl w:ilvl="0" w:tplc="033A0A46">
      <w:numFmt w:val="bullet"/>
      <w:lvlText w:val=""/>
      <w:lvlJc w:val="left"/>
      <w:pPr>
        <w:ind w:left="11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C21996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1358985C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 w:tplc="92B80464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 w:tplc="ACBC232E"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 w:tplc="2350FA00"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 w:tplc="9BA6DE50"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 w:tplc="5F1632DE"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 w:tplc="DA360A16"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4094457"/>
    <w:multiLevelType w:val="hybridMultilevel"/>
    <w:tmpl w:val="2018B644"/>
    <w:lvl w:ilvl="0" w:tplc="C93C8368">
      <w:numFmt w:val="bullet"/>
      <w:lvlText w:val=""/>
      <w:lvlJc w:val="left"/>
      <w:pPr>
        <w:ind w:left="11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7419CC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FF22800C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 w:tplc="C63A4FAC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 w:tplc="01F685CE"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 w:tplc="D81AF1A0"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 w:tplc="35CC5342"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 w:tplc="73D65A96"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 w:tplc="C1E62646"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678105FC"/>
    <w:multiLevelType w:val="hybridMultilevel"/>
    <w:tmpl w:val="8D907622"/>
    <w:lvl w:ilvl="0" w:tplc="5C6612FA">
      <w:numFmt w:val="bullet"/>
      <w:lvlText w:val=""/>
      <w:lvlJc w:val="left"/>
      <w:pPr>
        <w:ind w:left="11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487880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4BCE7D0E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 w:tplc="1220AC6C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 w:tplc="5BA2DE22"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 w:tplc="4D52CEBA"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 w:tplc="54048D78"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 w:tplc="E0F46BBA"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 w:tplc="44D4EA48"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1B9"/>
    <w:rsid w:val="0009284E"/>
    <w:rsid w:val="007011B9"/>
    <w:rsid w:val="00CC6C53"/>
    <w:rsid w:val="00CE1EDB"/>
    <w:rsid w:val="00DE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1089F"/>
  <w15:chartTrackingRefBased/>
  <w15:docId w15:val="{71DD5625-2B16-4964-A345-3427C38F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DE5A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E5A67"/>
    <w:pPr>
      <w:spacing w:line="274" w:lineRule="exact"/>
      <w:ind w:left="427" w:hanging="240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DE5A67"/>
    <w:pPr>
      <w:spacing w:before="5" w:line="275" w:lineRule="exact"/>
      <w:ind w:left="427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E5A6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E5A67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DE5A6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DE5A6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DE5A67"/>
    <w:pPr>
      <w:ind w:left="427" w:hanging="360"/>
      <w:jc w:val="both"/>
    </w:pPr>
  </w:style>
  <w:style w:type="character" w:customStyle="1" w:styleId="21">
    <w:name w:val="Основной текст (2)_"/>
    <w:link w:val="22"/>
    <w:locked/>
    <w:rsid w:val="00DE5A67"/>
    <w:rPr>
      <w:rFonts w:ascii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E5A67"/>
    <w:pPr>
      <w:shd w:val="clear" w:color="auto" w:fill="FFFFFF"/>
      <w:autoSpaceDE/>
      <w:autoSpaceDN/>
      <w:spacing w:before="180" w:line="274" w:lineRule="exact"/>
      <w:ind w:hanging="480"/>
      <w:jc w:val="both"/>
    </w:pPr>
    <w:rPr>
      <w:rFonts w:eastAsia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9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3675</Words>
  <Characters>20952</Characters>
  <Application>Microsoft Office Word</Application>
  <DocSecurity>0</DocSecurity>
  <Lines>174</Lines>
  <Paragraphs>49</Paragraphs>
  <ScaleCrop>false</ScaleCrop>
  <Company/>
  <LinksUpToDate>false</LinksUpToDate>
  <CharactersWithSpaces>24578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2026-03-07T04:18:00Z</dcterms:created>
  <dcterms:modified xsi:type="dcterms:W3CDTF">2026-03-10T02:01:00Z</dcterms:modified>
</cp:coreProperties>
</file>