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Шороховская средняя общеобразовательная школа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Исетского района Тюменской области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Структурное подразделение дошкольного образования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Шороховский детский сад </w:t>
      </w:r>
      <w:proofErr w:type="gramStart"/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 Радуга</w:t>
      </w:r>
      <w:proofErr w:type="gramEnd"/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Доклад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тему: </w:t>
      </w: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bookmarkStart w:id="0" w:name="_GoBack"/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 наглядного моделирования как способ обучения детей сочинению сказок</w:t>
      </w:r>
      <w:bookmarkEnd w:id="0"/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Дикусар Я.Г.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AB0" w:rsidRPr="00FA5AB0" w:rsidRDefault="00FA5AB0" w:rsidP="00FA5A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A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 Шорохово 2018г.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lastRenderedPageBreak/>
        <w:t xml:space="preserve">Цель мастер - класса: обучить участников мастер - класса сочинять сказки методом наглядного моделирования. 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Задачи мастер – класса: 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•</w:t>
      </w:r>
      <w:r w:rsidRPr="00B01E4C">
        <w:rPr>
          <w:rFonts w:ascii="Times New Roman" w:hAnsi="Times New Roman" w:cs="Times New Roman"/>
          <w:sz w:val="28"/>
          <w:szCs w:val="28"/>
        </w:rPr>
        <w:tab/>
        <w:t xml:space="preserve">передача опыта путём прямого и комментированного показа. 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•</w:t>
      </w:r>
      <w:r w:rsidRPr="00B01E4C">
        <w:rPr>
          <w:rFonts w:ascii="Times New Roman" w:hAnsi="Times New Roman" w:cs="Times New Roman"/>
          <w:sz w:val="28"/>
          <w:szCs w:val="28"/>
        </w:rPr>
        <w:tab/>
        <w:t>совместная отработка метода решения поставленной в программе мастер-класса цели.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•</w:t>
      </w:r>
      <w:r w:rsidRPr="00B01E4C">
        <w:rPr>
          <w:rFonts w:ascii="Times New Roman" w:hAnsi="Times New Roman" w:cs="Times New Roman"/>
          <w:sz w:val="28"/>
          <w:szCs w:val="28"/>
        </w:rPr>
        <w:tab/>
        <w:t xml:space="preserve"> распространение передового опыта.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•</w:t>
      </w:r>
      <w:r w:rsidRPr="00B01E4C">
        <w:rPr>
          <w:rFonts w:ascii="Times New Roman" w:hAnsi="Times New Roman" w:cs="Times New Roman"/>
          <w:sz w:val="28"/>
          <w:szCs w:val="28"/>
        </w:rPr>
        <w:tab/>
        <w:t>рефлексия собственного профессионального мастерства участниками мастер – класса.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Результат мастер-класса: коллективная авторская сказка, созданная методом наглядного моделирования (с использованием </w:t>
      </w:r>
      <w:proofErr w:type="spellStart"/>
      <w:r w:rsidRPr="00B01E4C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B01E4C">
        <w:rPr>
          <w:rFonts w:ascii="Times New Roman" w:hAnsi="Times New Roman" w:cs="Times New Roman"/>
          <w:sz w:val="28"/>
          <w:szCs w:val="28"/>
        </w:rPr>
        <w:t>).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Оборудование: ноутбук, экран, проектор, беспроводная мышка, столы и стулья по числу участников мастер – класса.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Материалы на каждого участника мастер – класса: силуэты героев сказки, цветные бельевые прищепки, </w:t>
      </w:r>
      <w:proofErr w:type="spellStart"/>
      <w:r w:rsidRPr="00B01E4C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B01E4C">
        <w:rPr>
          <w:rFonts w:ascii="Times New Roman" w:hAnsi="Times New Roman" w:cs="Times New Roman"/>
          <w:sz w:val="28"/>
          <w:szCs w:val="28"/>
        </w:rPr>
        <w:t xml:space="preserve"> (рекомендуемый алгоритм создания продукта речевой деятельности).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E4C">
        <w:rPr>
          <w:rFonts w:ascii="Times New Roman" w:hAnsi="Times New Roman" w:cs="Times New Roman"/>
          <w:b/>
          <w:sz w:val="28"/>
          <w:szCs w:val="28"/>
        </w:rPr>
        <w:t>Модель проведения: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1.</w:t>
      </w:r>
      <w:r w:rsidRPr="00B01E4C">
        <w:rPr>
          <w:rFonts w:ascii="Times New Roman" w:hAnsi="Times New Roman" w:cs="Times New Roman"/>
          <w:sz w:val="28"/>
          <w:szCs w:val="28"/>
        </w:rPr>
        <w:tab/>
        <w:t>Теоретическая часть. Презентация: представление системы работы.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Из всех существующих методов работы со сказкой самым современным, по-моему, является метод моделирования.  Актуальность использования наглядного моделирования в работе с дошкольниками состоит в том, что: во-первых, предупреждает быструю утомляемость и потерю интереса к занятиям. Во-вторых, использование символической аналогии облегчает и ускоряет процесс запоминания и усвоения материала, формирует приемы работы с памятью. В - третьих, применяя графическую аналогию, мы учим детей видеть главное, систематизировать полученные знания.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Что же такое наглядное моделирование?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Наглядное моделирование - это воспроизведение существенных свойств изучаемого объекта, создание его заместителя и работа с ним.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       Исходя из возрастных особенностей, дошкольники наглядный материал усваивают легче, чем словесный. Использование приемов наглядного моделирования помогает задействовать все виды памяти (зрительную, слуховую, двигательную при использовании приема зарисовки таблицы с детьми), совершенствует мышление и речь детей, делает высказывания детей более логичными и последовательными, поддерживает интерес дошкольников к активной речевой деятельности.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 Что же является целью моделирования?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E4C">
        <w:rPr>
          <w:rFonts w:ascii="Times New Roman" w:hAnsi="Times New Roman" w:cs="Times New Roman"/>
          <w:b/>
          <w:sz w:val="28"/>
          <w:szCs w:val="28"/>
        </w:rPr>
        <w:t>Цель моделирования: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Учить детей построению и использованию моделей для пересказа сказок и сочинения собственных историй, рассказов.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В своей работе я использую следующие виды моделирования сказки: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Наиболее простой вид наглядных моделей - модель </w:t>
      </w:r>
      <w:proofErr w:type="spellStart"/>
      <w:r w:rsidRPr="00B01E4C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Pr="00B01E4C">
        <w:rPr>
          <w:rFonts w:ascii="Times New Roman" w:hAnsi="Times New Roman" w:cs="Times New Roman"/>
          <w:sz w:val="28"/>
          <w:szCs w:val="28"/>
        </w:rPr>
        <w:t xml:space="preserve"> ряда. Она выглядит как постепенно увеличивающиеся полоски разной величины.  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4C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proofErr w:type="gramEnd"/>
      <w:r w:rsidRPr="00B01E4C">
        <w:rPr>
          <w:rFonts w:ascii="Times New Roman" w:hAnsi="Times New Roman" w:cs="Times New Roman"/>
          <w:sz w:val="28"/>
          <w:szCs w:val="28"/>
        </w:rPr>
        <w:t xml:space="preserve">: при знакомстве детей со сказкой «Репка», героев сказки можно выставлять последовательно друг за другом, а под ними выкладывать модели их заменяющие. </w:t>
      </w:r>
      <w:proofErr w:type="gramStart"/>
      <w:r w:rsidRPr="00B01E4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01E4C">
        <w:rPr>
          <w:rFonts w:ascii="Times New Roman" w:hAnsi="Times New Roman" w:cs="Times New Roman"/>
          <w:sz w:val="28"/>
          <w:szCs w:val="28"/>
        </w:rPr>
        <w:t>: дед – самая длинная полоска, бабка – покороче, внучка – еще короче, жучка, кошка, мышка – по убывающей.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Репку можно обозначить большим желтым кругом. С детьми воспитатель обговаривает, кого из героев сказки должна замещать та или иная полоска.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Когда дети освоят заместители, они сами смогут разложить полоски в нужном порядке и рассказать сказку. Важно, чтобы ребенок понимал принципы замещения и мог использовать его самостоятельно, играя в речевой зоне или театральном уголке.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После овладения детьми </w:t>
      </w:r>
      <w:proofErr w:type="spellStart"/>
      <w:r w:rsidRPr="00B01E4C">
        <w:rPr>
          <w:rFonts w:ascii="Times New Roman" w:hAnsi="Times New Roman" w:cs="Times New Roman"/>
          <w:sz w:val="28"/>
          <w:szCs w:val="28"/>
        </w:rPr>
        <w:t>сериационным</w:t>
      </w:r>
      <w:proofErr w:type="spellEnd"/>
      <w:r w:rsidRPr="00B01E4C">
        <w:rPr>
          <w:rFonts w:ascii="Times New Roman" w:hAnsi="Times New Roman" w:cs="Times New Roman"/>
          <w:sz w:val="28"/>
          <w:szCs w:val="28"/>
        </w:rPr>
        <w:t xml:space="preserve"> рядом, можно использовать более сложное двигательное моделирование. Для него характерна следующая особенность: при рассказывании сказки, дети выполняют все нужные действия (ушел, пришел и так далее).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Предварительно к сказкам готовлю круги или треугольники одинакового размера, но разных цветов, каждый из которых изображает конкретный персонаж.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Постепенно дети учатся выделять основную сюжетную линию сказки, развивается умение составлять временно-пространственную модель, как наглядный план для рассказывания. Начинать сочинять сказки лучше коллективно и сочинять или начало к знакомой сказке или закончить знакомую сказку своим вариантом. 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 xml:space="preserve"> И только к концу дошкольного возраста, дети начинают сами составлять модельные схемы. В данном случае, модель представляет собой как бы "план сочинения", который помогает детям организовать отдельные </w:t>
      </w:r>
      <w:proofErr w:type="gramStart"/>
      <w:r w:rsidRPr="00B01E4C">
        <w:rPr>
          <w:rFonts w:ascii="Times New Roman" w:hAnsi="Times New Roman" w:cs="Times New Roman"/>
          <w:sz w:val="28"/>
          <w:szCs w:val="28"/>
        </w:rPr>
        <w:t>события  в</w:t>
      </w:r>
      <w:proofErr w:type="gramEnd"/>
      <w:r w:rsidRPr="00B01E4C">
        <w:rPr>
          <w:rFonts w:ascii="Times New Roman" w:hAnsi="Times New Roman" w:cs="Times New Roman"/>
          <w:sz w:val="28"/>
          <w:szCs w:val="28"/>
        </w:rPr>
        <w:t xml:space="preserve"> единый сюжет. После этого деятельность детей приобретает полную самостоятельность — они сами придумывают название, место действия, героев и определяют их количество, смысловую нагрузку, наделяя каждого из них соответствующими нравственными качествами, образными характеристиками. Дети начинают придумывать собственные истории, рассказы, сказки, в работу включается воображение. Если педагог систематически использует наглядное моделирование в работе с детьми в разных учебных областях, то дети могут самостоятельно составить историю и рассказ, и пересказ, последовательно изложить, используя наглядное моделирование.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Выбор вида моделирования зависит: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-  от возраста детей,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- уровня их подготовки,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- учёта сложности материала.</w:t>
      </w:r>
    </w:p>
    <w:p w:rsidR="00FA5AB0" w:rsidRPr="00B01E4C" w:rsidRDefault="00FA5AB0" w:rsidP="00FA5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4C">
        <w:rPr>
          <w:rFonts w:ascii="Times New Roman" w:hAnsi="Times New Roman" w:cs="Times New Roman"/>
          <w:sz w:val="28"/>
          <w:szCs w:val="28"/>
        </w:rPr>
        <w:t>Я очень надеюсь, что мои дети, воспитанные на добрых сказках, сумеют сделать все от них зависящее для изменения мира к лучшему!</w:t>
      </w:r>
    </w:p>
    <w:p w:rsidR="00FA5AB0" w:rsidRPr="004476B8" w:rsidRDefault="00FA5AB0" w:rsidP="00FA5AB0">
      <w:pPr>
        <w:rPr>
          <w:sz w:val="28"/>
          <w:szCs w:val="28"/>
        </w:rPr>
      </w:pPr>
    </w:p>
    <w:p w:rsidR="00BF1482" w:rsidRDefault="00BF1482"/>
    <w:sectPr w:rsidR="00BF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F9"/>
    <w:rsid w:val="00812BF9"/>
    <w:rsid w:val="00BF1482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921F7-E403-4A56-9704-F3FC3DB4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dcterms:created xsi:type="dcterms:W3CDTF">2018-12-19T09:54:00Z</dcterms:created>
  <dcterms:modified xsi:type="dcterms:W3CDTF">2018-12-19T09:57:00Z</dcterms:modified>
</cp:coreProperties>
</file>