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5AF" w:rsidRPr="007D55AF" w:rsidRDefault="007D55AF" w:rsidP="007D55AF">
      <w:pPr>
        <w:spacing w:after="0" w:line="240" w:lineRule="auto"/>
        <w:jc w:val="center"/>
        <w:rPr>
          <w:rFonts w:ascii="Times New Roman" w:eastAsia="Calibri" w:hAnsi="Times New Roman" w:cs="Times New Roman"/>
          <w:sz w:val="28"/>
          <w:szCs w:val="28"/>
        </w:rPr>
      </w:pPr>
      <w:r w:rsidRPr="007D55AF">
        <w:rPr>
          <w:rFonts w:ascii="Times New Roman" w:eastAsia="Calibri" w:hAnsi="Times New Roman" w:cs="Times New Roman"/>
          <w:sz w:val="28"/>
          <w:szCs w:val="28"/>
        </w:rPr>
        <w:t>Муниципальное автономное общеобразовательное учреждение</w:t>
      </w:r>
    </w:p>
    <w:p w:rsidR="007D55AF" w:rsidRPr="007D55AF" w:rsidRDefault="007D55AF" w:rsidP="007D55AF">
      <w:pPr>
        <w:spacing w:after="0" w:line="240" w:lineRule="auto"/>
        <w:jc w:val="center"/>
        <w:rPr>
          <w:rFonts w:ascii="Times New Roman" w:eastAsia="Calibri" w:hAnsi="Times New Roman" w:cs="Times New Roman"/>
          <w:sz w:val="28"/>
          <w:szCs w:val="28"/>
        </w:rPr>
      </w:pPr>
      <w:r w:rsidRPr="007D55AF">
        <w:rPr>
          <w:rFonts w:ascii="Times New Roman" w:eastAsia="Calibri" w:hAnsi="Times New Roman" w:cs="Times New Roman"/>
          <w:sz w:val="28"/>
          <w:szCs w:val="28"/>
        </w:rPr>
        <w:t>Шороховская средняя общеобразовательная школа</w:t>
      </w:r>
    </w:p>
    <w:p w:rsidR="007D55AF" w:rsidRPr="007D55AF" w:rsidRDefault="007D55AF" w:rsidP="007D55AF">
      <w:pPr>
        <w:spacing w:after="0" w:line="240" w:lineRule="auto"/>
        <w:jc w:val="center"/>
        <w:rPr>
          <w:rFonts w:ascii="Times New Roman" w:eastAsia="Calibri" w:hAnsi="Times New Roman" w:cs="Times New Roman"/>
          <w:sz w:val="28"/>
          <w:szCs w:val="28"/>
        </w:rPr>
      </w:pPr>
      <w:r w:rsidRPr="007D55AF">
        <w:rPr>
          <w:rFonts w:ascii="Times New Roman" w:eastAsia="Calibri" w:hAnsi="Times New Roman" w:cs="Times New Roman"/>
          <w:sz w:val="28"/>
          <w:szCs w:val="28"/>
        </w:rPr>
        <w:t>Исетского района Тюменской области</w:t>
      </w:r>
    </w:p>
    <w:p w:rsidR="007D55AF" w:rsidRPr="007D55AF" w:rsidRDefault="007D55AF" w:rsidP="007D55AF">
      <w:pPr>
        <w:spacing w:after="0" w:line="240" w:lineRule="auto"/>
        <w:jc w:val="center"/>
        <w:rPr>
          <w:rFonts w:ascii="Times New Roman" w:eastAsia="Calibri" w:hAnsi="Times New Roman" w:cs="Times New Roman"/>
          <w:sz w:val="28"/>
          <w:szCs w:val="28"/>
        </w:rPr>
      </w:pPr>
      <w:r w:rsidRPr="007D55AF">
        <w:rPr>
          <w:rFonts w:ascii="Times New Roman" w:eastAsia="Calibri" w:hAnsi="Times New Roman" w:cs="Times New Roman"/>
          <w:sz w:val="28"/>
          <w:szCs w:val="28"/>
        </w:rPr>
        <w:t>структурное подразделение дошкольного образования</w:t>
      </w:r>
    </w:p>
    <w:p w:rsidR="007D55AF" w:rsidRPr="007D55AF" w:rsidRDefault="007D55AF" w:rsidP="007D55AF">
      <w:pPr>
        <w:spacing w:after="0" w:line="240" w:lineRule="auto"/>
        <w:jc w:val="center"/>
        <w:rPr>
          <w:rFonts w:ascii="Times New Roman" w:eastAsia="Calibri" w:hAnsi="Times New Roman" w:cs="Times New Roman"/>
          <w:sz w:val="28"/>
          <w:szCs w:val="28"/>
          <w:u w:val="single"/>
        </w:rPr>
      </w:pPr>
      <w:r w:rsidRPr="007D55AF">
        <w:rPr>
          <w:rFonts w:ascii="Times New Roman" w:eastAsia="Calibri" w:hAnsi="Times New Roman" w:cs="Times New Roman"/>
          <w:sz w:val="28"/>
          <w:szCs w:val="28"/>
          <w:u w:val="single"/>
        </w:rPr>
        <w:t>Шороховский детский сад «Радуга»</w:t>
      </w:r>
    </w:p>
    <w:p w:rsidR="007D55AF" w:rsidRPr="007D55AF" w:rsidRDefault="007D55AF" w:rsidP="007D55AF">
      <w:pPr>
        <w:spacing w:after="0" w:line="240"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tabs>
          <w:tab w:val="left" w:pos="5154"/>
        </w:tabs>
        <w:spacing w:after="160" w:line="259" w:lineRule="auto"/>
        <w:rPr>
          <w:rFonts w:ascii="Times New Roman" w:eastAsia="Calibri" w:hAnsi="Times New Roman" w:cs="Times New Roman"/>
          <w:sz w:val="28"/>
          <w:szCs w:val="28"/>
        </w:rPr>
      </w:pPr>
      <w:r w:rsidRPr="007D55AF">
        <w:rPr>
          <w:rFonts w:ascii="Times New Roman" w:eastAsia="Calibri" w:hAnsi="Times New Roman" w:cs="Times New Roman"/>
          <w:sz w:val="28"/>
          <w:szCs w:val="28"/>
        </w:rPr>
        <w:tab/>
      </w: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r w:rsidRPr="007D55AF">
        <w:rPr>
          <w:rFonts w:ascii="Times New Roman" w:eastAsia="Calibri" w:hAnsi="Times New Roman" w:cs="Times New Roman"/>
          <w:sz w:val="28"/>
          <w:szCs w:val="28"/>
        </w:rPr>
        <w:t xml:space="preserve">ДОКЛАД </w:t>
      </w:r>
    </w:p>
    <w:p w:rsidR="007D55AF" w:rsidRPr="007D55AF" w:rsidRDefault="007D55AF" w:rsidP="007D55AF">
      <w:pPr>
        <w:spacing w:after="160" w:line="259" w:lineRule="auto"/>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bCs/>
          <w:sz w:val="28"/>
          <w:szCs w:val="28"/>
        </w:rPr>
      </w:pPr>
      <w:r w:rsidRPr="007D55AF">
        <w:rPr>
          <w:rFonts w:ascii="Times New Roman" w:eastAsia="Calibri" w:hAnsi="Times New Roman" w:cs="Times New Roman"/>
          <w:sz w:val="28"/>
          <w:szCs w:val="28"/>
        </w:rPr>
        <w:t>Тема: «</w:t>
      </w:r>
      <w:r>
        <w:rPr>
          <w:rFonts w:ascii="Times New Roman" w:eastAsia="Calibri" w:hAnsi="Times New Roman" w:cs="Times New Roman"/>
          <w:bCs/>
          <w:sz w:val="28"/>
          <w:szCs w:val="28"/>
        </w:rPr>
        <w:t>Как играть с гиперактивными детьми</w:t>
      </w:r>
      <w:r w:rsidRPr="007D55AF">
        <w:rPr>
          <w:rFonts w:ascii="Times New Roman" w:eastAsia="Calibri" w:hAnsi="Times New Roman" w:cs="Times New Roman"/>
          <w:bCs/>
          <w:sz w:val="28"/>
          <w:szCs w:val="28"/>
        </w:rPr>
        <w:t>»</w:t>
      </w: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r w:rsidRPr="007D55AF">
        <w:rPr>
          <w:rFonts w:ascii="Times New Roman" w:eastAsia="Calibri" w:hAnsi="Times New Roman" w:cs="Times New Roman"/>
          <w:sz w:val="28"/>
          <w:szCs w:val="28"/>
        </w:rPr>
        <w:t xml:space="preserve">                                       </w:t>
      </w:r>
    </w:p>
    <w:p w:rsidR="007D55AF" w:rsidRDefault="007D55AF" w:rsidP="007D55AF">
      <w:pPr>
        <w:spacing w:after="160" w:line="259" w:lineRule="auto"/>
        <w:jc w:val="right"/>
        <w:rPr>
          <w:rFonts w:ascii="Times New Roman" w:eastAsia="Calibri" w:hAnsi="Times New Roman" w:cs="Times New Roman"/>
          <w:sz w:val="28"/>
          <w:szCs w:val="28"/>
        </w:rPr>
      </w:pPr>
      <w:r w:rsidRPr="007D55AF">
        <w:rPr>
          <w:rFonts w:ascii="Times New Roman" w:eastAsia="Calibri" w:hAnsi="Times New Roman" w:cs="Times New Roman"/>
          <w:sz w:val="28"/>
          <w:szCs w:val="28"/>
        </w:rPr>
        <w:t xml:space="preserve">   Воспитатель</w:t>
      </w:r>
      <w:r>
        <w:rPr>
          <w:rFonts w:ascii="Times New Roman" w:eastAsia="Calibri" w:hAnsi="Times New Roman" w:cs="Times New Roman"/>
          <w:sz w:val="28"/>
          <w:szCs w:val="28"/>
        </w:rPr>
        <w:t xml:space="preserve"> первой младшей группы:</w:t>
      </w:r>
    </w:p>
    <w:p w:rsidR="007D55AF" w:rsidRPr="007D55AF" w:rsidRDefault="007D55AF" w:rsidP="007D55AF">
      <w:pPr>
        <w:spacing w:after="160" w:line="259"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Дикусар Яна Георгиевна</w:t>
      </w: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p>
    <w:p w:rsidR="007D55AF" w:rsidRPr="007D55AF" w:rsidRDefault="007D55AF" w:rsidP="007D55AF">
      <w:pPr>
        <w:spacing w:after="160" w:line="259" w:lineRule="auto"/>
        <w:rPr>
          <w:rFonts w:ascii="Times New Roman" w:eastAsia="Calibri" w:hAnsi="Times New Roman" w:cs="Times New Roman"/>
          <w:sz w:val="28"/>
          <w:szCs w:val="28"/>
        </w:rPr>
      </w:pPr>
    </w:p>
    <w:p w:rsidR="007D55AF" w:rsidRPr="007D55AF" w:rsidRDefault="007D55AF" w:rsidP="007D55AF">
      <w:pPr>
        <w:spacing w:after="160" w:line="259" w:lineRule="auto"/>
        <w:jc w:val="center"/>
        <w:rPr>
          <w:rFonts w:ascii="Times New Roman" w:eastAsia="Calibri" w:hAnsi="Times New Roman" w:cs="Times New Roman"/>
          <w:sz w:val="28"/>
          <w:szCs w:val="28"/>
        </w:rPr>
      </w:pPr>
      <w:r w:rsidRPr="007D55AF">
        <w:rPr>
          <w:rFonts w:ascii="Times New Roman" w:eastAsia="Calibri" w:hAnsi="Times New Roman" w:cs="Times New Roman"/>
          <w:sz w:val="28"/>
          <w:szCs w:val="28"/>
        </w:rPr>
        <w:t>с. Шорохово, 2018 г.</w:t>
      </w:r>
      <w:bookmarkStart w:id="0" w:name="_GoBack"/>
      <w:bookmarkEnd w:id="0"/>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Подбирая игры (особенно подвижные) для гиперактивных детей, необходимо учитывать следующие особенности таких детей: дефицит внимания, импульсивность, очень высокую активность, а также неумение длительное время подчиняться групповым правилам, выслушивать и выполнять инструкции (заострять внимание на деталях), быструю утомляемость. В игре им трудно дожидаться своей очереди и считаться с интересами других. Поэтому включать таких детей в коллективную работу целесообразно поэтапно. Начинать можно с индивидуальной работы, затем привлекать ребенка к играм в малых подгруппах и только после этого переходить к коллективным играм. Желательно использовать игры с четкими правилами, способствующие развитию внимания.</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 </w:t>
      </w:r>
    </w:p>
    <w:p w:rsidR="00580BEA" w:rsidRPr="00B300A8" w:rsidRDefault="00580BEA" w:rsidP="007D55AF">
      <w:pPr>
        <w:spacing w:after="0" w:line="240" w:lineRule="auto"/>
        <w:ind w:firstLine="709"/>
        <w:jc w:val="both"/>
        <w:rPr>
          <w:rFonts w:ascii="Times New Roman" w:hAnsi="Times New Roman" w:cs="Times New Roman"/>
          <w:b/>
          <w:sz w:val="28"/>
          <w:szCs w:val="28"/>
        </w:rPr>
      </w:pPr>
      <w:r w:rsidRPr="00B300A8">
        <w:rPr>
          <w:rFonts w:ascii="Times New Roman" w:hAnsi="Times New Roman" w:cs="Times New Roman"/>
          <w:b/>
          <w:sz w:val="28"/>
          <w:szCs w:val="28"/>
        </w:rPr>
        <w:t>Игры на тренировку одной функции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i/>
          <w:sz w:val="28"/>
          <w:szCs w:val="28"/>
        </w:rPr>
      </w:pPr>
      <w:r w:rsidRPr="00B300A8">
        <w:rPr>
          <w:rFonts w:ascii="Times New Roman" w:hAnsi="Times New Roman" w:cs="Times New Roman"/>
          <w:i/>
          <w:sz w:val="28"/>
          <w:szCs w:val="28"/>
        </w:rPr>
        <w:t xml:space="preserve"> Функция, на тренировку которой направлены игры</w:t>
      </w:r>
      <w:r w:rsidRPr="00B300A8">
        <w:rPr>
          <w:rFonts w:ascii="Times New Roman" w:hAnsi="Times New Roman" w:cs="Times New Roman"/>
          <w:i/>
          <w:sz w:val="28"/>
          <w:szCs w:val="28"/>
        </w:rPr>
        <w:tab/>
      </w:r>
    </w:p>
    <w:p w:rsidR="00580BEA" w:rsidRPr="00B300A8" w:rsidRDefault="00580BEA" w:rsidP="007D55AF">
      <w:pPr>
        <w:spacing w:after="0" w:line="240" w:lineRule="auto"/>
        <w:ind w:firstLine="709"/>
        <w:jc w:val="both"/>
        <w:rPr>
          <w:rFonts w:ascii="Times New Roman" w:hAnsi="Times New Roman" w:cs="Times New Roman"/>
          <w:i/>
          <w:sz w:val="28"/>
          <w:szCs w:val="28"/>
        </w:rPr>
      </w:pPr>
      <w:r w:rsidRPr="00B300A8">
        <w:rPr>
          <w:rFonts w:ascii="Times New Roman" w:hAnsi="Times New Roman" w:cs="Times New Roman"/>
          <w:i/>
          <w:sz w:val="28"/>
          <w:szCs w:val="28"/>
        </w:rPr>
        <w:t>Индивидуальные</w:t>
      </w:r>
      <w:r w:rsidRPr="00B300A8">
        <w:rPr>
          <w:rFonts w:ascii="Times New Roman" w:hAnsi="Times New Roman" w:cs="Times New Roman"/>
          <w:i/>
          <w:sz w:val="28"/>
          <w:szCs w:val="28"/>
        </w:rPr>
        <w:tab/>
      </w:r>
    </w:p>
    <w:p w:rsidR="00580BEA" w:rsidRPr="00B300A8" w:rsidRDefault="00580BEA" w:rsidP="007D55AF">
      <w:pPr>
        <w:spacing w:after="0" w:line="240" w:lineRule="auto"/>
        <w:ind w:firstLine="709"/>
        <w:jc w:val="both"/>
        <w:rPr>
          <w:rFonts w:ascii="Times New Roman" w:hAnsi="Times New Roman" w:cs="Times New Roman"/>
          <w:i/>
          <w:sz w:val="28"/>
          <w:szCs w:val="28"/>
        </w:rPr>
      </w:pPr>
      <w:r w:rsidRPr="00B300A8">
        <w:rPr>
          <w:rFonts w:ascii="Times New Roman" w:hAnsi="Times New Roman" w:cs="Times New Roman"/>
          <w:i/>
          <w:sz w:val="28"/>
          <w:szCs w:val="28"/>
        </w:rPr>
        <w:t>Групповые</w:t>
      </w:r>
    </w:p>
    <w:p w:rsidR="00580BEA" w:rsidRPr="00B300A8" w:rsidRDefault="00580BEA" w:rsidP="007D55AF">
      <w:pPr>
        <w:spacing w:after="0" w:line="240" w:lineRule="auto"/>
        <w:ind w:firstLine="709"/>
        <w:jc w:val="both"/>
        <w:rPr>
          <w:rFonts w:ascii="Times New Roman" w:hAnsi="Times New Roman" w:cs="Times New Roman"/>
          <w:b/>
          <w:sz w:val="28"/>
          <w:szCs w:val="28"/>
        </w:rPr>
      </w:pPr>
      <w:r w:rsidRPr="00B300A8">
        <w:rPr>
          <w:rFonts w:ascii="Times New Roman" w:hAnsi="Times New Roman" w:cs="Times New Roman"/>
          <w:b/>
          <w:sz w:val="28"/>
          <w:szCs w:val="28"/>
        </w:rPr>
        <w:t>Внимание</w:t>
      </w:r>
      <w:r w:rsidRPr="00B300A8">
        <w:rPr>
          <w:rFonts w:ascii="Times New Roman" w:hAnsi="Times New Roman" w:cs="Times New Roman"/>
          <w:b/>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"Найди отличие" "Запрещенное движение"</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"Запрещенное движение" "Передай мяч" "Броуновское движение"</w:t>
      </w:r>
    </w:p>
    <w:p w:rsidR="00580BEA" w:rsidRPr="00B300A8" w:rsidRDefault="00580BEA" w:rsidP="007D55AF">
      <w:pPr>
        <w:spacing w:after="0" w:line="240" w:lineRule="auto"/>
        <w:ind w:firstLine="709"/>
        <w:jc w:val="both"/>
        <w:rPr>
          <w:rFonts w:ascii="Times New Roman" w:hAnsi="Times New Roman" w:cs="Times New Roman"/>
          <w:b/>
          <w:sz w:val="28"/>
          <w:szCs w:val="28"/>
        </w:rPr>
      </w:pPr>
      <w:r w:rsidRPr="00B300A8">
        <w:rPr>
          <w:rFonts w:ascii="Times New Roman" w:hAnsi="Times New Roman" w:cs="Times New Roman"/>
          <w:b/>
          <w:sz w:val="28"/>
          <w:szCs w:val="28"/>
        </w:rPr>
        <w:t>Контроль двигательной</w:t>
      </w:r>
      <w:r w:rsidRPr="00B300A8">
        <w:rPr>
          <w:rFonts w:ascii="Times New Roman" w:hAnsi="Times New Roman" w:cs="Times New Roman"/>
          <w:b/>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"Разговор с руками"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"Море волнуется"</w:t>
      </w:r>
    </w:p>
    <w:p w:rsidR="00580BEA" w:rsidRPr="00B300A8" w:rsidRDefault="00580BEA" w:rsidP="007D55AF">
      <w:pPr>
        <w:spacing w:after="0" w:line="240" w:lineRule="auto"/>
        <w:ind w:firstLine="709"/>
        <w:jc w:val="both"/>
        <w:rPr>
          <w:rFonts w:ascii="Times New Roman" w:hAnsi="Times New Roman" w:cs="Times New Roman"/>
          <w:b/>
          <w:sz w:val="28"/>
          <w:szCs w:val="28"/>
        </w:rPr>
      </w:pPr>
      <w:r w:rsidRPr="00B300A8">
        <w:rPr>
          <w:rFonts w:ascii="Times New Roman" w:hAnsi="Times New Roman" w:cs="Times New Roman"/>
          <w:b/>
          <w:sz w:val="28"/>
          <w:szCs w:val="28"/>
        </w:rPr>
        <w:t>Контроль импульсивности</w:t>
      </w:r>
      <w:r w:rsidRPr="00B300A8">
        <w:rPr>
          <w:rFonts w:ascii="Times New Roman" w:hAnsi="Times New Roman" w:cs="Times New Roman"/>
          <w:b/>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"Говори!" "Съедобное-несъедобное"</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"Съедобное-несъедобное" "Говори!" "Сиамские близнецы" "Слепой и поводырь"</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Тренировку слабых функций тоже следует проводить поэтапно. На первых порах надо подбирать такие упражнения и игры, которые способствовали бы развитию только одной функции. Например, игры, направленные на развитие только внимания или игры, которые учат ребенка контролировать свои импульсивные действия. Отдельным этапом в работе может стать использование игр, которые помогут ребенку приобрести навыки контроля двигательной активности. Приведенная таблица 1 может стать отправной точкой, одним из примеров работы по подбору игр. Как видно из таблицы, некоторые игры можно применять и при индивидуальной, и при групповой работе.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Все игры, указанные (за исключением общеизвестных: "Съедобное-несъедобное", "Море волнуется...") описаны ниже.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 Таблица 2 Игры на тренировку двух и трех функций</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 Тренируемые функции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Игры</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Внимание и контроль импульсивности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lastRenderedPageBreak/>
        <w:t>"</w:t>
      </w:r>
      <w:proofErr w:type="spellStart"/>
      <w:r w:rsidRPr="00B300A8">
        <w:rPr>
          <w:rFonts w:ascii="Times New Roman" w:hAnsi="Times New Roman" w:cs="Times New Roman"/>
          <w:sz w:val="28"/>
          <w:szCs w:val="28"/>
        </w:rPr>
        <w:t>Кричалки</w:t>
      </w:r>
      <w:proofErr w:type="spellEnd"/>
      <w:r w:rsidRPr="00B300A8">
        <w:rPr>
          <w:rFonts w:ascii="Times New Roman" w:hAnsi="Times New Roman" w:cs="Times New Roman"/>
          <w:sz w:val="28"/>
          <w:szCs w:val="28"/>
        </w:rPr>
        <w:t xml:space="preserve"> — </w:t>
      </w:r>
      <w:proofErr w:type="spellStart"/>
      <w:r w:rsidRPr="00B300A8">
        <w:rPr>
          <w:rFonts w:ascii="Times New Roman" w:hAnsi="Times New Roman" w:cs="Times New Roman"/>
          <w:sz w:val="28"/>
          <w:szCs w:val="28"/>
        </w:rPr>
        <w:t>шепталки</w:t>
      </w:r>
      <w:proofErr w:type="spellEnd"/>
      <w:r w:rsidRPr="00B300A8">
        <w:rPr>
          <w:rFonts w:ascii="Times New Roman" w:hAnsi="Times New Roman" w:cs="Times New Roman"/>
          <w:sz w:val="28"/>
          <w:szCs w:val="28"/>
        </w:rPr>
        <w:t xml:space="preserve">— </w:t>
      </w:r>
      <w:proofErr w:type="spellStart"/>
      <w:r w:rsidRPr="00B300A8">
        <w:rPr>
          <w:rFonts w:ascii="Times New Roman" w:hAnsi="Times New Roman" w:cs="Times New Roman"/>
          <w:sz w:val="28"/>
          <w:szCs w:val="28"/>
        </w:rPr>
        <w:t>молчалки</w:t>
      </w:r>
      <w:proofErr w:type="spellEnd"/>
      <w:r w:rsidRPr="00B300A8">
        <w:rPr>
          <w:rFonts w:ascii="Times New Roman" w:hAnsi="Times New Roman" w:cs="Times New Roman"/>
          <w:sz w:val="28"/>
          <w:szCs w:val="28"/>
        </w:rPr>
        <w:t>" "Гвалт"</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Внимание и контроль двигательной активности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"Колпак мой треугольный" "Расставь посты" "Замри"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Контроль импульсивности и контроль двигательной активности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"Час тишины и час "можно""</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Внимание, контроль импульсивности и контроль двигательной активности</w:t>
      </w:r>
      <w:r w:rsidRPr="00B300A8">
        <w:rPr>
          <w:rFonts w:ascii="Times New Roman" w:hAnsi="Times New Roman" w:cs="Times New Roman"/>
          <w:sz w:val="28"/>
          <w:szCs w:val="28"/>
        </w:rPr>
        <w:tab/>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"Слушай команду" "Слушай хлопки" "Морские волны"</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Проведя работу по тренировке одной слабой функции и получив результаты, можно подбирать игры на тренировку сразу двух функций. Как уже отмечалось, начинать лучше с индивидуальных форм работы, чтобы ребенок мог четко усвоить требования педагога, а затем постепенно вовлекать его в коллективные игры. При этом надо стараться увлечь ребенка, сделать так, чтобы ему было интересно. Когда же у него появится опыт</w:t>
      </w:r>
      <w:r w:rsidR="00B300A8">
        <w:rPr>
          <w:rFonts w:ascii="Times New Roman" w:hAnsi="Times New Roman" w:cs="Times New Roman"/>
          <w:sz w:val="28"/>
          <w:szCs w:val="28"/>
        </w:rPr>
        <w:t xml:space="preserve"> </w:t>
      </w:r>
      <w:r w:rsidRPr="00B300A8">
        <w:rPr>
          <w:rFonts w:ascii="Times New Roman" w:hAnsi="Times New Roman" w:cs="Times New Roman"/>
          <w:sz w:val="28"/>
          <w:szCs w:val="28"/>
        </w:rPr>
        <w:t>участия в играх и упражнениях, направленных на развитие сразу двух слабых функций (внимание и контроль импульсивности, внимание и контроль двигательной активности и др.), можно переходить к более сложным формам работы по одновременной (в одной и той же игре) отработке всех трех функций.</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 таблице 2 приведены названия лишь некоторых игр, направленных на тренировку тех или иных функций. Каждый педагог по своему усмотрению может расширить этот перечень, используя указанные игры как для индивидуальной, так и для групповой работы (в зависимости от этапа и целей занятия).</w:t>
      </w:r>
    </w:p>
    <w:p w:rsidR="00580BEA" w:rsidRPr="00B300A8" w:rsidRDefault="00580BEA" w:rsidP="007D55AF">
      <w:pPr>
        <w:spacing w:after="0" w:line="240" w:lineRule="auto"/>
        <w:ind w:firstLine="709"/>
        <w:jc w:val="both"/>
        <w:rPr>
          <w:rFonts w:ascii="Times New Roman" w:hAnsi="Times New Roman" w:cs="Times New Roman"/>
          <w:b/>
          <w:i/>
          <w:sz w:val="28"/>
          <w:szCs w:val="28"/>
        </w:rPr>
      </w:pPr>
      <w:r w:rsidRPr="00B300A8">
        <w:rPr>
          <w:rFonts w:ascii="Times New Roman" w:hAnsi="Times New Roman" w:cs="Times New Roman"/>
          <w:b/>
          <w:i/>
          <w:sz w:val="28"/>
          <w:szCs w:val="28"/>
        </w:rPr>
        <w:t>Подвижные игры</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b/>
          <w:sz w:val="28"/>
          <w:szCs w:val="28"/>
        </w:rPr>
        <w:t>"Найди отличие" (Лютова Е.К., Монина</w:t>
      </w:r>
      <w:r w:rsidRPr="00B300A8">
        <w:rPr>
          <w:rFonts w:ascii="Times New Roman" w:hAnsi="Times New Roman" w:cs="Times New Roman"/>
          <w:sz w:val="28"/>
          <w:szCs w:val="28"/>
        </w:rPr>
        <w:t xml:space="preserve"> Г.Б.)</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умения концентрировать внимание на деталях.</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Ребенок рисует любую несложную картинку </w:t>
      </w:r>
      <w:proofErr w:type="gramStart"/>
      <w:r w:rsidRPr="00B300A8">
        <w:rPr>
          <w:rFonts w:ascii="Times New Roman" w:hAnsi="Times New Roman" w:cs="Times New Roman"/>
          <w:sz w:val="28"/>
          <w:szCs w:val="28"/>
        </w:rPr>
        <w:t>( котик</w:t>
      </w:r>
      <w:proofErr w:type="gramEnd"/>
      <w:r w:rsidRPr="00B300A8">
        <w:rPr>
          <w:rFonts w:ascii="Times New Roman" w:hAnsi="Times New Roman" w:cs="Times New Roman"/>
          <w:sz w:val="28"/>
          <w:szCs w:val="28"/>
        </w:rPr>
        <w:t xml:space="preserve">, домик и </w:t>
      </w:r>
      <w:proofErr w:type="spellStart"/>
      <w:r w:rsidRPr="00B300A8">
        <w:rPr>
          <w:rFonts w:ascii="Times New Roman" w:hAnsi="Times New Roman" w:cs="Times New Roman"/>
          <w:sz w:val="28"/>
          <w:szCs w:val="28"/>
        </w:rPr>
        <w:t>др</w:t>
      </w:r>
      <w:proofErr w:type="spellEnd"/>
      <w:r w:rsidRPr="00B300A8">
        <w:rPr>
          <w:rFonts w:ascii="Times New Roman" w:hAnsi="Times New Roman" w:cs="Times New Roman"/>
          <w:sz w:val="28"/>
          <w:szCs w:val="28"/>
        </w:rPr>
        <w:t>) и передает ее взрослому, а сам отворачивает-</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proofErr w:type="spellStart"/>
      <w:r w:rsidRPr="00B300A8">
        <w:rPr>
          <w:rFonts w:ascii="Times New Roman" w:hAnsi="Times New Roman" w:cs="Times New Roman"/>
          <w:sz w:val="28"/>
          <w:szCs w:val="28"/>
        </w:rPr>
        <w:t>ся</w:t>
      </w:r>
      <w:proofErr w:type="spellEnd"/>
      <w:r w:rsidRPr="00B300A8">
        <w:rPr>
          <w:rFonts w:ascii="Times New Roman" w:hAnsi="Times New Roman" w:cs="Times New Roman"/>
          <w:sz w:val="28"/>
          <w:szCs w:val="28"/>
        </w:rPr>
        <w:t>.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w:t>
      </w:r>
      <w:r w:rsidRPr="00B300A8">
        <w:rPr>
          <w:rFonts w:ascii="Times New Roman" w:hAnsi="Times New Roman" w:cs="Times New Roman"/>
          <w:b/>
          <w:sz w:val="28"/>
          <w:szCs w:val="28"/>
        </w:rPr>
        <w:t>Ласковые лапки" (Шевцова И.В.)</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снятие напряжения, мышечных зажимов, снижение агрессивности, развитие чувственного восприятия, гармонизация отношений между ребенком и взрослым. 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Вариант игры: "зверек" будет прикасаться к щеке, колену, ладони. Можно поменяться с ребенком местами.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w:t>
      </w:r>
      <w:proofErr w:type="spellStart"/>
      <w:r w:rsidRPr="00B300A8">
        <w:rPr>
          <w:rFonts w:ascii="Times New Roman" w:hAnsi="Times New Roman" w:cs="Times New Roman"/>
          <w:sz w:val="28"/>
          <w:szCs w:val="28"/>
        </w:rPr>
        <w:t>Кричалки</w:t>
      </w:r>
      <w:proofErr w:type="spellEnd"/>
      <w:r w:rsidRPr="00B300A8">
        <w:rPr>
          <w:rFonts w:ascii="Times New Roman" w:hAnsi="Times New Roman" w:cs="Times New Roman"/>
          <w:sz w:val="28"/>
          <w:szCs w:val="28"/>
        </w:rPr>
        <w:t>—</w:t>
      </w:r>
      <w:proofErr w:type="spellStart"/>
      <w:r w:rsidRPr="00B300A8">
        <w:rPr>
          <w:rFonts w:ascii="Times New Roman" w:hAnsi="Times New Roman" w:cs="Times New Roman"/>
          <w:sz w:val="28"/>
          <w:szCs w:val="28"/>
        </w:rPr>
        <w:t>шепталки</w:t>
      </w:r>
      <w:proofErr w:type="spellEnd"/>
      <w:r w:rsidRPr="00B300A8">
        <w:rPr>
          <w:rFonts w:ascii="Times New Roman" w:hAnsi="Times New Roman" w:cs="Times New Roman"/>
          <w:sz w:val="28"/>
          <w:szCs w:val="28"/>
        </w:rPr>
        <w:t>—</w:t>
      </w:r>
      <w:proofErr w:type="spellStart"/>
      <w:r w:rsidRPr="00B300A8">
        <w:rPr>
          <w:rFonts w:ascii="Times New Roman" w:hAnsi="Times New Roman" w:cs="Times New Roman"/>
          <w:sz w:val="28"/>
          <w:szCs w:val="28"/>
        </w:rPr>
        <w:t>молчалки</w:t>
      </w:r>
      <w:proofErr w:type="spellEnd"/>
      <w:r w:rsidRPr="00B300A8">
        <w:rPr>
          <w:rFonts w:ascii="Times New Roman" w:hAnsi="Times New Roman" w:cs="Times New Roman"/>
          <w:sz w:val="28"/>
          <w:szCs w:val="28"/>
        </w:rPr>
        <w:t>" (Шевцова И.В.)</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наблюдательности, умения действовать по правилу, волевой регуляции.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sidRPr="00B300A8">
        <w:rPr>
          <w:rFonts w:ascii="Times New Roman" w:hAnsi="Times New Roman" w:cs="Times New Roman"/>
          <w:sz w:val="28"/>
          <w:szCs w:val="28"/>
        </w:rPr>
        <w:t>кричалку</w:t>
      </w:r>
      <w:proofErr w:type="spellEnd"/>
      <w:r w:rsidRPr="00B300A8">
        <w:rPr>
          <w:rFonts w:ascii="Times New Roman" w:hAnsi="Times New Roman" w:cs="Times New Roman"/>
          <w:sz w:val="28"/>
          <w:szCs w:val="28"/>
        </w:rPr>
        <w:t>" можно бегать, кричать, сильно шуметь; желтая ладонь — "</w:t>
      </w:r>
      <w:proofErr w:type="spellStart"/>
      <w:r w:rsidRPr="00B300A8">
        <w:rPr>
          <w:rFonts w:ascii="Times New Roman" w:hAnsi="Times New Roman" w:cs="Times New Roman"/>
          <w:sz w:val="28"/>
          <w:szCs w:val="28"/>
        </w:rPr>
        <w:t>шепталка</w:t>
      </w:r>
      <w:proofErr w:type="spellEnd"/>
      <w:r w:rsidRPr="00B300A8">
        <w:rPr>
          <w:rFonts w:ascii="Times New Roman" w:hAnsi="Times New Roman" w:cs="Times New Roman"/>
          <w:sz w:val="28"/>
          <w:szCs w:val="28"/>
        </w:rPr>
        <w:t>" — можно тихо передвигаться и шептаться, на сигнал "</w:t>
      </w:r>
      <w:proofErr w:type="spellStart"/>
      <w:r w:rsidRPr="00B300A8">
        <w:rPr>
          <w:rFonts w:ascii="Times New Roman" w:hAnsi="Times New Roman" w:cs="Times New Roman"/>
          <w:sz w:val="28"/>
          <w:szCs w:val="28"/>
        </w:rPr>
        <w:t>молчалка</w:t>
      </w:r>
      <w:proofErr w:type="spellEnd"/>
      <w:r w:rsidRPr="00B300A8">
        <w:rPr>
          <w:rFonts w:ascii="Times New Roman" w:hAnsi="Times New Roman" w:cs="Times New Roman"/>
          <w:sz w:val="28"/>
          <w:szCs w:val="28"/>
        </w:rPr>
        <w:t>" — синяя ладонь — дети должны замереть на месте или лечь на пол и не шевелиться. Заканчивать игру следует "молчанками".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"Гвалт" (</w:t>
      </w:r>
      <w:proofErr w:type="spellStart"/>
      <w:r w:rsidRPr="00B300A8">
        <w:rPr>
          <w:rFonts w:ascii="Times New Roman" w:hAnsi="Times New Roman" w:cs="Times New Roman"/>
          <w:sz w:val="28"/>
          <w:szCs w:val="28"/>
        </w:rPr>
        <w:t>Коротаева</w:t>
      </w:r>
      <w:proofErr w:type="spellEnd"/>
      <w:r w:rsidRPr="00B300A8">
        <w:rPr>
          <w:rFonts w:ascii="Times New Roman" w:hAnsi="Times New Roman" w:cs="Times New Roman"/>
          <w:sz w:val="28"/>
          <w:szCs w:val="28"/>
        </w:rPr>
        <w:t xml:space="preserve"> Е.В., 1997)</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концентрации внимания. 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Желательно, чтобы до того как войдет водящий, каждый ребенок повторил вслух доставшееся ему слово.</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w:t>
      </w:r>
      <w:proofErr w:type="spellStart"/>
      <w:r w:rsidRPr="00B300A8">
        <w:rPr>
          <w:rFonts w:ascii="Times New Roman" w:hAnsi="Times New Roman" w:cs="Times New Roman"/>
          <w:sz w:val="28"/>
          <w:szCs w:val="28"/>
        </w:rPr>
        <w:t>Менялки</w:t>
      </w:r>
      <w:proofErr w:type="spellEnd"/>
      <w:r w:rsidRPr="00B300A8">
        <w:rPr>
          <w:rFonts w:ascii="Times New Roman" w:hAnsi="Times New Roman" w:cs="Times New Roman"/>
          <w:sz w:val="28"/>
          <w:szCs w:val="28"/>
        </w:rPr>
        <w:t>" (Автор неизвестен)</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коммуникативных навыков, активизация детей.</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Игра проводится в кругу, участники выбирают водящего, который встает и выносит свой стул за круг, таким образом получается, что стульев на один меньше, чем играющих. Далее ведущий говорит: "Меняются местами те, у кого </w:t>
      </w:r>
      <w:r w:rsidRPr="00B300A8">
        <w:rPr>
          <w:rFonts w:ascii="Times New Roman" w:hAnsi="Times New Roman" w:cs="Times New Roman"/>
          <w:sz w:val="28"/>
          <w:szCs w:val="28"/>
        </w:rPr>
        <w:lastRenderedPageBreak/>
        <w:t>...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"Разговор с руками" (Шевцова И.В.)</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научить детей контролировать свои действия. Если ребенок подрался, что -то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гиперактивными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"Говори!" (Лютова Е.К., Монина Г.Б.)</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умения контролировать импульсивные действия.</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года?"(Педагог делает паузу) "Говори!"; "Какого цвета у нас в группе (в классе) потолок?"... "Говори!"; "Какой сегодня день недели?"... "Говори!"; "Сколько будет два плюс три?" и т. д."</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Игра может проводиться как индивидуально, так и с группой детей.</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"Броуновское движение" (Шевченко Ю.С., 1997)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Цель: развитие умения распределять внимание. 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w:t>
      </w:r>
      <w:r w:rsidRPr="00B300A8">
        <w:rPr>
          <w:rFonts w:ascii="Times New Roman" w:hAnsi="Times New Roman" w:cs="Times New Roman"/>
          <w:sz w:val="28"/>
          <w:szCs w:val="28"/>
        </w:rPr>
        <w:lastRenderedPageBreak/>
        <w:t>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"Час тишины и час "можно"" (</w:t>
      </w:r>
      <w:proofErr w:type="spellStart"/>
      <w:r w:rsidRPr="00B300A8">
        <w:rPr>
          <w:rFonts w:ascii="Times New Roman" w:hAnsi="Times New Roman" w:cs="Times New Roman"/>
          <w:sz w:val="28"/>
          <w:szCs w:val="28"/>
        </w:rPr>
        <w:t>Кряжево</w:t>
      </w:r>
      <w:proofErr w:type="spellEnd"/>
      <w:r w:rsidRPr="00B300A8">
        <w:rPr>
          <w:rFonts w:ascii="Times New Roman" w:hAnsi="Times New Roman" w:cs="Times New Roman"/>
          <w:sz w:val="28"/>
          <w:szCs w:val="28"/>
        </w:rPr>
        <w:t xml:space="preserve"> Н.Л., 1997)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дать возможность ребенку сбросить накопившуюся энергию, а взрослому — научиться управлять его поведением. 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запрещены.</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С помощью этой игры можно избежать нескончаемого потока замечаний, которые взрослый адресует </w:t>
      </w:r>
      <w:proofErr w:type="spellStart"/>
      <w:r w:rsidRPr="00B300A8">
        <w:rPr>
          <w:rFonts w:ascii="Times New Roman" w:hAnsi="Times New Roman" w:cs="Times New Roman"/>
          <w:sz w:val="28"/>
          <w:szCs w:val="28"/>
        </w:rPr>
        <w:t>гиперактивно-му</w:t>
      </w:r>
      <w:proofErr w:type="spellEnd"/>
      <w:r w:rsidRPr="00B300A8">
        <w:rPr>
          <w:rFonts w:ascii="Times New Roman" w:hAnsi="Times New Roman" w:cs="Times New Roman"/>
          <w:sz w:val="28"/>
          <w:szCs w:val="28"/>
        </w:rPr>
        <w:t xml:space="preserve"> ребенку (а тот их "не слышит").</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"Передай мяч" (</w:t>
      </w:r>
      <w:proofErr w:type="spellStart"/>
      <w:r w:rsidRPr="00B300A8">
        <w:rPr>
          <w:rFonts w:ascii="Times New Roman" w:hAnsi="Times New Roman" w:cs="Times New Roman"/>
          <w:sz w:val="28"/>
          <w:szCs w:val="28"/>
        </w:rPr>
        <w:t>Кряжева</w:t>
      </w:r>
      <w:proofErr w:type="spellEnd"/>
      <w:r w:rsidRPr="00B300A8">
        <w:rPr>
          <w:rFonts w:ascii="Times New Roman" w:hAnsi="Times New Roman" w:cs="Times New Roman"/>
          <w:sz w:val="28"/>
          <w:szCs w:val="28"/>
        </w:rPr>
        <w:t xml:space="preserve"> Н.Л., 1997)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снять излишнюю двигательную активность. Сидя на стульях или стоя в кругу, играющие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игре одновременно несколько мячей.</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"Сиамские близнецы" (</w:t>
      </w:r>
      <w:proofErr w:type="spellStart"/>
      <w:r w:rsidRPr="00B300A8">
        <w:rPr>
          <w:rFonts w:ascii="Times New Roman" w:hAnsi="Times New Roman" w:cs="Times New Roman"/>
          <w:sz w:val="28"/>
          <w:szCs w:val="28"/>
        </w:rPr>
        <w:t>Кряжева</w:t>
      </w:r>
      <w:proofErr w:type="spellEnd"/>
      <w:r w:rsidRPr="00B300A8">
        <w:rPr>
          <w:rFonts w:ascii="Times New Roman" w:hAnsi="Times New Roman" w:cs="Times New Roman"/>
          <w:sz w:val="28"/>
          <w:szCs w:val="28"/>
        </w:rPr>
        <w:t xml:space="preserve"> Н.Л., 1997)</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научить детей гибкости в общении друг с другом, способствовать возникновению доверия между ними.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"Зеваки" (Чистякова М.И., 1990)</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lastRenderedPageBreak/>
        <w:t>Цель: развитие произвольного внимания, быстроты реакции, обучение умению управлять своим телом и выполнять инструкции.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w:t>
      </w:r>
      <w:proofErr w:type="spellStart"/>
      <w:r w:rsidRPr="00B300A8">
        <w:rPr>
          <w:rFonts w:ascii="Times New Roman" w:hAnsi="Times New Roman" w:cs="Times New Roman"/>
          <w:sz w:val="28"/>
          <w:szCs w:val="28"/>
        </w:rPr>
        <w:t>выпол</w:t>
      </w:r>
      <w:proofErr w:type="spellEnd"/>
      <w:r w:rsidRPr="00B300A8">
        <w:rPr>
          <w:rFonts w:ascii="Times New Roman" w:hAnsi="Times New Roman" w:cs="Times New Roman"/>
          <w:sz w:val="28"/>
          <w:szCs w:val="28"/>
        </w:rPr>
        <w:t xml:space="preserve"> нить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"Колпак мой треугольный" (Старинная игра)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Цель: научить концентрировать внимание, способствовать осознанию ребенком своего тела, научить управлять движениями и контролировать свое поведение. Играющие сидят в кругу. Все по очереди, начиная с ведущего, произносят по одному слову из фразы: ^Колпак мой треугольный, мой треугольный колпак. А если не треугольный, то это не мой колпака. После этого фраза повторяется снова, но дети, которым выпадет говорить слово "колпак" заменяют его жестом (например, 2 легких хлопка ладошкой по своей голове). В еле 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"показывают" на одно больше. В завершаю </w:t>
      </w:r>
      <w:proofErr w:type="spellStart"/>
      <w:r w:rsidRPr="00B300A8">
        <w:rPr>
          <w:rFonts w:ascii="Times New Roman" w:hAnsi="Times New Roman" w:cs="Times New Roman"/>
          <w:sz w:val="28"/>
          <w:szCs w:val="28"/>
        </w:rPr>
        <w:t>щем</w:t>
      </w:r>
      <w:proofErr w:type="spellEnd"/>
      <w:r w:rsidRPr="00B300A8">
        <w:rPr>
          <w:rFonts w:ascii="Times New Roman" w:hAnsi="Times New Roman" w:cs="Times New Roman"/>
          <w:sz w:val="28"/>
          <w:szCs w:val="28"/>
        </w:rPr>
        <w:t xml:space="preserve"> повторе дети изображают только жестами всю фразу.</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Если такая длинная фраза трудна для воспроизведения, ее можно сократить.</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"Слушай команду" (Чистякова М.И., 1990)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развитие внимания, произвольности поведения. 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w:t>
      </w:r>
      <w:proofErr w:type="gramStart"/>
      <w:r w:rsidRPr="00B300A8">
        <w:rPr>
          <w:rFonts w:ascii="Times New Roman" w:hAnsi="Times New Roman" w:cs="Times New Roman"/>
          <w:sz w:val="28"/>
          <w:szCs w:val="28"/>
        </w:rPr>
        <w:t>например</w:t>
      </w:r>
      <w:proofErr w:type="gramEnd"/>
      <w:r w:rsidRPr="00B300A8">
        <w:rPr>
          <w:rFonts w:ascii="Times New Roman" w:hAnsi="Times New Roman" w:cs="Times New Roman"/>
          <w:sz w:val="28"/>
          <w:szCs w:val="28"/>
        </w:rPr>
        <w:t>: "Положите правую руку на плечо соседа")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"Расставь посты" (Чистякова М.И., 1990)</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Цель: развитие навыков волевой регуляции, способности концентрировать внимание на определенном сигнале. Дети маршируют под музыку друг за </w:t>
      </w:r>
      <w:r w:rsidRPr="00B300A8">
        <w:rPr>
          <w:rFonts w:ascii="Times New Roman" w:hAnsi="Times New Roman" w:cs="Times New Roman"/>
          <w:sz w:val="28"/>
          <w:szCs w:val="28"/>
        </w:rPr>
        <w:lastRenderedPageBreak/>
        <w:t>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"Король сказал..." (Известная детская игра)</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переключение внимания с одного вида деятельности на другой, преодоление двигательных автоматизмов. 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сказала.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"Запрещенное движение" (</w:t>
      </w:r>
      <w:proofErr w:type="spellStart"/>
      <w:r w:rsidRPr="00B300A8">
        <w:rPr>
          <w:rFonts w:ascii="Times New Roman" w:hAnsi="Times New Roman" w:cs="Times New Roman"/>
          <w:sz w:val="28"/>
          <w:szCs w:val="28"/>
        </w:rPr>
        <w:t>Кряжева</w:t>
      </w:r>
      <w:proofErr w:type="spellEnd"/>
      <w:r w:rsidRPr="00B300A8">
        <w:rPr>
          <w:rFonts w:ascii="Times New Roman" w:hAnsi="Times New Roman" w:cs="Times New Roman"/>
          <w:sz w:val="28"/>
          <w:szCs w:val="28"/>
        </w:rPr>
        <w:t xml:space="preserve"> Н.Л., 1997)</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 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 Когда дети ее услышат, они должны будут хлопнуть в ладоши (или покружиться на месте).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"Слушай хлопки" (Чистякова М.И., 1990)</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тренировка внимания и контроль двигательной активности.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"Замри" (Чистякова М.И., 1990)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lastRenderedPageBreak/>
        <w:t>Цель: развитие внимания и памяти. 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"Давайте поздороваемся" (Автор неизвестен)</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снятие мышечного напряжения, переключение внимания.</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1 хлопок — здороваемся за руку;</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2 хлопка — здороваемся плечиками;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3 хлопка — здороваемся спинками. Разнообразие тактильных ощущений, сопутствующих проведению этой игры, даст </w:t>
      </w:r>
      <w:proofErr w:type="spellStart"/>
      <w:r w:rsidRPr="00B300A8">
        <w:rPr>
          <w:rFonts w:ascii="Times New Roman" w:hAnsi="Times New Roman" w:cs="Times New Roman"/>
          <w:sz w:val="28"/>
          <w:szCs w:val="28"/>
        </w:rPr>
        <w:t>гиперактивному</w:t>
      </w:r>
      <w:proofErr w:type="spellEnd"/>
      <w:r w:rsidRPr="00B300A8">
        <w:rPr>
          <w:rFonts w:ascii="Times New Roman" w:hAnsi="Times New Roman" w:cs="Times New Roman"/>
          <w:sz w:val="28"/>
          <w:szCs w:val="28"/>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"Веселая игра с колокольчиком" (Карпова Е.В., Лютова Е.К., 1999)</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Цель: развитие слухового восприятия. 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w:t>
      </w:r>
      <w:proofErr w:type="spellStart"/>
      <w:r w:rsidRPr="00B300A8">
        <w:rPr>
          <w:rFonts w:ascii="Times New Roman" w:hAnsi="Times New Roman" w:cs="Times New Roman"/>
          <w:sz w:val="28"/>
          <w:szCs w:val="28"/>
        </w:rPr>
        <w:t>колоколъчик</w:t>
      </w:r>
      <w:proofErr w:type="spellEnd"/>
      <w:r w:rsidRPr="00B300A8">
        <w:rPr>
          <w:rFonts w:ascii="Times New Roman" w:hAnsi="Times New Roman" w:cs="Times New Roman"/>
          <w:sz w:val="28"/>
          <w:szCs w:val="28"/>
        </w:rPr>
        <w:t xml:space="preserve"> друг другу нельзя.</w:t>
      </w: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Игры за партами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 </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proofErr w:type="spellStart"/>
      <w:r w:rsidRPr="00B300A8">
        <w:rPr>
          <w:rFonts w:ascii="Times New Roman" w:hAnsi="Times New Roman" w:cs="Times New Roman"/>
          <w:sz w:val="28"/>
          <w:szCs w:val="28"/>
        </w:rPr>
        <w:t>Гиперактивные</w:t>
      </w:r>
      <w:proofErr w:type="spellEnd"/>
      <w:r w:rsidRPr="00B300A8">
        <w:rPr>
          <w:rFonts w:ascii="Times New Roman" w:hAnsi="Times New Roman" w:cs="Times New Roman"/>
          <w:sz w:val="28"/>
          <w:szCs w:val="28"/>
        </w:rPr>
        <w:t xml:space="preserve"> дети с трудом выдерживают занятие в детском саду, а тем более — школьный урок, поэтому для них необходимо проводить физкультминутки, которые можно выполнять как стоя, так и сидя за партами, по усмотрению педагога.</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С этой целью полезно использовать "Пальчиковые игры", которые приводятся в книге М. </w:t>
      </w:r>
      <w:proofErr w:type="spellStart"/>
      <w:r w:rsidRPr="00B300A8">
        <w:rPr>
          <w:rFonts w:ascii="Times New Roman" w:hAnsi="Times New Roman" w:cs="Times New Roman"/>
          <w:sz w:val="28"/>
          <w:szCs w:val="28"/>
        </w:rPr>
        <w:t>Рузиной</w:t>
      </w:r>
      <w:proofErr w:type="spellEnd"/>
      <w:r w:rsidRPr="00B300A8">
        <w:rPr>
          <w:rFonts w:ascii="Times New Roman" w:hAnsi="Times New Roman" w:cs="Times New Roman"/>
          <w:sz w:val="28"/>
          <w:szCs w:val="28"/>
        </w:rPr>
        <w:t xml:space="preserve"> "Страна пальчиковых игр", а также в других </w:t>
      </w:r>
      <w:r w:rsidRPr="00B300A8">
        <w:rPr>
          <w:rFonts w:ascii="Times New Roman" w:hAnsi="Times New Roman" w:cs="Times New Roman"/>
          <w:sz w:val="28"/>
          <w:szCs w:val="28"/>
        </w:rPr>
        <w:lastRenderedPageBreak/>
        <w:t>изданиях. Практика показывает, что дети старшего дошкольного и младшего школьного возраста с удовольствием играют в такие игры как "Лестница в небо", "Кукольный веер", "Гонки" и др.</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Педагог может начать игры с сообщения о том, что сейчас пальчики детей начнут "превращаться" то в сказочных персонажей, то в забавных зверьков, то в экзотических животных. Затем следует предложить несколько игр, подобных приведенным ниже.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"Многоножки"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Перед началом игры руки находятся на краю парты. По сигналу учителя многоножки начинают двигаться к противоположному краю парты или в любом другом, заданном учителем, направлении. В движении принимают участие все пять пальцев.</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"Двуножки"</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Игра проводится аналогично предыдущей, но в вгонках" участвуют только 2 пальца: указательный и средний. Остальные прижаты к ладони. Можно устраивать гонки между "двуножками" левой и правой руки, между ^двуножками" соседей по парте.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"Слоны"</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Средний палец правой или левой руки превращается в 4хобот", остальные — в "ноги слона". Слону запрещается подпрыгивать и касаться хоботом земли, при ходьбе он должен опираться на все 4 лапы. Возможны также гонки слонов.</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Чтобы игра не превратилась в постоянное развлечение учащихся и не мешала проведению других занятий, перед ее началом учитель должен четко сформулировать правила: начинать и заканчивать игру только по определенному сигналу. Одним из сигналов может стать карточка из игры "</w:t>
      </w:r>
      <w:proofErr w:type="spellStart"/>
      <w:r w:rsidRPr="00B300A8">
        <w:rPr>
          <w:rFonts w:ascii="Times New Roman" w:hAnsi="Times New Roman" w:cs="Times New Roman"/>
          <w:sz w:val="28"/>
          <w:szCs w:val="28"/>
        </w:rPr>
        <w:t>Кричалки</w:t>
      </w:r>
      <w:proofErr w:type="spellEnd"/>
      <w:r w:rsidRPr="00B300A8">
        <w:rPr>
          <w:rFonts w:ascii="Times New Roman" w:hAnsi="Times New Roman" w:cs="Times New Roman"/>
          <w:sz w:val="28"/>
          <w:szCs w:val="28"/>
        </w:rPr>
        <w:t xml:space="preserve"> — </w:t>
      </w:r>
      <w:proofErr w:type="spellStart"/>
      <w:r w:rsidRPr="00B300A8">
        <w:rPr>
          <w:rFonts w:ascii="Times New Roman" w:hAnsi="Times New Roman" w:cs="Times New Roman"/>
          <w:sz w:val="28"/>
          <w:szCs w:val="28"/>
        </w:rPr>
        <w:t>шепталки</w:t>
      </w:r>
      <w:proofErr w:type="spellEnd"/>
      <w:r w:rsidRPr="00B300A8">
        <w:rPr>
          <w:rFonts w:ascii="Times New Roman" w:hAnsi="Times New Roman" w:cs="Times New Roman"/>
          <w:sz w:val="28"/>
          <w:szCs w:val="28"/>
        </w:rPr>
        <w:t xml:space="preserve"> — </w:t>
      </w:r>
      <w:proofErr w:type="spellStart"/>
      <w:r w:rsidRPr="00B300A8">
        <w:rPr>
          <w:rFonts w:ascii="Times New Roman" w:hAnsi="Times New Roman" w:cs="Times New Roman"/>
          <w:sz w:val="28"/>
          <w:szCs w:val="28"/>
        </w:rPr>
        <w:t>молчалки</w:t>
      </w:r>
      <w:proofErr w:type="spellEnd"/>
      <w:r w:rsidRPr="00B300A8">
        <w:rPr>
          <w:rFonts w:ascii="Times New Roman" w:hAnsi="Times New Roman" w:cs="Times New Roman"/>
          <w:sz w:val="28"/>
          <w:szCs w:val="28"/>
        </w:rPr>
        <w:t>".</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"Морские волны" (Лютова Е.К., Монина Г. Б.)</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Цель: научить детей переключать внимание с одного вида деятельности на другой, способствовать снижению мышечного напряжения.</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По сигналу педагога "Штиль" все дети в классе "замирают". По сигналу "Волны" дети по очереди встают за своими партами. Сначала встают ученики, сидящие за первыми партами. Через 2-3 секунды поднимаются те, кто сидит за вторыми партами и т.д. Как только очередь доходит до обитателей последних парт, они встают и все вместе хлопают в ладоши, после чего дети, вставшие </w:t>
      </w:r>
      <w:r w:rsidRPr="00B300A8">
        <w:rPr>
          <w:rFonts w:ascii="Times New Roman" w:hAnsi="Times New Roman" w:cs="Times New Roman"/>
          <w:sz w:val="28"/>
          <w:szCs w:val="28"/>
        </w:rPr>
        <w:lastRenderedPageBreak/>
        <w:t>первыми (за первыми партами), садятся и т.д. По сигналу учителя "Шторм" характер действий и последовательность их выполнения повторяется, с той лишь разницей, что дети не ждут 2-3 секунды, а встают друг за другом сразу. Закончить игру надо командой "Штиль".</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"Ловим комаров" (Лютова Е.К., Монина Г.Б.)</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580BEA"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Цель: снять мышечное напряжение с кистей рук, дать возможность </w:t>
      </w:r>
      <w:proofErr w:type="spellStart"/>
      <w:r w:rsidRPr="00B300A8">
        <w:rPr>
          <w:rFonts w:ascii="Times New Roman" w:hAnsi="Times New Roman" w:cs="Times New Roman"/>
          <w:sz w:val="28"/>
          <w:szCs w:val="28"/>
        </w:rPr>
        <w:t>гиперактивным</w:t>
      </w:r>
      <w:proofErr w:type="spellEnd"/>
      <w:r w:rsidRPr="00B300A8">
        <w:rPr>
          <w:rFonts w:ascii="Times New Roman" w:hAnsi="Times New Roman" w:cs="Times New Roman"/>
          <w:sz w:val="28"/>
          <w:szCs w:val="28"/>
        </w:rPr>
        <w:t xml:space="preserve"> детям подвигаться в свободном ритме и темпе.</w:t>
      </w:r>
    </w:p>
    <w:p w:rsidR="00580BEA" w:rsidRPr="00B300A8" w:rsidRDefault="00580BEA" w:rsidP="007D55AF">
      <w:pPr>
        <w:spacing w:after="0" w:line="240" w:lineRule="auto"/>
        <w:ind w:firstLine="709"/>
        <w:jc w:val="both"/>
        <w:rPr>
          <w:rFonts w:ascii="Times New Roman" w:hAnsi="Times New Roman" w:cs="Times New Roman"/>
          <w:sz w:val="28"/>
          <w:szCs w:val="28"/>
        </w:rPr>
      </w:pPr>
    </w:p>
    <w:p w:rsidR="00A3639B" w:rsidRPr="00B300A8" w:rsidRDefault="00580BEA" w:rsidP="007D55AF">
      <w:pPr>
        <w:spacing w:after="0" w:line="240" w:lineRule="auto"/>
        <w:ind w:firstLine="709"/>
        <w:jc w:val="both"/>
        <w:rPr>
          <w:rFonts w:ascii="Times New Roman" w:hAnsi="Times New Roman" w:cs="Times New Roman"/>
          <w:sz w:val="28"/>
          <w:szCs w:val="28"/>
        </w:rPr>
      </w:pPr>
      <w:r w:rsidRPr="00B300A8">
        <w:rPr>
          <w:rFonts w:ascii="Times New Roman" w:hAnsi="Times New Roman" w:cs="Times New Roman"/>
          <w:sz w:val="28"/>
          <w:szCs w:val="28"/>
        </w:rPr>
        <w:t xml:space="preserve">Скажите детям: "Давайте представим, что наступило лето, я открыла форточку и к нам в класс (группу) налетело много комаров. По команде "Начали!" вы будете ловить комаров. Вот так! Педагог в медленном или среднем темпе делает хаотичные движения в воздухе, сжимая и разжимая при этом кулаки. То поочередно, то одновременно. Каждый ребенок будет "ловить комаров" в своем темпе и в своем ритме, не задевая тех, кто си </w:t>
      </w:r>
      <w:proofErr w:type="spellStart"/>
      <w:r w:rsidRPr="00B300A8">
        <w:rPr>
          <w:rFonts w:ascii="Times New Roman" w:hAnsi="Times New Roman" w:cs="Times New Roman"/>
          <w:sz w:val="28"/>
          <w:szCs w:val="28"/>
        </w:rPr>
        <w:t>дит</w:t>
      </w:r>
      <w:proofErr w:type="spellEnd"/>
      <w:r w:rsidRPr="00B300A8">
        <w:rPr>
          <w:rFonts w:ascii="Times New Roman" w:hAnsi="Times New Roman" w:cs="Times New Roman"/>
          <w:sz w:val="28"/>
          <w:szCs w:val="28"/>
        </w:rPr>
        <w:t xml:space="preserve"> рядом. По команде "Стой!" вы садитесь вот так: педагог показывает, как надо сесть (на свое усмотрение). Готовы? "Начали!"... "Стоп!" Хорошо потрудились. Устали. Опустите расслабленные ноги вниз, встряхните несколько раз ладонями. Пусть руки отдыхают. А теперь — снова за работу!"</w:t>
      </w:r>
    </w:p>
    <w:sectPr w:rsidR="00A3639B" w:rsidRPr="00B300A8" w:rsidSect="00B300A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80BEA"/>
    <w:rsid w:val="00580BEA"/>
    <w:rsid w:val="007D55AF"/>
    <w:rsid w:val="00A3639B"/>
    <w:rsid w:val="00B300A8"/>
    <w:rsid w:val="00DA2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4A7CCE-72BF-40DA-8DD1-B74D2946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3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3082</Words>
  <Characters>17569</Characters>
  <Application>Microsoft Office Word</Application>
  <DocSecurity>0</DocSecurity>
  <Lines>146</Lines>
  <Paragraphs>41</Paragraphs>
  <ScaleCrop>false</ScaleCrop>
  <Company/>
  <LinksUpToDate>false</LinksUpToDate>
  <CharactersWithSpaces>20610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Cadik</cp:lastModifiedBy>
  <cp:revision>6</cp:revision>
  <dcterms:created xsi:type="dcterms:W3CDTF">2013-03-18T07:21:00Z</dcterms:created>
  <dcterms:modified xsi:type="dcterms:W3CDTF">2019-01-17T09:42:00Z</dcterms:modified>
</cp:coreProperties>
</file>