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2E" w:rsidRPr="00765638" w:rsidRDefault="00E7502E" w:rsidP="00765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Муниципальное автономное общеобразовательное учреждение</w:t>
      </w:r>
    </w:p>
    <w:p w:rsidR="00E7502E" w:rsidRPr="00765638" w:rsidRDefault="00E7502E" w:rsidP="00765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Шороховская средняя общеобразовательная школа</w:t>
      </w:r>
    </w:p>
    <w:p w:rsidR="00E7502E" w:rsidRPr="00765638" w:rsidRDefault="00E7502E" w:rsidP="00765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Исетского района Тюменской области</w:t>
      </w:r>
    </w:p>
    <w:p w:rsidR="00E7502E" w:rsidRPr="00765638" w:rsidRDefault="00765638" w:rsidP="00765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</w:t>
      </w:r>
      <w:r w:rsidR="00E7502E" w:rsidRPr="007656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труктурное подразделение дошкольного образования</w:t>
      </w:r>
    </w:p>
    <w:p w:rsidR="00E7502E" w:rsidRPr="00765638" w:rsidRDefault="00E7502E" w:rsidP="007656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Шороховский детский сад «Радуга».</w:t>
      </w:r>
    </w:p>
    <w:p w:rsidR="00E7502E" w:rsidRPr="00765638" w:rsidRDefault="00E7502E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Доклад</w:t>
      </w:r>
    </w:p>
    <w:p w:rsidR="00E7502E" w:rsidRPr="00765638" w:rsidRDefault="00E7502E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на тему: «Создание условий для спортивно оздоровительной деятельности</w:t>
      </w:r>
      <w:r w:rsidR="00765638" w:rsidRPr="007656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»</w:t>
      </w:r>
    </w:p>
    <w:p w:rsidR="00E7502E" w:rsidRPr="00765638" w:rsidRDefault="00E7502E" w:rsidP="00E7502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Воспитатель: Дикусар Я.Г.</w:t>
      </w:r>
    </w:p>
    <w:p w:rsidR="00E7502E" w:rsidRPr="00765638" w:rsidRDefault="00E7502E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</w:t>
      </w:r>
    </w:p>
    <w:p w:rsidR="00E7502E" w:rsidRPr="00765638" w:rsidRDefault="00E7502E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E7502E" w:rsidRPr="00765638" w:rsidRDefault="00E7502E" w:rsidP="00E750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65638" w:rsidRDefault="00765638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65638" w:rsidRDefault="00765638" w:rsidP="00E7502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765638" w:rsidRPr="00765638" w:rsidRDefault="00E7502E" w:rsidP="007656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с. Шорохово 2019г.</w:t>
      </w:r>
    </w:p>
    <w:p w:rsidR="005072EF" w:rsidRPr="00765638" w:rsidRDefault="005072EF" w:rsidP="007656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настоящее время существует проблема общей </w:t>
      </w:r>
      <w:proofErr w:type="spellStart"/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ослабленности</w:t>
      </w:r>
      <w:proofErr w:type="spellEnd"/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здоровья поступающих в детский сад воспитанников. Это связано с высоким уровнем соматических заболеваний у детей и со снижением иммунитета. Поэтому сохранение и укрепление здоровья - одна из главных стратегических задач дошкольного воспитания. Уже в дошкольном возрасте возникает необходимость формировать у детей активную позицию, направленную на укрепление и сохранение своего здоровья, которая в последствии стала бы потребностью, привычкой, элементарным навыком.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приоритетных направлений в деятельности муниципального автономного дошкольн</w:t>
      </w:r>
      <w:r w:rsidR="00012632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образовательного учреждения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именно Шороховского детского сада «Радуга» является физкультурно- оздоровительная работа.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целью осуществления этого приоритетного направления используются различные программы и технологии</w:t>
      </w:r>
      <w:r w:rsidR="00D776F9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Проблема оздоровления, воспитания и развития – это работа не одного дня, а целенаправленная, систематически спланированная работа ДОУ и семьи на длительный период времени.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Основными задачами детского сада по физическому воспитанию дошкольников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являются:</w:t>
      </w:r>
    </w:p>
    <w:p w:rsidR="005072EF" w:rsidRPr="00765638" w:rsidRDefault="005072EF" w:rsidP="0076563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Охрана и укрепление здоровья детей</w:t>
      </w:r>
    </w:p>
    <w:p w:rsidR="005072EF" w:rsidRPr="00765638" w:rsidRDefault="005072EF" w:rsidP="0076563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жизненно необходимых двигательных умений и навыков ребёнка в соответствии с его индивидуальными особенностями, развитие физических качеств</w:t>
      </w:r>
    </w:p>
    <w:p w:rsidR="005072EF" w:rsidRPr="00765638" w:rsidRDefault="005072EF" w:rsidP="0076563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реализации потребности детей в двигательной активности</w:t>
      </w:r>
    </w:p>
    <w:p w:rsidR="005072EF" w:rsidRPr="00765638" w:rsidRDefault="005072EF" w:rsidP="0076563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потребности в здоровом образе жизни</w:t>
      </w:r>
    </w:p>
    <w:p w:rsidR="005072EF" w:rsidRPr="00765638" w:rsidRDefault="005072EF" w:rsidP="0076563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физического и психического благополучия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Решая оздоровительные задачи коллектив детского сада организует разностороннюю деятельность</w:t>
      </w:r>
      <w:r w:rsidR="00D906A9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направленную на сохранение здоровья детей, реализует комплекс профилактических, воспитательно</w:t>
      </w:r>
      <w:r w:rsidR="00D906A9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образовательных, оздоровительных мероприятий по разным возрастным ступеням.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Полноценному, гармоничному и физическому развитию ребенка способствует гибкий режим дня, соблюдение гигиенических требований.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Педагогический коллектив детского сада понимает важность и нужность всех оздоровительных мероприятий, которые проводятся у нас с детьми. Это закаливающие процедуры, утренняя гимнастика, физкультурные занятия, </w:t>
      </w:r>
      <w:proofErr w:type="spellStart"/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послесоновая</w:t>
      </w:r>
      <w:proofErr w:type="spellEnd"/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гимнастика, подвижные игры и прогулки на свежем воздухе, спортивные праздники и многое другое.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Ежедневно во всех возрастных группах предусмотрены различные формы двигательной активности: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1) </w:t>
      </w:r>
      <w:r w:rsidRPr="0076563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Утренняя гимнастика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D906A9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является одним из важнейших компонентов двигательного режима детей. Она направлена на оздоровление, укрепление, повышение функционального уровня систем организма, развитие физических качеств и способностей детей, закрепление двигательных навыков.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2)</w:t>
      </w:r>
      <w:r w:rsidR="00D906A9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Основной формой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являются - </w:t>
      </w:r>
      <w:r w:rsidRPr="0076563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физкультурные занятия</w:t>
      </w:r>
      <w:r w:rsidRPr="007656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Два занятия в зале, одно на воздухе. С целью заинтересовать детей мы используем самые разнообразные формы проведения занятий. Это: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- занятия обычного типа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образцы, в которых можно найти во многих методических пособиях;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- игровые занятия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построенные на основе народных подвижных играх и игр-эстафет с включением игр-аттракционов;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- занятия-тренировки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так мы называем серию занятий по обучению спортивным играм, элементам легкой атлетики;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- сюжетно-игровые занятия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мы еще их называем прогулками-занятиями. Такие занятия сочетаются с задачами по обучению спортивному ориентированию, развитию речи;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занятия, построенные на танцевальном материале;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3)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Наиболее эффективной формой обучения дошкольников спортивным играм и упражнениям являются</w:t>
      </w: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  <w:r w:rsidRPr="0076563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организованные занятия на прогулках.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 у кого не вызывает сомнения, что дети зимой любят кататься на санках, играть в хоккей, футбол, а к лыжам малыши тянутся с раннего возраста. И </w:t>
      </w:r>
      <w:proofErr w:type="gramStart"/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  <w:proofErr w:type="gramEnd"/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другое обеспечивает высокий закаливающий эффект. А взять игры с мячом! Они всегда вызывают интерес у детей, да и у взрослых! Занятия спортивными играми и упражнениями направлены, прежде всего, на укрепление здоровья, улучшение общей физической подготовленности детей, удовлетворение их биологической потребности в движениях. Положительный эмоциональный тонус является важной предпосылкой здоровья, предупреждает различные заболевания, поддерживает интерес к физическим упражнениям. Игровая форма проведения занятия является </w:t>
      </w:r>
      <w:r w:rsidR="00D906A9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сновой методики обучения спортивным играм и упражнениям.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4)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всех видах деятельности педагоги используют </w:t>
      </w:r>
      <w:r w:rsidRPr="0076563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оздоровительные паузы</w:t>
      </w:r>
      <w:r w:rsidRPr="007656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что позволяет снять утомление, активизировать внимание детей, повысить умственную работоспособность. Воспитатели проводят их в форме подвижной или дидактической игры с выполнением движений, используя художественное слово, включая пальчиковые упражнения, </w:t>
      </w:r>
      <w:proofErr w:type="spellStart"/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психогимнастику</w:t>
      </w:r>
      <w:proofErr w:type="spellEnd"/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игры на релаксацию.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5)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Большое внимание уделяется развитию навыков и умений в области </w:t>
      </w: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охраны здоровья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соблюдению правил пожарной безопасности, профилактики детского травматизма, обучение детей ПДД. </w:t>
      </w:r>
      <w:r w:rsidR="00012632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6) 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Немаловажное значение имеет правильно организованный </w:t>
      </w:r>
      <w:r w:rsidRPr="007656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здоровый сон.</w:t>
      </w:r>
      <w:r w:rsidRPr="00765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быстрого спокойного засыпания используются</w:t>
      </w:r>
      <w:r w:rsidRPr="00765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Pr="0076563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релаксационные игры, музыкальное сопровождение.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7) 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сна воспитатели проводят </w:t>
      </w:r>
      <w:r w:rsidRPr="0076563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гимнастику</w:t>
      </w:r>
      <w:r w:rsidRPr="0076563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Ее цель поднять настроение и мышечный тонус детей. Начинается гимнастика с </w:t>
      </w:r>
      <w:r w:rsidRPr="007656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упражнений в постели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затем проводятся </w:t>
      </w:r>
      <w:r w:rsidRPr="007656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корригирующие упражнения</w:t>
      </w:r>
      <w:r w:rsidR="00012632" w:rsidRPr="007656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профилактику плоскостопия и нарушения осанки</w:t>
      </w:r>
      <w:r w:rsidRPr="007656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, закаливающие процедуры.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8)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Невозможно представить себе жизнь ребенка в д/саду без веселых </w:t>
      </w:r>
      <w:r w:rsidRPr="00765638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досугов и развлечений, шумных праздников, соревнований, интересных игр и увлекательных аттракционов</w:t>
      </w:r>
      <w:r w:rsidRPr="007656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.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Одни развивают сообразительность, другие смекалку, третьи воображение и творчество, но объединяет их общее воспитание у ребенка потребности в движении и эмоциональном восприя</w:t>
      </w:r>
      <w:r w:rsidR="00B061EF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тии жизни. Интересно проводятся такие развлечения как: 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"Папа, мама, я - спортивная семья", "Вперед, мужчины!", "Дни здоровья", "День смеха</w:t>
      </w:r>
      <w:proofErr w:type="gramStart"/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", </w:t>
      </w:r>
      <w:r w:rsidR="00B061EF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End"/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др. Целью таких праздников является активное участие детского коллектива группы, посредством чего выявляются двигательная подготовленность детей, умение проявлять физические качества в необычных условиях и игровых ситуациях. Растить детей здоровыми, сильными, эмоциональными - задача каждого дошкольного учреждения. Наш детский сад имеет определенные условия и хорошую материальную базу, что позволяет нам в полной мере заниматься оздоровлением дошкольников.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Многие ребята нашего сада посещают </w:t>
      </w:r>
      <w:r w:rsidRPr="0076563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спортивные секции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 </w:t>
      </w:r>
      <w:r w:rsidR="00B061EF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теннису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футболу. </w:t>
      </w:r>
      <w:r w:rsidR="00B061EF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Чтобы обеспечить воспитание здорового ребёнка, работа в нашем детском саду строится по нескольким направлениям:</w:t>
      </w:r>
    </w:p>
    <w:p w:rsidR="005072EF" w:rsidRPr="00765638" w:rsidRDefault="005072EF" w:rsidP="007656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для физического развития и снижения заболеваемости детей</w:t>
      </w:r>
    </w:p>
    <w:p w:rsidR="005072EF" w:rsidRPr="00765638" w:rsidRDefault="005072EF" w:rsidP="007656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педагогического мастерства и деловой квалификации воспитателей детского сада</w:t>
      </w:r>
    </w:p>
    <w:p w:rsidR="005072EF" w:rsidRPr="00765638" w:rsidRDefault="005072EF" w:rsidP="007656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Комплексное решение физкультурно - оздоровительных задач в контакте с медицинскими работниками</w:t>
      </w:r>
    </w:p>
    <w:p w:rsidR="005072EF" w:rsidRPr="00765638" w:rsidRDefault="005072EF" w:rsidP="007656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Воспитание здорового ребёнка совместными усилиями детского сада и семьи.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полноценного физического развития детей, реализации потребности в движении в детском саду созданы все условия: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имеется физкультурный зал с разнообразным физкультурным оборудованием. Всё это повышает интерес малышей к физкультуре, увеличивает эффективность занятий, позволяет детям упражняться во всех видах основных движений в помещении.</w:t>
      </w:r>
    </w:p>
    <w:p w:rsidR="00B061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каждой группе</w:t>
      </w:r>
      <w:r w:rsidR="00B061EF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а)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оформлен физкультурный уголок, в котором имеется нестандартное физкультурно-игровое оборудование, изготовленное воспитателями совместно с родителями, в том числе и для профилактики плоскостопии;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б)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уголки безопасности, где имеются макет улицы, транспорт, дорожные знаки, дидактические игры. Дети в игровой форме знакомятся с правилами дорожного движения. Дети старшего возраста совместно с родителями оформили карту-схему "Безопасная дорога от дома до детского сада".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Нельзя лишать ребенка естественной двигательной активности, ограничивая ее рамками специальных занятий. На территории детского сада организованна физкультурная площадка. </w:t>
      </w:r>
      <w:r w:rsidR="00012632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5072EF" w:rsidRPr="00765638" w:rsidRDefault="00012632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072EF" w:rsidRPr="007656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Физкультурно-оздоровительное направление осуществляется через все формы методической работы:</w:t>
      </w:r>
    </w:p>
    <w:p w:rsidR="005072EF" w:rsidRPr="00765638" w:rsidRDefault="005072EF" w:rsidP="0076563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Педагогические советы;</w:t>
      </w:r>
    </w:p>
    <w:p w:rsidR="005072EF" w:rsidRPr="00765638" w:rsidRDefault="005072EF" w:rsidP="0076563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Консультации;</w:t>
      </w:r>
    </w:p>
    <w:p w:rsidR="005072EF" w:rsidRPr="00765638" w:rsidRDefault="005072EF" w:rsidP="0076563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Тренинги, семинары- практикумы;</w:t>
      </w:r>
    </w:p>
    <w:p w:rsidR="005072EF" w:rsidRPr="00765638" w:rsidRDefault="005072EF" w:rsidP="0076563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Неделя "Здоровья";</w:t>
      </w:r>
    </w:p>
    <w:p w:rsidR="005072EF" w:rsidRPr="00765638" w:rsidRDefault="005072EF" w:rsidP="0076563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Выставки, оформление стендов, плакатов;</w:t>
      </w:r>
    </w:p>
    <w:p w:rsidR="005072EF" w:rsidRPr="00765638" w:rsidRDefault="00B061EF" w:rsidP="0076563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Выступление специалистов д/с;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Комплексное решение физкультурно-оздоровительных задач происходит в контакте с медицинскими работниками.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Медицинский персонал проводит обследование физического здоровья детей. Учитывая индивидуальные особенности состояния здоровья, у детей определяются группы здоровья. Медицинские сестры контролирует санитарно-эпидемический режим в детском саду, а также следят за соблюдением режима дня, питанием детей, правильным проведением утренней гимнастики, физкультурных занятий и прогулок. Осуществляют контроль за мероприятиями по закаливанию детей и участвуют в организации оздоровительных мероприятий. Ведут ежедневный учет детей, отсутствующих по болезни, изолирует заболевших детей. Медицинский персонал проводит диагностику состояния стопы с использованием объективных методов исследования</w:t>
      </w:r>
      <w:r w:rsidR="00B061EF"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уверены, что ни одна, даже самая лучшая физкультурно-оздоровительная программа не сможет дать полноценных результатов, если она не решается </w:t>
      </w:r>
      <w:r w:rsidRPr="007656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совместно с семьей</w:t>
      </w: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своей практике мы используем групповые и индивидуальные формы работы - это консультации, беседы, семинары-практикумы, тематические конференции по обмену опытом воспитания детей на всех уровнях развития, родительские собрания и т. д.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каждой группе имеется папка, где родителям предоставляется возможность посмотреть данные о росте, весе ребенка, получить информацию о закаливании в детском саду, о заболеваниях и их профилактике.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такие встречи не только приобщают к здоровому образу жизни, развивают физические качества и навыки, но и способствуют самореализации каждого и взаимообогащению всех.</w:t>
      </w:r>
    </w:p>
    <w:p w:rsidR="005072EF" w:rsidRPr="00765638" w:rsidRDefault="005072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Мы, педагоги и родители, несем ответственность за физическое, нравственное, социальное воспитание и развитие. Все хотят видеть своих детей здоровыми, жизнерадостными, активными, выносливыми, сильными, умными. От того, как в дошкольном учреждении организована работа по физическому воспитанию, в значительной степени зависит, насколько физически крепкими, закаленными, сильными и волевыми войдут ребята в жизнь общеобразовательной школы. 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 и в завершении я бы хотела вам напомнить высказывание</w:t>
      </w:r>
      <w:r w:rsidR="00B061EF" w:rsidRPr="0076563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мудрых людей, живущих в разное время:</w:t>
      </w:r>
    </w:p>
    <w:p w:rsidR="00765638" w:rsidRDefault="00B061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* </w:t>
      </w: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"Надо непременно встряхивать себя физически, чтобы быть здоровым нравственно". Л.Н. Толстой</w:t>
      </w:r>
    </w:p>
    <w:p w:rsidR="00765638" w:rsidRDefault="00B061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* "Еще не ясно, в здоровом ли теле здоровый дух, или наоборот - высокий дух порождает здоровье". Ф.А. Абрамов.</w:t>
      </w:r>
    </w:p>
    <w:p w:rsidR="00765638" w:rsidRDefault="00B061EF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* "Здоровье до того тревожит все остальные блага жизни, что поистине, здоровый нищий счастливее больного короля". А. Шопенгауэр.</w:t>
      </w:r>
    </w:p>
    <w:p w:rsidR="000308B8" w:rsidRPr="00765638" w:rsidRDefault="00B061EF" w:rsidP="00765638">
      <w:pPr>
        <w:shd w:val="clear" w:color="auto" w:fill="FFFFFF"/>
        <w:spacing w:after="0" w:line="240" w:lineRule="auto"/>
        <w:ind w:firstLine="709"/>
        <w:jc w:val="both"/>
        <w:rPr>
          <w:rStyle w:val="10"/>
          <w:rFonts w:eastAsia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* "Нельзя лечить тело, не леча душу". Сократ.</w:t>
      </w:r>
      <w:r w:rsidR="000308B8" w:rsidRPr="00765638">
        <w:rPr>
          <w:rStyle w:val="10"/>
          <w:rFonts w:eastAsiaTheme="minorHAns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 </w:t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Закончить пословицы о здоровье (совместное задание) </w:t>
      </w:r>
    </w:p>
    <w:p w:rsidR="000308B8" w:rsidRP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Чистота – </w:t>
      </w: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(залог здоровья)</w:t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0308B8" w:rsidRP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 дороже </w:t>
      </w: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(золота)</w:t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Чисто жить – </w:t>
      </w: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(здоровым быть)</w:t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 в порядке – </w:t>
      </w: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(спасибо зарядке)</w:t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 </w:t>
      </w:r>
    </w:p>
    <w:p w:rsidR="000308B8" w:rsidRPr="00765638" w:rsidRDefault="000308B8" w:rsidP="0076563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Если хочешь быть здоров – </w:t>
      </w: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(закаляйся).</w:t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здоровом теле – </w:t>
      </w: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(здоровый дух). 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 за деньги </w:t>
      </w: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(не купишь)</w:t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Береги платье с </w:t>
      </w:r>
      <w:proofErr w:type="spellStart"/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нову</w:t>
      </w:r>
      <w:proofErr w:type="spellEnd"/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(а здоровье смолоду)</w:t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308B8" w:rsidRPr="00765638" w:rsidRDefault="000308B8" w:rsidP="00765638">
      <w:pPr>
        <w:shd w:val="clear" w:color="auto" w:fill="FFFFFF"/>
        <w:spacing w:after="0" w:line="240" w:lineRule="auto"/>
        <w:ind w:firstLine="709"/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Будет здоровье –</w:t>
      </w: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 (будет все).</w:t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6563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76563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Рефлексия «Бабушка и Красная шапочка» (обыгрывают воспитатели).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u w:val="single"/>
          <w:bdr w:val="none" w:sz="0" w:space="0" w:color="auto" w:frame="1"/>
          <w:shd w:val="clear" w:color="auto" w:fill="FFFFFF"/>
        </w:rPr>
        <w:t>Входят Красная шапочка и ее Бабушка. Между ними происходит такой диалог: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Бабушка, бабушка, почему у тебя такое морщинистое лицо: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Это потому что я не любила умываться по утрам и вечерам, моя </w:t>
      </w:r>
      <w:proofErr w:type="gramStart"/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внученька.</w:t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Бабушка, а почему у тебя такие желтые зубы?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Потому, что я их не </w:t>
      </w:r>
      <w:proofErr w:type="gramStart"/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чистила ,</w:t>
      </w:r>
      <w:proofErr w:type="gramEnd"/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как и твой дедушка.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Бабушка, бабушка, почему у тебя такие тусклые глаза?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Потому, что я не любила есть морковку, моя внученька.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Бабушка, бабушка, а почему ты вся дрожишь и медленно ходишь?</w:t>
      </w:r>
    </w:p>
    <w:p w:rsid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Это потому, моя Деточка, что по утрам я никогда не делала зарядку…</w:t>
      </w:r>
    </w:p>
    <w:p w:rsidR="000308B8" w:rsidRP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5638">
        <w:rPr>
          <w:rStyle w:val="a6"/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</w:rPr>
        <w:t>В один голос, обращаясь к присутствующим:</w:t>
      </w: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65638">
        <w:rPr>
          <w:rFonts w:ascii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если вы не хотите, чтобы вас съел Серый волк, как бабушку, ведите здоровый образ жизни!</w:t>
      </w:r>
    </w:p>
    <w:p w:rsidR="000308B8" w:rsidRPr="00765638" w:rsidRDefault="000308B8" w:rsidP="00765638">
      <w:pPr>
        <w:shd w:val="clear" w:color="auto" w:fill="FFFFFF"/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6563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Вот такая у нас сегодня рефлексия и такая установка. </w:t>
      </w:r>
      <w:r w:rsidRPr="00765638">
        <w:rPr>
          <w:rStyle w:val="a6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Будьте здоровы!</w:t>
      </w:r>
    </w:p>
    <w:p w:rsidR="006E643E" w:rsidRPr="00765638" w:rsidRDefault="006E64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08B8" w:rsidRPr="00765638" w:rsidRDefault="000308B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5638" w:rsidRPr="00765638" w:rsidRDefault="0076563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765638" w:rsidRPr="0076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77068"/>
    <w:multiLevelType w:val="multilevel"/>
    <w:tmpl w:val="232CC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5F5C6B"/>
    <w:multiLevelType w:val="multilevel"/>
    <w:tmpl w:val="815C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0044F3"/>
    <w:multiLevelType w:val="multilevel"/>
    <w:tmpl w:val="AAD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6977F0"/>
    <w:multiLevelType w:val="multilevel"/>
    <w:tmpl w:val="05EED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7C"/>
    <w:rsid w:val="00012632"/>
    <w:rsid w:val="000308B8"/>
    <w:rsid w:val="00402B7C"/>
    <w:rsid w:val="005072EF"/>
    <w:rsid w:val="006E643E"/>
    <w:rsid w:val="00765638"/>
    <w:rsid w:val="00B061EF"/>
    <w:rsid w:val="00D776F9"/>
    <w:rsid w:val="00D906A9"/>
    <w:rsid w:val="00E7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773BD4-0A3D-459D-AA75-C2487E47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7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2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072EF"/>
    <w:rPr>
      <w:color w:val="0000FF"/>
      <w:u w:val="single"/>
    </w:rPr>
  </w:style>
  <w:style w:type="character" w:styleId="a4">
    <w:name w:val="Emphasis"/>
    <w:basedOn w:val="a0"/>
    <w:uiPriority w:val="20"/>
    <w:qFormat/>
    <w:rsid w:val="005072EF"/>
    <w:rPr>
      <w:i/>
      <w:iCs/>
    </w:rPr>
  </w:style>
  <w:style w:type="paragraph" w:styleId="a5">
    <w:name w:val="Normal (Web)"/>
    <w:basedOn w:val="a"/>
    <w:uiPriority w:val="99"/>
    <w:semiHidden/>
    <w:unhideWhenUsed/>
    <w:rsid w:val="00507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072E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7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5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63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Cadik</cp:lastModifiedBy>
  <cp:revision>5</cp:revision>
  <cp:lastPrinted>2019-02-07T04:22:00Z</cp:lastPrinted>
  <dcterms:created xsi:type="dcterms:W3CDTF">2019-02-06T18:51:00Z</dcterms:created>
  <dcterms:modified xsi:type="dcterms:W3CDTF">2019-02-19T08:48:00Z</dcterms:modified>
</cp:coreProperties>
</file>