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0A" w:rsidRPr="00B55FDF" w:rsidRDefault="0022120A" w:rsidP="00B55F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</w:pPr>
      <w:r w:rsidRPr="00B55FDF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  <w:t>Консультация для педагогов ДОУ «Формирование у детей дошкольного возраста правил безопасного поведения на улице»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Улица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ребенка - это яркий мир, полный разнообразных, привлекательных для него явлений (машин, зданий, движущихся пешеходов, предметов и др., насыщенный интересными событиями, участниками которых может стать и сам ребёнок. А здесь как раз и подстерегает его опасность.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Учеными достаточно подробно рассмотрены причины несчастных случаев с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дошкольниками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Как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свидетельствует анализ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большинство ДТП происходит по причине безнадзорности. Ребятам всё интересно на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улице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они стремятся туда, не понимая ещё, что неожиданно появиться на проезжей части или перебежать дорогу на близком расстоянии от проходящего транспорта - это большая опасность. Также очень много случаев, когда дети вырываются из рук родителей при переходе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улицы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пытаются перебежать её сами. А бывает, что взрослые вообще не держат ребёнка за руку, и тот идёт самостоятельно через сложнейшие перекрёстки. Одной из основных причин дорожно-транспортных происшествий с детьми является незнание ими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 дорожного движения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Психологи уже давно установили, что дети в силу своих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возрастных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психологических особенностей не всегда могут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оценить обстановку на дороге. Следует отметить, что предрасположенность ребенка к несчастным случаям в дорожном движении обусловлена такими особенностями психофизиологического развития, 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как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неустойчивость и быстрое истощение нервной системы;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быстрое образование условных рефлексов и быстрое их исчезновение;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процессы раздражения и возбуждения сильнее процессов торможения;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потребность в движении преобладает над осторожностью;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стремление подражать взрослым;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недостаток знаний об источниках опасности;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переоценка своих возможностей.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Поле зрения ребенка гораздо уже, чем у взрослого. Когда дети бегут, они смотрят только вперед, в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направлении бега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Психологи считают, что сектор обзора ребенка на 15-20% меньше, чем взрослого. Поэтому машины слева и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справа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остаются им незамеченными. Он видит только то, что находится напр</w:t>
      </w:r>
      <w:r w:rsidR="00B55F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тив.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Реакция у ребенка по сравнению с взрослыми более замедленная. Времени на то, чтобы отреагировать на опасность, ему нужно значительно больше. У взрослого пешехода на то, чтобы воспринять обстановку, обдумать её, принять решение и действовать, уходит примерно 0,8—1 секунда. Ребенку требуется для этого 3—4 секунды, а такое промедление может оказаться опасным для жизни. Даже чтобы отличить движущуюся машину от стоящей, семилетнему ребенку требуется до 4 секунд, а взрослому на это нужно лишь четверть секунды.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Кроме этого, надо иметь в виду маленький рост ребенка, "скрывающий" его от водителей. Шаг ребенка не такой длинный, как у взрослых, поэтому, пересекая проезжую часть, он дольше находится в зоне опасности. У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маленького роста центр тяжести тела заметно выше, чем у взрослых, — во время 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быстрого бега и на неровной дороге, споткнувшись, скажем, о край тротуара, они неожиданно могут упасть, потеряв равновесие.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Малыши не в состоянии на бегу сразу же остановиться, поэтому на крик родителей или сигнал автомобиля они реагируют со значительным опозданием. Мозг маленьких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 состоянии уловить одновременно более одного явления. Внимание ребенка сосредоточено на том, что он делает. Он может в одно мгновение сорваться с места и побежать через дорогу. Самыми распространенными ошибками, которые совершают дети, 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являются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неожиданный выход на проезжую часть в неустановленном месте, выход из-за стоящего транспорта, неподчинение сигналам светофора, нарушение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езды на велосипеде и т. д. Если мы научим этому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за них уже можно беспокоиться меньше. Беспечность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дороге зависит от нас — взрослых.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Совершенно очевидно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чем раньше дети получат сведения о том, как должен вести себя человек на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улице и во дворе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меньше станет несчастных случаев.</w:t>
      </w:r>
    </w:p>
    <w:p w:rsidR="00B55FDF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Эту задачу призваны решать как родители, так и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педагоги дошкольных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образовательных учреждений. В исследованиях отмечается, что в данном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направлении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требуется кропотливая воспитательная работа с детьми. На современном этапе предлагаются различные подходы к воспитанию у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безопасного поведения на улице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5FDF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организовать уголок по ПДД для проведения занятий с детьми. В группе должно быть оборудование для игры, место для проведения занятий, настольные игры, дорожные знаки, действующий макет части города. На макете в миниатюре представлены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улицы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площади, перекрестки, дома, светофоры, мосты, машины. Используя макет, воспитатель знакомит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с темами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"Наша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улица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", "Пешеходы на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улице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", "Транспорт, светофор" и т. д. Диафильмы, видеофильмы делают преподносимый материал интересным, легко запоминаемым. Вся проводимая таким образом работа по обучению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правилам безопасного поведения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составной частью занятий по ознакомлению с окружающим, изобразительной деятельности, прогулок, игр. Во время прогулок воспитатель должен обращать внимание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движение пешеходов, транспорта, разъяснять понятия "пешеход", "светофор", "пешеходный переход" и т. д. Знания, полученные на занятиях, закрепляются в играх. "Игры не столько стихия, сколько единственная область, где мы предоставляем ему более широкую инициативу. Лишь в играх ребенок чувствует себя до некоторой степени независимым", - подчеркивал Я. Корчак. "Игра есть путь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к познанию мира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", — говорил М. Горький. Именно во время игр, разумеется,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 организованных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воспитывается характер, расширяются представления об окружающем,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формируются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совершенствуются двигательные навыки, точность движений, внимательность, сосредоточенность, т. е. все те качества, которые так необходимы для предупреждения опасностей.</w:t>
      </w:r>
    </w:p>
    <w:p w:rsidR="00B55FDF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Самое главное — создать в группе эмоциональный настрой. Эмоциональный положительный настрой к изучению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 безопасного поведения формируют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игры — дидактические и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конструктивные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художественные произведения на соответствующую тематику. Примеры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должен подбирать сообразно детским возможностям, иными словами, такие, чтобы дети 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действительно увлеклись, чтобы во время занятий выявилась их творческая смекалка, сообразительность, самостоятельность в преодолении трудностей.</w:t>
      </w:r>
    </w:p>
    <w:p w:rsidR="00B55FDF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исследователи отмечают, что работа по изучению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 безопасного поведения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должна проводиться в тесном контакте с родителями. Ведь пример отца и матери — основной ресурс в обучении ребенка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безопасному поведению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Совместная работа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педагогического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коллектива детского сада и родителей, несомненно, даст свои положительные результаты.</w:t>
      </w:r>
    </w:p>
    <w:p w:rsidR="00B55FDF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постараться уберечь малышей от возможных опасностей, помочь им, показать пример, научить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 и безопасно вести себя на улице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55FDF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Учитывая особую значимость работы в данном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направлении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то обстоятельство, что детский сад является самой первой ступенью в системе непрерывного образования, особое внимание уделяется обучению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правилам дорожного движения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55FDF" w:rsidRDefault="00A23A18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</w:t>
      </w:r>
      <w:r w:rsidR="0022120A"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ормирование и развитие у детей умений и навыков безопасного поведения</w:t>
      </w:r>
      <w:r w:rsidR="0022120A"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окружающей дорожно-транспортной среде. </w:t>
      </w:r>
    </w:p>
    <w:p w:rsidR="0022120A" w:rsidRPr="00B55FDF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</w:t>
      </w:r>
      <w:r w:rsidRPr="00A23A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Обучать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безопасному поведению в дорожной среде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Познакомить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значением дорожных знаков, научить понимать их схематическое изображение для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правильной ориентации на улицах и дорогах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Формировать и развивать у детей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целостное восприятие окружающей дорожной среды.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Формировать у детей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навыки и умения наблюдения за дорожной обстановкой и предвидеть опасные ситуации, умения обходить их, а в случае попадания в такие ситуации выходить из них с меньшим вредом для себя и окружающих.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Расширять словарный запас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по дорожной лексике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Воспитывать дисциплинированность и сознательное выполнение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 дорожного движения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культуру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поведения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дорожно-транспортном процессе.</w:t>
      </w:r>
    </w:p>
    <w:p w:rsidR="00B55FDF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Активизировать работу по пропаганде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дорожного движения и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безопасного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образа жизни среди родителей.</w:t>
      </w:r>
    </w:p>
    <w:p w:rsidR="00B55FDF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Обучение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дошкольников культуре поведения на улице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тесно связано с развитием у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ориентировке в пространстве. Кроме того, нельзя воспитать дисциплинированного пешехода, если с детства не прививать такие важные качества, как внимание, собранность, ответственность и осторожность. Ведь часто отсутствие именно этих качеств становится причиной дорожных происшествий. Обучение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дошкольников дисциплинированному поведению на улице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 осуществлять в системе. Знания, сообщаемые детям, мы постепенно усложняем, уточняем и дополняем. Дети лучше знают и запоминают </w:t>
      </w:r>
      <w:r w:rsidR="00B55F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вила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движения и охотно их выполняют.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Изложить детям теорию дорожных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пешеходов еще не значит научить их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 переходить дорогу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необходимо практическое закрепление знаний. Наиболее эффективной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формой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игра-занятие. Занятия, прогулки, экскурсии, наблюдения важно проводить с учетом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возраста детей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окружающих условий. </w:t>
      </w:r>
    </w:p>
    <w:p w:rsidR="00B55FDF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Этот учебно-воспитательный процесс достаточно сложный и длительный, требующий специальных упражнений и применения ряда дидактических методов и приемов. 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второй младшей группе в беседах знакомим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различными видами 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транспорта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грузовыми и легковыми автомобилями. Ребята рассматривают иллюстрации с изображением машин, наблюдают за транспортом во время прогулок.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этом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возрасте знакомим детей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сигналами светофора. При этом рассказываем значение сигналов светофора. Затем закрепляем полученные знания в играх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«Красный, жёлтый, зелёный»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«Собери машину»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«Светофор»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с удовольствием играют в сюжетно – ролевую игру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«Мы пешеходы»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свободное время предлагаем детям чтение художественной 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литературы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С. Михалкова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«Светофор»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«Зайка велосипедист»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A23A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Улица шумит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средней группе закрепляем понятия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«тротуар»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«проезжая часть»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игровых тренингах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«Внимание, дорога»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«Будь внимателен!»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(отрабатываются навыки хождения по тротуару, придерживаясь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правой стороны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Из бесед дети узнают о пешеходном переходе, его назначении. Ребята находят его на иллюстрациях, в книгах, на макетах.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4-5 лет знакомятся с основными дорожными знаками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(предупреждающими, запрещающими)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Они знают об их назначении, умеют ориентироваться на них при движении на примере макета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A23A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Улица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5FDF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фланелеграфе ребята самостоятельно создают различные ситуации, тем самым закрепляют свои знания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(используют дорожные знаки, различные виды транспорта)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этого возраста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знакомим с новыми художественными 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произведениями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Н. Носова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«Автомобиль»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П. Л. Дорохова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«Заборчик вдоль тротуара»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п.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старшем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дошкольном возрасте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беседах дети знакомятся с предписывающими и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информационно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-указательными знаками, закрепляют свои знания в играх с макетом дороги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«Страна дорожных знаков»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Для закрепления полученных знаний, можно приглашаем в детский сад сотрудника ГИБДД, который рассказывает детям специфику своей работы и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поведения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транспорте и на дороге (умение обратиться за помощью, назвать своё имя, фамилию,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адрес). В этом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возрасте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очень любят играть в дидактические 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игры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«Умные знаки»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«Какие бывают машины»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п. Для закрепления знаний о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правилах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пешеходов можно провести конкурс детского рисунка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«Внимательный пешеход»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Знания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23A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 данному разделу 5-6 </w:t>
      </w:r>
      <w:r w:rsidRPr="00A23A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лет</w:t>
      </w:r>
      <w:r w:rsidRPr="00A23A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переходить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улицу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только на зелёный свет;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по тротуару нужно идти с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правой стороны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 шоссе ходи только по краю, предназначенному для пешеходов навстречу движению машин;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телефон милиции 02;</w:t>
      </w:r>
    </w:p>
    <w:p w:rsidR="00B55FDF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переходя дорогу, нужно посмотреть сначала налево, а дойдя до середины дороги, -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направо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Полученные знания дети закрепляют в сюжетно – ролевых 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играх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«ГИБДД»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«Пешеходы»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так же в игровых тренингах на различные темы, например,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«Если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 xml:space="preserve">ты потерялся на </w:t>
      </w:r>
      <w:r w:rsidRPr="00A23A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улице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«Ты с мамой вошёл в автобус. Свободное место было только одно. Как ты поступишь?» и т. д. 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работе с родителями используются анкеты с целью определения уровня знаний, умений по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правилам дорожного движения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передаваемых родителями детям. По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правилам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дорожного движения проводятся индивидуальные беседы с родителями на 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темы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A23A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Правила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дорожного движения нужны и важны»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«Дорога в детский сад. Опасна ли она?»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Затем родителям, предложить нарисовать вместе детьми карту – план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«Мой </w:t>
      </w:r>
      <w:r w:rsidRPr="00A23A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безопасный путь в детский сад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Регулярно помещаем в родительский уголок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информацию на темы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«Ребёнок и </w:t>
      </w:r>
      <w:r w:rsidRPr="00A23A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улица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«Как приобщить ребёнка к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безопасному поведению на дороге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«Памятка для родителей по </w:t>
      </w:r>
      <w:r w:rsidRPr="00A23A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правилам дорожного движения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Проводим родительские собрания на 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тему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«Дисциплина на </w:t>
      </w:r>
      <w:r w:rsidRPr="00A23A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улице – залог безопасности пешехода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целью подготовки ребёнка к школе.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Заключение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из нас в любой момент может оказаться в любой опасной ситуации. Осторожность и бдительность нужны всегда и везде, даже в обыденной жизни, когда кажется, что тебе ничто не угрожает. Самая обычная обстановка может стать опасной, если не знать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 поведения на улице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дома, на природе</w:t>
      </w:r>
      <w:r w:rsidR="00B55F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Прочные, разносторонние знания по теме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A23A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Безопасность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обеспечиваются систематической работой в ДОУ по данной теме. 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Проводимая работа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направлена на развитие у детей самостоятельности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ответственности, способствует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формированию умений наблюдать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регулировать свои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поведенческие реакции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анализировать, сравнивать, выделять характерные признаки явлений окружающего мира.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Результатом этой работы является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сформированность у детей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представлений об основах личной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 ребят закрепляются прочные культурно – гигиенические навыки, они учатся заботиться о своём здоровье, бережно относиться к окружающей среде, соблюдать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поведения на дорогах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природе, дома, получают элементарные знания по личной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способах их применения. </w:t>
      </w:r>
    </w:p>
    <w:p w:rsidR="0022120A" w:rsidRPr="00A23A18" w:rsidRDefault="00A23A18" w:rsidP="00B55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22120A"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анная </w:t>
      </w:r>
      <w:r w:rsidR="0022120A"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информация поможет вам - педагогам дошкольных</w:t>
      </w:r>
      <w:r w:rsidR="0022120A"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учреждений организовать эффективную работу по </w:t>
      </w:r>
      <w:r w:rsidR="0022120A"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формированию у детей дошкольного возраста навыков безопасного поведения</w:t>
      </w:r>
      <w:r w:rsidR="0022120A"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через ознакомление с </w:t>
      </w:r>
      <w:r w:rsidR="0022120A"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правилами дорожного движения</w:t>
      </w:r>
      <w:r w:rsidR="0022120A"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5FDF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Список литературы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55FDF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Ребенок в 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городе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Рабочая тетрадь 1 - 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4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Для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старшего дошкольного возраста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Авдеева,Н. Н., Князева,</w:t>
      </w:r>
      <w:r w:rsidR="00B55F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 Л, Стеркина, Р. Б. - М. ; Пр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освещение. - 2006.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Борисова, Л. В. Методическое пособие для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педагогов и детей по ПДД/ 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В. Борисова--- Наб. Челны,2006.</w:t>
      </w:r>
    </w:p>
    <w:p w:rsidR="00B55FDF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Клименко, В. Р. Обучайте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дошкольников правилам движения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/Клименко, В. Р. - М. </w:t>
      </w:r>
      <w:r w:rsidRPr="00A23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«Просвещение»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1973 г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Мошкин, В. Н. Закономерности воспитания культуры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// Основы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 жизни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- 2005. - N 7.</w:t>
      </w:r>
    </w:p>
    <w:p w:rsidR="0022120A" w:rsidRPr="00A23A18" w:rsidRDefault="0022120A" w:rsidP="00B55F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</w:t>
      </w:r>
      <w:r w:rsidRPr="00A23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дорожного движения для </w:t>
      </w:r>
      <w:r w:rsidRPr="00A23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детей дошкольного возраста </w:t>
      </w:r>
      <w:bookmarkStart w:id="0" w:name="_GoBack"/>
      <w:bookmarkEnd w:id="0"/>
    </w:p>
    <w:p w:rsidR="00FB710D" w:rsidRPr="00A23A18" w:rsidRDefault="00FB710D" w:rsidP="0022120A">
      <w:pPr>
        <w:rPr>
          <w:rFonts w:ascii="Times New Roman" w:hAnsi="Times New Roman" w:cs="Times New Roman"/>
          <w:sz w:val="28"/>
          <w:szCs w:val="28"/>
        </w:rPr>
      </w:pPr>
    </w:p>
    <w:sectPr w:rsidR="00FB710D" w:rsidRPr="00A23A18" w:rsidSect="00B55FDF">
      <w:pgSz w:w="11906" w:h="16838"/>
      <w:pgMar w:top="993" w:right="991" w:bottom="993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6F9" w:rsidRDefault="008E66F9" w:rsidP="00A23A18">
      <w:pPr>
        <w:spacing w:after="0" w:line="240" w:lineRule="auto"/>
      </w:pPr>
      <w:r>
        <w:separator/>
      </w:r>
    </w:p>
  </w:endnote>
  <w:endnote w:type="continuationSeparator" w:id="0">
    <w:p w:rsidR="008E66F9" w:rsidRDefault="008E66F9" w:rsidP="00A2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6F9" w:rsidRDefault="008E66F9" w:rsidP="00A23A18">
      <w:pPr>
        <w:spacing w:after="0" w:line="240" w:lineRule="auto"/>
      </w:pPr>
      <w:r>
        <w:separator/>
      </w:r>
    </w:p>
  </w:footnote>
  <w:footnote w:type="continuationSeparator" w:id="0">
    <w:p w:rsidR="008E66F9" w:rsidRDefault="008E66F9" w:rsidP="00A23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0A"/>
    <w:rsid w:val="0022120A"/>
    <w:rsid w:val="008E66F9"/>
    <w:rsid w:val="00A23A18"/>
    <w:rsid w:val="00B265BC"/>
    <w:rsid w:val="00B55FDF"/>
    <w:rsid w:val="00F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2F86C-E5F3-4861-80E9-86AAC743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3A18"/>
  </w:style>
  <w:style w:type="paragraph" w:styleId="a5">
    <w:name w:val="footer"/>
    <w:basedOn w:val="a"/>
    <w:link w:val="a6"/>
    <w:uiPriority w:val="99"/>
    <w:unhideWhenUsed/>
    <w:rsid w:val="00A23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3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9898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9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7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22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2106</Words>
  <Characters>12010</Characters>
  <Application>Microsoft Office Word</Application>
  <DocSecurity>0</DocSecurity>
  <Lines>100</Lines>
  <Paragraphs>28</Paragraphs>
  <ScaleCrop>false</ScaleCrop>
  <Company/>
  <LinksUpToDate>false</LinksUpToDate>
  <CharactersWithSpaces>14088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Cadik</cp:lastModifiedBy>
  <cp:revision>6</cp:revision>
  <dcterms:created xsi:type="dcterms:W3CDTF">2019-09-09T07:38:00Z</dcterms:created>
  <dcterms:modified xsi:type="dcterms:W3CDTF">2019-09-17T08:19:00Z</dcterms:modified>
</cp:coreProperties>
</file>