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95" w:rsidRDefault="00726995" w:rsidP="00E66B07">
      <w:pPr>
        <w:ind w:left="-1134" w:righ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пользе чтения книг детям</w:t>
      </w:r>
      <w:bookmarkStart w:id="0" w:name="_GoBack"/>
      <w:bookmarkEnd w:id="0"/>
      <w:r>
        <w:rPr>
          <w:b/>
          <w:sz w:val="32"/>
          <w:szCs w:val="32"/>
        </w:rPr>
        <w:t>.</w:t>
      </w:r>
    </w:p>
    <w:p w:rsidR="000E719C" w:rsidRDefault="00603AE7" w:rsidP="009F37DB">
      <w:pPr>
        <w:ind w:left="-851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</w:t>
      </w:r>
      <w:r w:rsidRPr="00726995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726995">
        <w:rPr>
          <w:sz w:val="28"/>
          <w:szCs w:val="28"/>
        </w:rPr>
        <w:t>- это</w:t>
      </w:r>
      <w:r w:rsidR="00726995" w:rsidRPr="00726995">
        <w:rPr>
          <w:sz w:val="28"/>
          <w:szCs w:val="28"/>
        </w:rPr>
        <w:t xml:space="preserve"> многогранный мир, который </w:t>
      </w:r>
      <w:r>
        <w:rPr>
          <w:sz w:val="28"/>
          <w:szCs w:val="28"/>
        </w:rPr>
        <w:t>обогащает наши души и ум. К сожа</w:t>
      </w:r>
      <w:r w:rsidR="00726995" w:rsidRPr="00726995">
        <w:rPr>
          <w:sz w:val="28"/>
          <w:szCs w:val="28"/>
        </w:rPr>
        <w:t xml:space="preserve">лению, наши дети читают всё меньше и меньше. Эта печальная реальность, должна заставить родителей задуматься и попытаться изменить такое положение дел. Ведь, читая, наши дети познают окружающий мир, чтение формирует у детей мышление, учит их выражать свои мысли. Чтение для детей должно стать ежедневной привычкой, необходимостью. Нужно, чтобы родители с самого раннего возраста читали для своих детей сказки, потешки, стихотворения детских писателей. </w:t>
      </w:r>
    </w:p>
    <w:p w:rsidR="00726995" w:rsidRPr="000E719C" w:rsidRDefault="009F37DB" w:rsidP="009F37DB">
      <w:pPr>
        <w:tabs>
          <w:tab w:val="left" w:pos="1335"/>
        </w:tabs>
        <w:ind w:left="-1134" w:right="-426"/>
        <w:jc w:val="center"/>
        <w:rPr>
          <w:sz w:val="28"/>
          <w:szCs w:val="28"/>
        </w:rPr>
      </w:pPr>
      <w:r w:rsidRPr="009F37D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2E34F616" wp14:editId="40D1845B">
            <wp:simplePos x="0" y="0"/>
            <wp:positionH relativeFrom="column">
              <wp:posOffset>-402301</wp:posOffset>
            </wp:positionH>
            <wp:positionV relativeFrom="paragraph">
              <wp:posOffset>3417570</wp:posOffset>
            </wp:positionV>
            <wp:extent cx="2381250" cy="3175000"/>
            <wp:effectExtent l="0" t="0" r="0" b="0"/>
            <wp:wrapTight wrapText="bothSides">
              <wp:wrapPolygon edited="0">
                <wp:start x="0" y="0"/>
                <wp:lineTo x="0" y="21514"/>
                <wp:lineTo x="21427" y="21514"/>
                <wp:lineTo x="21427" y="0"/>
                <wp:lineTo x="0" y="0"/>
              </wp:wrapPolygon>
            </wp:wrapTight>
            <wp:docPr id="2" name="Рисунок 2" descr="C:\Users\Cadik\Documents\сайт\статьи 2020 г\Лар. Алекс. 01.03\IMG-f717d58dc44c63efa32f5ff75a198db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dik\Documents\сайт\статьи 2020 г\Лар. Алекс. 01.03\IMG-f717d58dc44c63efa32f5ff75a198db4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7D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66B0A7C8" wp14:editId="222182D1">
            <wp:simplePos x="0" y="0"/>
            <wp:positionH relativeFrom="column">
              <wp:posOffset>3421033</wp:posOffset>
            </wp:positionH>
            <wp:positionV relativeFrom="paragraph">
              <wp:posOffset>3405505</wp:posOffset>
            </wp:positionV>
            <wp:extent cx="2381250" cy="3175000"/>
            <wp:effectExtent l="0" t="0" r="0" b="0"/>
            <wp:wrapTight wrapText="bothSides">
              <wp:wrapPolygon edited="0">
                <wp:start x="0" y="0"/>
                <wp:lineTo x="0" y="21514"/>
                <wp:lineTo x="21427" y="21514"/>
                <wp:lineTo x="21427" y="0"/>
                <wp:lineTo x="0" y="0"/>
              </wp:wrapPolygon>
            </wp:wrapTight>
            <wp:docPr id="3" name="Рисунок 3" descr="C:\Users\Cadik\Documents\сайт\статьи 2020 г\Лар. Алекс. 01.03\IMG-cd7c95349ea22886e8fefc8f845a36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dik\Documents\сайт\статьи 2020 г\Лар. Алекс. 01.03\IMG-cd7c95349ea22886e8fefc8f845a36e6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19C">
        <w:rPr>
          <w:noProof/>
          <w:sz w:val="28"/>
          <w:szCs w:val="28"/>
          <w:lang w:eastAsia="ru-RU"/>
        </w:rPr>
        <w:drawing>
          <wp:inline distT="0" distB="0" distL="0" distR="0">
            <wp:extent cx="6439592" cy="2759825"/>
            <wp:effectExtent l="0" t="0" r="0" b="0"/>
            <wp:docPr id="1" name="Рисунок 1" descr="E:\59523ce3-8d24-447e-92fd-7e44c905a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9523ce3-8d24-447e-92fd-7e44c905ab4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48" cy="276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995" w:rsidRPr="000E719C" w:rsidSect="009F37D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995"/>
    <w:rsid w:val="000D0CCE"/>
    <w:rsid w:val="000E719C"/>
    <w:rsid w:val="002B1189"/>
    <w:rsid w:val="00603AE7"/>
    <w:rsid w:val="00726995"/>
    <w:rsid w:val="009F37DB"/>
    <w:rsid w:val="00E66B07"/>
    <w:rsid w:val="00F0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05661-4D75-4420-9114-12F949A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АЛЕКСАНДР</dc:creator>
  <cp:keywords/>
  <dc:description/>
  <cp:lastModifiedBy>Cadik</cp:lastModifiedBy>
  <cp:revision>5</cp:revision>
  <dcterms:created xsi:type="dcterms:W3CDTF">2020-02-26T18:02:00Z</dcterms:created>
  <dcterms:modified xsi:type="dcterms:W3CDTF">2020-03-10T08:36:00Z</dcterms:modified>
</cp:coreProperties>
</file>