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7F" w:rsidRDefault="00490948" w:rsidP="00DB69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О </w:t>
      </w:r>
      <w:r w:rsidR="008D07B8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>гриппе и мерах его профилактики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Грипп и другие острые респираторные вирусные инфекции (ОРВИ) находятся на первом месте по числу заболевающих людей. Это связано с тем, что вирус постоянно меняет свою структуру и новый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 xml:space="preserve"> -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измененный вирус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 xml:space="preserve"> -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способен поражать человека вновь. Переболевший гриппом человек имеет хороший иммунный барьер, но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тем не менее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новый измененный вирус способен легко проникать через этот барьер, так как иммунитет против этого вида вируса 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о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>рганизм не выработал.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Для кого </w:t>
      </w:r>
      <w:proofErr w:type="gramStart"/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>опасен грипп</w:t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Особенно тяжело грипп переносят</w:t>
      </w:r>
      <w:proofErr w:type="gramEnd"/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дети и пожилые люди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Д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</w:t>
      </w:r>
      <w:r w:rsidR="008D07B8">
        <w:rPr>
          <w:rFonts w:ascii="Tahoma" w:eastAsia="Times New Roman" w:hAnsi="Tahoma" w:cs="Tahoma"/>
          <w:color w:val="000000"/>
          <w:sz w:val="24"/>
          <w:szCs w:val="24"/>
        </w:rPr>
        <w:t>не встречалась с данным вирусом</w:t>
      </w:r>
      <w:proofErr w:type="gramStart"/>
      <w:r w:rsidR="008D07B8">
        <w:rPr>
          <w:rFonts w:ascii="Tahoma" w:eastAsia="Times New Roman" w:hAnsi="Tahoma" w:cs="Tahoma"/>
          <w:color w:val="000000"/>
          <w:sz w:val="24"/>
          <w:szCs w:val="24"/>
        </w:rPr>
        <w:t>.</w:t>
      </w:r>
      <w:proofErr w:type="gramEnd"/>
      <w:r w:rsidR="008D07B8">
        <w:rPr>
          <w:rFonts w:ascii="Tahoma" w:eastAsia="Times New Roman" w:hAnsi="Tahoma" w:cs="Tahoma"/>
          <w:color w:val="000000"/>
          <w:sz w:val="24"/>
          <w:szCs w:val="24"/>
        </w:rPr>
        <w:t xml:space="preserve"> Д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>ля пожилых людей, также, как и для людей с хроническими заболеваниями, вирус опасен по причине ослабленной иммунной системы.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t>Кто в группе риска</w:t>
      </w:r>
      <w:r w:rsidR="00DB6911" w:rsidRPr="008D07B8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· дети;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· люди старше 60 лет;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br/>
        <w:t>· больные хроническими заболеваниями</w:t>
      </w:r>
      <w:r w:rsidR="0063427F">
        <w:rPr>
          <w:rFonts w:ascii="Tahoma" w:eastAsia="Times New Roman" w:hAnsi="Tahoma" w:cs="Tahoma"/>
          <w:color w:val="000000"/>
          <w:sz w:val="24"/>
          <w:szCs w:val="24"/>
        </w:rPr>
        <w:t>:</w:t>
      </w:r>
      <w:r w:rsidR="00DB6911" w:rsidRPr="00DB691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легких (бронхиальная астма, хроническая </w:t>
      </w:r>
      <w:proofErr w:type="spell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обструктивная</w:t>
      </w:r>
      <w:proofErr w:type="spell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болезнь легких и др.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>)</w:t>
      </w:r>
      <w:r w:rsidR="0063427F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сердечно-сосудистой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недостаточность);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печени (цирроз);</w:t>
      </w:r>
    </w:p>
    <w:p w:rsidR="0063427F" w:rsidRDefault="00DB6911" w:rsidP="006342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почек;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· больные с </w:t>
      </w:r>
      <w:proofErr w:type="spell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иммунодефицитными</w:t>
      </w:r>
      <w:proofErr w:type="spell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состояниями;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беременные женщины;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медицинский персонал;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работники общественного транспорта, предприятий общественного питания и др.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Как происходит заражение гриппом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Грипп 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- 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очень заразное заболевание. Эта инфекция передается от больного человека 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здоровому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Симптомы гриппа</w:t>
      </w:r>
      <w:r w:rsidR="008D07B8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:</w:t>
      </w:r>
    </w:p>
    <w:p w:rsidR="00DA1003" w:rsidRPr="00DA1003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· высокая температура (38-40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>С);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озноб, общее недомогание, головная боль, боли в мышцах (ногах, пояснице), слабость, упадок сил;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ухудшение аппетита (тошнота, рвота).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End"/>
    </w:p>
    <w:p w:rsidR="0063427F" w:rsidRPr="0063427F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Признаки интоксикации продолжаются около 5 дней. Если температура держится дольше, возможно, возникли осложнения.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bookmarkStart w:id="0" w:name="_GoBack"/>
      <w:bookmarkEnd w:id="0"/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Осложнения гриппа</w:t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пневмония (вероятность летального исхода 40%);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lastRenderedPageBreak/>
        <w:t>· энцефалиты, менингиты;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грипп у беременной женщины может вызвать осложнения беременности, патологии плода;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обострение хронических заболеваний.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63427F" w:rsidRPr="0063427F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Заболевший человек должен оставаться дома и не создавать угрозу заражения окружающих. Лечение заболевания проводится под контролем врача, который только после осмотра пациента 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назначает схему лечения и дает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другие рекомендации. Больной гриппом должен соблюдать постельный режим, включить в рацион фрукты и овощи</w:t>
      </w:r>
      <w:r w:rsidR="008D07B8" w:rsidRPr="0063427F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богатые витаминами, рекомендуется обильное питье.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Антибиотики и грипп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П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ринимая антибиотики в первые дни заболевания гриппом человек совершает большую ошибку. Антибиотики не способны справиться с вирусом, а кроме того, они 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убивают нормальную микрофлору и ослабляют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иммунитет. Антибиотики назначаются врачом только в 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случае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развития осложнений, вызванных присоединением бактериальной инфекции.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Профилактика гриппа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С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>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63427F" w:rsidRPr="0063427F" w:rsidRDefault="008D07B8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Р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>екоменд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t>уется в первую очередь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вакцинироваться тем, кто входит в группу риска. Оптимальное время для вакцинации сентябрь - ноябрь.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DB6911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Почему </w:t>
      </w:r>
      <w:proofErr w:type="gramStart"/>
      <w:r w:rsidR="00DB6911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нужна вакцинация от гриппа</w:t>
      </w:r>
      <w:r w:rsidR="00DB6911" w:rsidRPr="0063427F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грипп очень заразен</w:t>
      </w:r>
      <w:proofErr w:type="gramEnd"/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t>;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быстро распространяется;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вызывает серьезные осложнения;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протекает намного тяжелее других ОРВИ.</w:t>
      </w:r>
      <w:r w:rsidR="00DB6911"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DA1003" w:rsidRPr="00DA1003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6"/>
          <w:szCs w:val="16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Как защитить от гриппа детей до 6 месяцев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Необходимо провести вакцинацию всех контактирующих с ребенком лиц до начала эпидемии гриппа. Взрослые должны соблюдать основные меры профилактики. В период эпидемии запрещено посещать с младенцем места массового скопления людей, а также не рекомендуется собирать дома гостей.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Вакцинация против гриппа и беременность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П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>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Основные меры профилактики</w:t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lastRenderedPageBreak/>
        <w:t>· часто и тщательно мойте руки;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· избегайте контактов с людьми, у которых есть признаки 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заболевания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придерживайтесь здорового образа жизни (сон, здоровая пища, физическая активность);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пейте больше жидкости;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в случае появления заболевших в семье обратитесь к врачу;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регулярно проветривайте и увлажняйте воздух в помещении;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реже посещайте места скопления людей;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используйте маску, посещая места скопления людей;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избегайте объятий, поцелуев и рукопожатий при встречах;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>· не трогайте лицо, глаза, нос немытыми руками.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b/>
          <w:color w:val="000000"/>
          <w:sz w:val="24"/>
          <w:szCs w:val="24"/>
        </w:rPr>
        <w:t>Как защитить ребенка в период эпидемии гриппа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Рекомендовано чаще </w:t>
      </w:r>
      <w:proofErr w:type="gramStart"/>
      <w:r w:rsidRPr="0063427F">
        <w:rPr>
          <w:rFonts w:ascii="Tahoma" w:eastAsia="Times New Roman" w:hAnsi="Tahoma" w:cs="Tahoma"/>
          <w:color w:val="000000"/>
          <w:sz w:val="24"/>
          <w:szCs w:val="24"/>
        </w:rPr>
        <w:t>гулять с ребенком на свежем воздухе и воздержаться</w:t>
      </w:r>
      <w:proofErr w:type="gramEnd"/>
      <w:r w:rsidRPr="0063427F">
        <w:rPr>
          <w:rFonts w:ascii="Tahoma" w:eastAsia="Times New Roman" w:hAnsi="Tahoma" w:cs="Tahoma"/>
          <w:color w:val="000000"/>
          <w:sz w:val="24"/>
          <w:szCs w:val="24"/>
        </w:rPr>
        <w:t xml:space="preserve"> от посещения мест массового скопления людей, таких как новогодние елки, кинотеатры, театры.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DB6911" w:rsidRPr="0063427F" w:rsidRDefault="00DB6911" w:rsidP="0063427F">
      <w:pPr>
        <w:pStyle w:val="a4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63427F">
        <w:rPr>
          <w:rFonts w:ascii="Tahoma" w:eastAsia="Times New Roman" w:hAnsi="Tahoma" w:cs="Tahoma"/>
          <w:color w:val="000000"/>
          <w:sz w:val="24"/>
          <w:szCs w:val="24"/>
        </w:rPr>
        <w:t>При малейших признаках заболевания обращайтесь к врачу</w:t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63427F">
        <w:rPr>
          <w:rFonts w:ascii="Tahoma" w:eastAsia="Times New Roman" w:hAnsi="Tahoma" w:cs="Tahoma"/>
          <w:color w:val="000000"/>
          <w:sz w:val="24"/>
          <w:szCs w:val="24"/>
        </w:rPr>
        <w:br/>
      </w:r>
      <w:hyperlink r:id="rId7" w:tgtFrame="_blank" w:history="1">
        <w:r w:rsidRPr="0063427F">
          <w:rPr>
            <w:rFonts w:ascii="Tahoma" w:eastAsia="Times New Roman" w:hAnsi="Tahoma" w:cs="Tahoma"/>
            <w:color w:val="0000FF"/>
            <w:sz w:val="24"/>
            <w:szCs w:val="24"/>
          </w:rPr>
          <w:t>https://www.rospotrebnadzor.ru/</w:t>
        </w:r>
      </w:hyperlink>
    </w:p>
    <w:p w:rsidR="0051051E" w:rsidRPr="00C35958" w:rsidRDefault="0051051E">
      <w:pPr>
        <w:rPr>
          <w:rFonts w:ascii="Tahoma" w:hAnsi="Tahoma" w:cs="Tahoma"/>
          <w:sz w:val="24"/>
          <w:szCs w:val="24"/>
        </w:rPr>
      </w:pPr>
    </w:p>
    <w:sectPr w:rsidR="0051051E" w:rsidRPr="00C35958" w:rsidSect="006342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3F78"/>
    <w:multiLevelType w:val="hybridMultilevel"/>
    <w:tmpl w:val="33ACC46A"/>
    <w:lvl w:ilvl="0" w:tplc="9808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6911"/>
    <w:rsid w:val="00342B67"/>
    <w:rsid w:val="003C6A20"/>
    <w:rsid w:val="00490948"/>
    <w:rsid w:val="0051051E"/>
    <w:rsid w:val="0063427F"/>
    <w:rsid w:val="00634658"/>
    <w:rsid w:val="00716497"/>
    <w:rsid w:val="008D07B8"/>
    <w:rsid w:val="00B4749F"/>
    <w:rsid w:val="00C35958"/>
    <w:rsid w:val="00DA1003"/>
    <w:rsid w:val="00DB6911"/>
    <w:rsid w:val="00F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9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4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www.rospotrebnadzor.ru%2F&amp;post=-91508290_3164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3E29-DB68-48D7-B9A4-31A92709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User</cp:lastModifiedBy>
  <cp:revision>9</cp:revision>
  <cp:lastPrinted>2020-10-20T05:29:00Z</cp:lastPrinted>
  <dcterms:created xsi:type="dcterms:W3CDTF">2020-10-20T05:16:00Z</dcterms:created>
  <dcterms:modified xsi:type="dcterms:W3CDTF">2020-10-23T10:08:00Z</dcterms:modified>
</cp:coreProperties>
</file>