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0E" w:rsidRPr="007D21FA" w:rsidRDefault="002A360E" w:rsidP="002A360E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4"/>
          <w:szCs w:val="24"/>
          <w:lang w:eastAsia="ru-RU"/>
        </w:rPr>
        <w:t>Консультация для родителей:</w:t>
      </w:r>
    </w:p>
    <w:p w:rsidR="002A360E" w:rsidRPr="007D21FA" w:rsidRDefault="002A360E" w:rsidP="002A360E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4"/>
          <w:szCs w:val="24"/>
          <w:lang w:eastAsia="ru-RU"/>
        </w:rPr>
        <w:t>Как управлять поведением ребенка с помощью бонусов или призов?</w:t>
      </w:r>
    </w:p>
    <w:p w:rsidR="002A360E" w:rsidRPr="007D21FA" w:rsidRDefault="002A360E" w:rsidP="002A360E">
      <w:pPr>
        <w:spacing w:after="0" w:line="240" w:lineRule="auto"/>
        <w:ind w:left="-3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Некоторые родители задаются таким вопросом: «Можно ли поощрять ребенка за хорошее поведение, используя конфетки, игрушки, монетки и т.п.?»</w:t>
      </w:r>
    </w:p>
    <w:p w:rsidR="002A360E" w:rsidRPr="007D21FA" w:rsidRDefault="002A360E" w:rsidP="002A360E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что хвалить и поощрять детей за хорошее поведение необходимо. Благодаря этому позитивному подкреплению у ребенка формируются социально одобряемые способы поведения. Но в таком методе воспитания есть очень тонкая грань…</w:t>
      </w:r>
    </w:p>
    <w:p w:rsidR="002A360E" w:rsidRPr="007D21FA" w:rsidRDefault="002A360E" w:rsidP="002A360E">
      <w:pPr>
        <w:spacing w:before="600" w:after="0" w:line="336" w:lineRule="atLeast"/>
        <w:ind w:left="-3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Какие же опасности подстерегают родителей, использующих деньги и другие материальные ценности в воспитании ребенка?</w:t>
      </w:r>
    </w:p>
    <w:p w:rsidR="002A360E" w:rsidRPr="007D21FA" w:rsidRDefault="002A360E" w:rsidP="002A360E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от такого воздействия на поступки ребенка родителей может в первое время вполне удовлетворять. Ребенок становится более послушным, проблем с ним становится вроде меньше. Но вскоре запросы ребенка возрастают, и он начинает ловко манипулировать взрослыми. «Я пойду в гости, если ты мне купишь новую куклу» - можно услышать от девочки 4-5 лет. «Аппетит» подростка растет в геометрической прогрессии, он быстро войдет во вкус и будет легко шантажировать родителей.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это сигнал о том, что воспитывая своих любимых детей, они часто прибегают к подкупу. В будущем у такого человека формируется привычка, поступать хорошо лишь в том случае, когда он получит материальное подкрепление, он становится циничным и расчетливым. Отношения с близкими деформируются, превращаясь в товарно-денежные.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иногда можно поощрить ребенка за хороший поступок небольшим сюрпризом, но предварительно не обговаривайте с ребенком условия для получения подарка. </w:t>
      </w:r>
      <w:r w:rsidRPr="007D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малыша не должно закрепиться правило, что его всегда ожидает награда за добрые дела.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недопустимо поощрять ребенка за один хороший поступок дорогими игрушками или вещами. Деньги использовать в таком деле, как воспитание крайне не желательно.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уточнение на счет карманных денег. </w:t>
      </w:r>
      <w:r w:rsidRPr="007D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Выдаваемая сумма не должна зависеть от поведения и навыков ребенка.</w:t>
      </w: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 после 6,5 лет можно давать небольшие деньги еженедельно на карманные расходы, чтобы приучать к разумному обращению с ними.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для формирования полезной привычки или коррекции поведения ребенка можно применять призовую систему. Это замечательный и очень эффективный </w:t>
      </w:r>
      <w:r w:rsidRPr="007D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воспитания </w:t>
      </w: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работает, когда нужно приучить ребенка, чтобы он не забывал чистить зубы, привык убирать за собой после занятий на столе, выполнял физические упражнения по утрам, одевался самостоятельно и т.п. Для формирования тех навыков, которые у ребенка вызывают затруднения вместо постоянных напоминаний, упреков и окриков полезно ввести бонусы. Например, малыш забывает чистить обувь после прогулки, убирать за собой игрушки, у него не получается внимательно читать и пр. Ценность этой системы поощрения в том, что сформированная привычка остается, если призы использовать 3-4 недели подряд.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 обычной ежедневной работе по дому не стоит применять бонусную систему - это дела каждого члена семьи, они выполняются для общей пользы. Награда в таких делах это чистота в доме!..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семейном воспитании нет мелочей. «Наш личный пример – главное, что может помочь в воспитании наших детей. Мы должны быть примерами и образцами, на которые будут опираться наши дети». Важно помнить, что призовая система не подменяет собой другие эффективные методы воспитания, она используется, только как дополнительный игровой прием.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Бонусная система поможет развить у вашего ребенка самоконтроль, способность достигать поставленную цель. Призовая система поощрения не имеет ничего общего с подкупом. Она не подменяет небольшие сюрпризы взрослых, которыми можно </w:t>
      </w:r>
      <w:r w:rsidRPr="007D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порадовать ребенка «просто так»</w:t>
      </w: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проявляя свою любовь и заботу.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при использовании этого метода поощрения важно помнить </w:t>
      </w:r>
      <w:r w:rsidRPr="007D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правила, соблюдение которых гарантирует положительный результат</w:t>
      </w: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60E" w:rsidRPr="007D21FA" w:rsidRDefault="002A360E" w:rsidP="002A360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 ребенок получает только в том случае, если он выполняет необходимое условие в течение недели и набирает нужное количество баллов. Для наглядности отмечать баллы можно в календаре, рисуя солнышко, звездочку за хороший поступок. Для дошкольника число очков не должно быть очень большим. ( 4-5 лет – 5-7 баллов, а для 6-10 лет – 10-15).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Определитесь с привычкой ребенка, которая подлежит исправлению. Одновременно корректировать несколько черт характера через призовую систему не получится. Делать это нужно постепенно, не перегружая ребенка.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желаемое поведение ребёнок ежедневно должен получать бонусы, будьте последовательны, тогда наградой для вас станет достижение поставленной цели. Не ругайте ребенка, если он не выполнил нужное условие, не читайте нотаций. В этом случае с легкой грустью, без упреков выразите сожаление, что срок получения приза отодвинулся.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Когда ребенок набрал нужное количество звездочек или фишек, он обязательно получает заслуженный приз!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не произошло неприятных перекосов в воспитании ребенка, следует придерживаться этих важных правил применения бонусов и призов по отношению к детям.</w:t>
      </w:r>
    </w:p>
    <w:p w:rsidR="002A360E" w:rsidRPr="007D21FA" w:rsidRDefault="002A360E" w:rsidP="002A360E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родители регулярно покупают малышу подарки и безделушки. Применяя бонусную систему поощрения, взрослые смогут совмещать приятное с полезным. Помимо того, что у ребенка закрепляется полезная привычка, он еще овладевает целеполаганием, учится управлять собой, своей деятельностью. А это те качества личности, которые помогут детям достичь успеха в будущем.</w:t>
      </w:r>
    </w:p>
    <w:p w:rsidR="002A360E" w:rsidRPr="007D21FA" w:rsidRDefault="002A360E" w:rsidP="002A360E">
      <w:pPr>
        <w:rPr>
          <w:sz w:val="24"/>
          <w:szCs w:val="24"/>
        </w:rPr>
      </w:pPr>
    </w:p>
    <w:p w:rsidR="008453AA" w:rsidRDefault="008453AA">
      <w:bookmarkStart w:id="0" w:name="_GoBack"/>
      <w:bookmarkEnd w:id="0"/>
    </w:p>
    <w:sectPr w:rsidR="008453AA" w:rsidSect="0034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61AA7"/>
    <w:multiLevelType w:val="multilevel"/>
    <w:tmpl w:val="B180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F5"/>
    <w:rsid w:val="001F0BF5"/>
    <w:rsid w:val="002A360E"/>
    <w:rsid w:val="008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D919-9469-4CCF-A6CC-BA6C7791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2021-03-19T07:08:00Z</dcterms:created>
  <dcterms:modified xsi:type="dcterms:W3CDTF">2021-03-19T07:08:00Z</dcterms:modified>
</cp:coreProperties>
</file>