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4F" w:rsidRPr="00841A4F" w:rsidRDefault="00841A4F" w:rsidP="00841A4F">
      <w:pPr>
        <w:pStyle w:val="a3"/>
        <w:jc w:val="center"/>
        <w:rPr>
          <w:b/>
          <w:i/>
          <w:sz w:val="40"/>
        </w:rPr>
      </w:pPr>
      <w:r w:rsidRPr="00841A4F">
        <w:rPr>
          <w:b/>
          <w:i/>
          <w:sz w:val="40"/>
        </w:rPr>
        <w:t>Противодействие коррупции</w:t>
      </w:r>
    </w:p>
    <w:p w:rsidR="00841A4F" w:rsidRPr="00841A4F" w:rsidRDefault="00841A4F" w:rsidP="00841A4F">
      <w:pPr>
        <w:pStyle w:val="a3"/>
        <w:ind w:left="-851"/>
        <w:jc w:val="both"/>
        <w:rPr>
          <w:sz w:val="30"/>
          <w:szCs w:val="30"/>
        </w:rPr>
      </w:pPr>
      <w:r w:rsidRPr="00841A4F">
        <w:rPr>
          <w:sz w:val="30"/>
          <w:szCs w:val="30"/>
        </w:rPr>
        <w:t xml:space="preserve">Согласно современному российскому законодательству, </w:t>
      </w:r>
      <w:r w:rsidRPr="00841A4F">
        <w:rPr>
          <w:rStyle w:val="a4"/>
          <w:sz w:val="30"/>
          <w:szCs w:val="30"/>
        </w:rPr>
        <w:t>коррупция — это дача взятки</w:t>
      </w:r>
      <w:r w:rsidRPr="00841A4F">
        <w:rPr>
          <w:sz w:val="30"/>
          <w:szCs w:val="30"/>
        </w:rPr>
        <w:t>, полу</w:t>
      </w:r>
      <w:bookmarkStart w:id="0" w:name="_GoBack"/>
      <w:bookmarkEnd w:id="0"/>
      <w:r w:rsidRPr="00841A4F">
        <w:rPr>
          <w:sz w:val="30"/>
          <w:szCs w:val="30"/>
        </w:rPr>
        <w:t xml:space="preserve">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 8 марта 2006 года Россия ратифицировала Конвенцию ООН </w:t>
      </w:r>
      <w:r w:rsidRPr="00841A4F">
        <w:rPr>
          <w:rStyle w:val="a4"/>
          <w:sz w:val="30"/>
          <w:szCs w:val="30"/>
        </w:rPr>
        <w:t>против коррупции</w:t>
      </w:r>
      <w:r w:rsidRPr="00841A4F">
        <w:rPr>
          <w:sz w:val="30"/>
          <w:szCs w:val="30"/>
        </w:rPr>
        <w:t xml:space="preserve"> и приняла на себя ряд обязательств по имплементации </w:t>
      </w:r>
      <w:r w:rsidRPr="00841A4F">
        <w:rPr>
          <w:rStyle w:val="a4"/>
          <w:sz w:val="30"/>
          <w:szCs w:val="30"/>
        </w:rPr>
        <w:t>антикоррупционных механизмов</w:t>
      </w:r>
      <w:r w:rsidRPr="00841A4F">
        <w:rPr>
          <w:sz w:val="30"/>
          <w:szCs w:val="30"/>
        </w:rPr>
        <w:t xml:space="preserve">. Российское уголовное законодательство предусматривает наказание не только за дачу взятки за совершение незаконных действий, но и просто за дачу взятки. В 2011 году в статью 291 УК РФ были внесены изменения, радикально повысившие наказание за дачу взятки. Статья 291 УК. </w:t>
      </w:r>
    </w:p>
    <w:p w:rsidR="00841A4F" w:rsidRPr="00841A4F" w:rsidRDefault="00841A4F" w:rsidP="00841A4F">
      <w:pPr>
        <w:pStyle w:val="a3"/>
        <w:ind w:left="-851"/>
        <w:jc w:val="both"/>
        <w:rPr>
          <w:sz w:val="30"/>
          <w:szCs w:val="30"/>
        </w:rPr>
      </w:pPr>
      <w:r w:rsidRPr="00841A4F">
        <w:rPr>
          <w:sz w:val="30"/>
          <w:szCs w:val="30"/>
        </w:rPr>
        <w:t xml:space="preserve">Статья 43 </w:t>
      </w:r>
      <w:r w:rsidRPr="00841A4F">
        <w:rPr>
          <w:rStyle w:val="a4"/>
          <w:sz w:val="30"/>
          <w:szCs w:val="30"/>
        </w:rPr>
        <w:t>Конституции</w:t>
      </w:r>
      <w:r w:rsidRPr="00841A4F">
        <w:rPr>
          <w:sz w:val="30"/>
          <w:szCs w:val="30"/>
        </w:rPr>
        <w:t xml:space="preserve">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</w:t>
      </w:r>
      <w:r w:rsidRPr="00841A4F">
        <w:rPr>
          <w:i/>
          <w:iCs/>
          <w:sz w:val="30"/>
          <w:szCs w:val="30"/>
        </w:rPr>
        <w:t>(сборов)</w:t>
      </w:r>
      <w:r w:rsidRPr="00841A4F">
        <w:rPr>
          <w:sz w:val="30"/>
          <w:szCs w:val="30"/>
        </w:rPr>
        <w:t xml:space="preserve"> и иных форм материальной помощи в процессе обучения в образовательном учреждении не допускается.</w:t>
      </w:r>
    </w:p>
    <w:p w:rsidR="00841A4F" w:rsidRPr="00841A4F" w:rsidRDefault="00841A4F" w:rsidP="00841A4F">
      <w:pPr>
        <w:pStyle w:val="a3"/>
        <w:ind w:left="-851"/>
        <w:jc w:val="both"/>
        <w:rPr>
          <w:sz w:val="30"/>
          <w:szCs w:val="30"/>
        </w:rPr>
      </w:pPr>
      <w:r w:rsidRPr="00841A4F">
        <w:rPr>
          <w:sz w:val="30"/>
          <w:szCs w:val="30"/>
        </w:rPr>
        <w:t xml:space="preserve">Не допускается принуждение </w:t>
      </w:r>
      <w:r w:rsidRPr="00841A4F">
        <w:rPr>
          <w:rStyle w:val="a4"/>
          <w:sz w:val="30"/>
          <w:szCs w:val="30"/>
        </w:rPr>
        <w:t xml:space="preserve">родителей </w:t>
      </w:r>
      <w:r w:rsidRPr="00841A4F">
        <w:rPr>
          <w:i/>
          <w:iCs/>
          <w:sz w:val="30"/>
          <w:szCs w:val="30"/>
        </w:rPr>
        <w:t>(законных представителей)</w:t>
      </w:r>
      <w:r w:rsidRPr="00841A4F">
        <w:rPr>
          <w:sz w:val="30"/>
          <w:szCs w:val="30"/>
        </w:rPr>
        <w:t xml:space="preserve">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</w:t>
      </w:r>
      <w:r w:rsidRPr="00841A4F">
        <w:rPr>
          <w:rStyle w:val="a4"/>
          <w:sz w:val="30"/>
          <w:szCs w:val="30"/>
        </w:rPr>
        <w:t>родительских комитетов</w:t>
      </w:r>
      <w:r w:rsidRPr="00841A4F">
        <w:rPr>
          <w:sz w:val="30"/>
          <w:szCs w:val="30"/>
        </w:rPr>
        <w:t xml:space="preserve">, попечительских советов в части принудительного привлечения </w:t>
      </w:r>
      <w:r w:rsidRPr="00841A4F">
        <w:rPr>
          <w:rStyle w:val="a4"/>
          <w:sz w:val="30"/>
          <w:szCs w:val="30"/>
        </w:rPr>
        <w:t>родительских</w:t>
      </w:r>
      <w:r w:rsidRPr="00841A4F">
        <w:rPr>
          <w:sz w:val="30"/>
          <w:szCs w:val="30"/>
        </w:rPr>
        <w:t xml:space="preserve"> взносов и благотворительных средств. </w:t>
      </w:r>
      <w:r w:rsidRPr="00841A4F">
        <w:rPr>
          <w:sz w:val="30"/>
          <w:szCs w:val="30"/>
          <w:u w:val="single"/>
        </w:rPr>
        <w:t>Благотворитель имеет право</w:t>
      </w:r>
      <w:r w:rsidRPr="00841A4F">
        <w:rPr>
          <w:sz w:val="30"/>
          <w:szCs w:val="30"/>
        </w:rPr>
        <w:t xml:space="preserve">: в течение 10 дней со дня перечисления по доброй воле денежных средств на расчетный счет учреждения—подать обращение в учреждение (по своему личному желанию — приложить копию квитанции или иного подтверждающего документа) и указать в нем целевое назначение перечисленных денежных средств. Администрация, сотрудники учреждения, </w:t>
      </w:r>
      <w:r w:rsidRPr="00841A4F">
        <w:rPr>
          <w:sz w:val="30"/>
          <w:szCs w:val="30"/>
          <w:u w:val="single"/>
        </w:rPr>
        <w:t>иные лица не вправе</w:t>
      </w:r>
      <w:r w:rsidRPr="00841A4F">
        <w:rPr>
          <w:sz w:val="30"/>
          <w:szCs w:val="30"/>
        </w:rPr>
        <w:t xml:space="preserve">: - требовать или принимать от благотворителей наличные денежные средства; 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В декабре 2008 года в целях </w:t>
      </w:r>
      <w:r w:rsidRPr="00841A4F">
        <w:rPr>
          <w:rStyle w:val="a4"/>
          <w:sz w:val="30"/>
          <w:szCs w:val="30"/>
        </w:rPr>
        <w:t>противодействия коррупции</w:t>
      </w:r>
      <w:r w:rsidRPr="00841A4F">
        <w:rPr>
          <w:sz w:val="30"/>
          <w:szCs w:val="30"/>
        </w:rPr>
        <w:t xml:space="preserve"> принят Федеральный закон Российской Федерации от 25 декабря 2008 г. N 273-ФЗ "О </w:t>
      </w:r>
      <w:r w:rsidRPr="00841A4F">
        <w:rPr>
          <w:rStyle w:val="a4"/>
          <w:sz w:val="30"/>
          <w:szCs w:val="30"/>
        </w:rPr>
        <w:t>противодействии коррупции</w:t>
      </w:r>
      <w:r w:rsidRPr="00841A4F">
        <w:rPr>
          <w:sz w:val="30"/>
          <w:szCs w:val="30"/>
        </w:rPr>
        <w:t>".</w:t>
      </w:r>
    </w:p>
    <w:p w:rsidR="00940FA9" w:rsidRPr="00841A4F" w:rsidRDefault="00940FA9" w:rsidP="00841A4F">
      <w:pPr>
        <w:jc w:val="both"/>
        <w:rPr>
          <w:sz w:val="24"/>
        </w:rPr>
      </w:pPr>
    </w:p>
    <w:sectPr w:rsidR="00940FA9" w:rsidRPr="00841A4F" w:rsidSect="00841A4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4F"/>
    <w:rsid w:val="00841A4F"/>
    <w:rsid w:val="0094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42558-2CA9-48A6-9C7E-F3819CF7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1</cp:revision>
  <dcterms:created xsi:type="dcterms:W3CDTF">2022-07-06T05:15:00Z</dcterms:created>
  <dcterms:modified xsi:type="dcterms:W3CDTF">2022-07-06T05:18:00Z</dcterms:modified>
</cp:coreProperties>
</file>