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2D" w:rsidRPr="003A5386" w:rsidRDefault="0039472D" w:rsidP="0039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Консультация для родителей</w:t>
      </w:r>
    </w:p>
    <w:p w:rsidR="0039472D" w:rsidRPr="003A5386" w:rsidRDefault="0039472D" w:rsidP="0039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Развитие мелкой моторики пальцев рук у детей дошкольного возраста</w:t>
      </w:r>
    </w:p>
    <w:p w:rsidR="0039472D" w:rsidRDefault="0039472D" w:rsidP="003947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9472D" w:rsidRPr="003A5386" w:rsidRDefault="0039472D" w:rsidP="003947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190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«Ум ребё</w:t>
      </w:r>
      <w:r w:rsidRPr="003A538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нка находится на кончиках его пальцев</w:t>
      </w:r>
      <w:proofErr w:type="gramStart"/>
      <w:r w:rsidRPr="003A538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 »</w:t>
      </w:r>
      <w:proofErr w:type="gramEnd"/>
    </w:p>
    <w:p w:rsidR="0039472D" w:rsidRPr="003A5386" w:rsidRDefault="0039472D" w:rsidP="003947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В. А. Сухомлинский</w:t>
      </w:r>
    </w:p>
    <w:p w:rsidR="0039472D" w:rsidRDefault="0039472D" w:rsidP="003947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9472D" w:rsidRPr="003A5386" w:rsidRDefault="0039472D" w:rsidP="003947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мнению ученых, 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 Именно в этом возрасте необходимо развивать память, восприятия, мышление, внимание.  Специалисты рекомендуется стимулировать умственное развитие детей путем тренировки движений пальцев рук. Пальцы наделены большим количеством рецепторов, посылающих импульсы в центральную нервную систему ребенка. На кистях рук расположено множество </w:t>
      </w:r>
      <w:proofErr w:type="spellStart"/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акупунктурных</w:t>
      </w:r>
      <w:proofErr w:type="spellEnd"/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точек, массируя которые можно воздействовать на внутренние органы, рефлекторно с ними связанные. То есть, стимулируя мелкую моторику, мы активируем зоны, отвечающие за речь. В дальнейшем эти навыки ребенку потребуются для использования движений, чтобы рисовать, писать, одеваться и т. д.</w:t>
      </w:r>
    </w:p>
    <w:p w:rsidR="0039472D" w:rsidRPr="003A5386" w:rsidRDefault="0039472D" w:rsidP="0039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Мелкая моторика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одна из сторон двигательной сферы, которая непосредственно связана с овладением предметными действиями, развитием продуктивных видов деятельности, письмом, речью ребенка (М. М. Кольцова, Н. </w:t>
      </w:r>
      <w:r w:rsidRPr="003A538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Н. Новикова, Н. А. Бернштейн, В. Н. Бехтерев, М. В. Антропова, Н. А. </w:t>
      </w:r>
      <w:proofErr w:type="spellStart"/>
      <w:r w:rsidRPr="003A538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Рокотова</w:t>
      </w:r>
      <w:proofErr w:type="spellEnd"/>
      <w:r w:rsidRPr="003A538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Е. К. Бережная).</w:t>
      </w:r>
    </w:p>
    <w:p w:rsidR="0039472D" w:rsidRPr="003A5386" w:rsidRDefault="0039472D" w:rsidP="0039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Формирование же двигательных функций, в том числе и тонких движений рук, происходит в процессе взаимодействия ребенка с окружающим его предметным миром. Когда мы выполняем точные действия, запястья, совершая необходимые движения в разных плоскостях, регулируют положение наших рук. Маленькому ребенку трудно поворачивать и вращать запястье, поэтому он заменяет эти движения движениями всей руки от плеча. Чтобы мелкие движения были более точными и экономными, чтобы они не требовали от ребенка чрезмерных затрат энергии, ему необходимо постепенно овладевать разными движениями запястья.</w:t>
      </w:r>
    </w:p>
    <w:p w:rsidR="0039472D" w:rsidRPr="003A5386" w:rsidRDefault="0039472D" w:rsidP="0039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Начинать работу по развитию мелкой моторики пальцев рук нужно с самого раннего возраста. Уже грудному младенцу можно </w:t>
      </w:r>
      <w:r w:rsidRPr="003A538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массировать пальчики. В раннем и младшем дошкольном возрасте нужно выполнять простые упражнения, сопровождаемые стихотворным текстом, не забывать о развитии</w:t>
      </w:r>
      <w:r w:rsidRPr="003A538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3A538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элементарных навыков самообслуживания: застегивать и расстегивать пуговицы, завязывать шнурки и т. д. И, конечно, в старшем дошкольном возрасте работа по развитию мелкой моторики и 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координации движений руки должна стать важной частью подготовки к школе, в частности, к письму.</w:t>
      </w:r>
    </w:p>
    <w:p w:rsidR="0039472D" w:rsidRPr="003A5386" w:rsidRDefault="0039472D" w:rsidP="0039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1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 работы по укреплению мышц рук, развитию ловкости и координации движений используйте разнообразное спортивное оборудование, игрушки и мелкие предметы. Личный контакт с ребенком, атмосфера увлеченности и радости помогает детям чувствовать себя уверенно при проведении подобных упражнений.</w:t>
      </w:r>
    </w:p>
    <w:p w:rsidR="0039472D" w:rsidRPr="003A5386" w:rsidRDefault="0039472D" w:rsidP="0039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того чтобы их выполнение стало увлекательной игрой, используйте разнообразные приемы:</w:t>
      </w:r>
    </w:p>
    <w:p w:rsidR="0039472D" w:rsidRPr="003A5386" w:rsidRDefault="0039472D" w:rsidP="003947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пальчиковая гимнастика</w:t>
      </w:r>
    </w:p>
    <w:p w:rsidR="0039472D" w:rsidRPr="003A5386" w:rsidRDefault="0039472D" w:rsidP="003947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показ при помощи рук различных изображений («очки», «стул», «зайка», и др.) которыми сопровождается чтение </w:t>
      </w:r>
      <w:proofErr w:type="spellStart"/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потешек</w:t>
      </w:r>
      <w:proofErr w:type="spellEnd"/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, сказок.</w:t>
      </w:r>
    </w:p>
    <w:p w:rsidR="0039472D" w:rsidRPr="003A5386" w:rsidRDefault="0039472D" w:rsidP="003947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конструирование из счетных палочек</w:t>
      </w:r>
    </w:p>
    <w:p w:rsidR="0039472D" w:rsidRPr="003A5386" w:rsidRDefault="0039472D" w:rsidP="003947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лепка из соленого теста, пластилина или глины</w:t>
      </w:r>
    </w:p>
    <w:p w:rsidR="0039472D" w:rsidRPr="003A5386" w:rsidRDefault="0039472D" w:rsidP="003947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разрывание бумаги на мелкие кусочки</w:t>
      </w:r>
    </w:p>
    <w:p w:rsidR="0039472D" w:rsidRPr="003A5386" w:rsidRDefault="0039472D" w:rsidP="003947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сминание</w:t>
      </w:r>
      <w:proofErr w:type="spellEnd"/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, а затем разглаживание ладонями и пальцами скомканного листа бумаги</w:t>
      </w:r>
    </w:p>
    <w:p w:rsidR="0039472D" w:rsidRPr="003A5386" w:rsidRDefault="0039472D" w:rsidP="003947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выкладывание из камушков и ракушек на бумаге декоративных узоров, букв, геометрических фигур</w:t>
      </w:r>
    </w:p>
    <w:p w:rsidR="0039472D" w:rsidRPr="003A5386" w:rsidRDefault="0039472D" w:rsidP="003947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 «нанизывание» бус и пуговиц на леску, тесьму или проволоку</w:t>
      </w:r>
    </w:p>
    <w:p w:rsidR="0039472D" w:rsidRPr="003A5386" w:rsidRDefault="0039472D" w:rsidP="003947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завязывание бантов и узлов</w:t>
      </w:r>
    </w:p>
    <w:p w:rsidR="0039472D" w:rsidRPr="003A5386" w:rsidRDefault="0039472D" w:rsidP="003947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перебирание и сортировка различных круп и семян (рис, фасоль, горох, бобы, пшено, гречка и т. д.),</w:t>
      </w:r>
      <w:r w:rsidRPr="00FB1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сматывание шерстяной или хлопковой пряжи в клубки шерстяной или хлопковой пряжи в клубки</w:t>
      </w:r>
    </w:p>
    <w:p w:rsidR="0039472D" w:rsidRDefault="0039472D" w:rsidP="0039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9472D" w:rsidRPr="003A5386" w:rsidRDefault="0039472D" w:rsidP="0039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Пальчиковая гимнастика</w:t>
      </w:r>
    </w:p>
    <w:p w:rsidR="0039472D" w:rsidRPr="003A5386" w:rsidRDefault="0039472D" w:rsidP="0039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«Пальчиковые игры»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понятиях </w:t>
      </w:r>
      <w:r w:rsidRPr="003A53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«вправо»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3A53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«влево»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3A53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«вверх»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3A53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«вниз»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др. Дети старше 5 лет могут оформить игры разнообразным реквизитом - домиками, кубиками, мелкими предметами и т. д.</w:t>
      </w:r>
    </w:p>
    <w:p w:rsidR="0039472D" w:rsidRPr="003A5386" w:rsidRDefault="0039472D" w:rsidP="0039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Рекомендуется использовать упражнения, в которых тренируется каждый палец отдельно (ведь в коре головного мозга имеется отдельная область проекции для каждого пальца, необходимы движения и для напряжения, и для расслабления, и растяжки. Движения пальцами нужно выполнять с оптимальной нагрузкой и амплитудой. Вялая, небрежная тренировка не дает эффекта.</w:t>
      </w:r>
    </w:p>
    <w:p w:rsidR="0039472D" w:rsidRPr="003A5386" w:rsidRDefault="0039472D" w:rsidP="00394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Продолжительность пальчикового тренинга зависит от возраста детей</w:t>
      </w:r>
      <w:r w:rsidRPr="003A53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3A5386">
        <w:rPr>
          <w:rFonts w:ascii="Times New Roman" w:eastAsia="Times New Roman" w:hAnsi="Times New Roman" w:cs="Times New Roman"/>
          <w:sz w:val="32"/>
          <w:szCs w:val="32"/>
          <w:lang w:eastAsia="ru-RU"/>
        </w:rPr>
        <w:t>(младший возраст до трех-четырех лет, рекомендуемое время - от 3 до 5 минут, в среднем и старшем дошкольном возрасте - 10-15 минут в день).</w:t>
      </w:r>
    </w:p>
    <w:p w:rsidR="0039472D" w:rsidRDefault="0039472D" w:rsidP="0039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06A30" w:rsidRDefault="00106A30">
      <w:bookmarkStart w:id="0" w:name="_GoBack"/>
      <w:bookmarkEnd w:id="0"/>
    </w:p>
    <w:sectPr w:rsidR="00106A30" w:rsidSect="0039472D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402A4"/>
    <w:multiLevelType w:val="multilevel"/>
    <w:tmpl w:val="1A86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95"/>
    <w:rsid w:val="00106A30"/>
    <w:rsid w:val="0039472D"/>
    <w:rsid w:val="0078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D2755-2A96-44EB-8FD7-9636588E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2025-01-24T08:42:00Z</dcterms:created>
  <dcterms:modified xsi:type="dcterms:W3CDTF">2025-01-24T08:42:00Z</dcterms:modified>
</cp:coreProperties>
</file>