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59DA" w14:textId="1FA4B128" w:rsidR="00D06C8A" w:rsidRPr="005A50E3" w:rsidRDefault="0045373B" w:rsidP="00D06C8A">
      <w:pPr>
        <w:pStyle w:val="a6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</w:p>
    <w:p w14:paraId="5FF6ECB1" w14:textId="77777777" w:rsidR="00D06C8A" w:rsidRPr="005A50E3" w:rsidRDefault="00D06C8A" w:rsidP="00D06C8A">
      <w:pPr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14:paraId="1EE31CBE" w14:textId="77777777" w:rsidR="00D06C8A" w:rsidRPr="005A50E3" w:rsidRDefault="00D06C8A" w:rsidP="00D06C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50E3">
        <w:rPr>
          <w:rFonts w:ascii="Times New Roman" w:hAnsi="Times New Roman" w:cs="Times New Roman"/>
          <w:b/>
          <w:sz w:val="32"/>
          <w:szCs w:val="32"/>
          <w:u w:val="single"/>
        </w:rPr>
        <w:t>Защитите себя при незаконном переводе пенсионных накоплений</w:t>
      </w:r>
    </w:p>
    <w:p w14:paraId="09D261B8" w14:textId="36BB3054" w:rsidR="00D06C8A" w:rsidRDefault="0045373B" w:rsidP="00D06C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B8843" w14:textId="77777777" w:rsidR="00D764FE" w:rsidRPr="00FA7F3F" w:rsidRDefault="00D764FE" w:rsidP="00D06C8A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5AA769ED" w14:textId="77777777" w:rsidR="00D06C8A" w:rsidRPr="005A50E3" w:rsidRDefault="00D06C8A" w:rsidP="004B277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Если Вы узнали о том, что средства Ваших пенсионных накоплений переведены без Вашего согласия из Социального фонда России (СФР) в негосударственный пенсионный фонд (Н</w:t>
      </w:r>
      <w:r w:rsidR="001306A6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ПФ) или из одного НПФ в другой, </w:t>
      </w:r>
      <w:r w:rsidRPr="005A50E3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направьте </w:t>
      </w:r>
      <w:r w:rsidRPr="005A50E3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u w:val="single"/>
          <w:lang w:eastAsia="ru-RU"/>
        </w:rPr>
        <w:t>бесплатное</w:t>
      </w:r>
      <w:r w:rsidRPr="005A50E3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 обращение финансовому уполномоченному</w:t>
      </w:r>
      <w:r w:rsidR="007325BF" w:rsidRPr="005A50E3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.</w:t>
      </w:r>
    </w:p>
    <w:p w14:paraId="63977F0A" w14:textId="77777777" w:rsidR="007325BF" w:rsidRPr="005A50E3" w:rsidRDefault="007325BF" w:rsidP="004B2775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14:paraId="45F18996" w14:textId="77777777" w:rsidR="00D06C8A" w:rsidRPr="005A50E3" w:rsidRDefault="00D06C8A" w:rsidP="0097006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Финансовый уполномоченный поможет Вам вернуть предыдущему страховщику по обязательному пенсионному страхованию:</w:t>
      </w:r>
    </w:p>
    <w:p w14:paraId="5E3808FF" w14:textId="77777777" w:rsidR="00D06C8A" w:rsidRPr="005A50E3" w:rsidRDefault="00D06C8A" w:rsidP="00801C3C">
      <w:pPr>
        <w:numPr>
          <w:ilvl w:val="0"/>
          <w:numId w:val="8"/>
        </w:numPr>
        <w:tabs>
          <w:tab w:val="clear" w:pos="1800"/>
        </w:tabs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пенсионных накоплений и иные суммы, связанные с их инвестированием;</w:t>
      </w:r>
    </w:p>
    <w:p w14:paraId="26BDFFBF" w14:textId="77777777" w:rsidR="00D06C8A" w:rsidRPr="005A50E3" w:rsidRDefault="00D06C8A" w:rsidP="00801C3C">
      <w:pPr>
        <w:numPr>
          <w:ilvl w:val="0"/>
          <w:numId w:val="8"/>
        </w:numPr>
        <w:tabs>
          <w:tab w:val="clear" w:pos="1800"/>
        </w:tabs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за неправомерное пользование средствами пенсионных накоплений.</w:t>
      </w:r>
    </w:p>
    <w:p w14:paraId="62090572" w14:textId="77777777" w:rsidR="00D06C8A" w:rsidRPr="005A50E3" w:rsidRDefault="00D06C8A" w:rsidP="00D06C8A">
      <w:pPr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Как узнать, где находятся Ваши пенсионные накопления?</w:t>
      </w:r>
    </w:p>
    <w:p w14:paraId="0F22D60F" w14:textId="77777777" w:rsidR="00D06C8A" w:rsidRPr="005A50E3" w:rsidRDefault="00D06C8A" w:rsidP="004B277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Проверить, где находятся Ваши пенсионные накопления, можно в любое время – например, на портале Госуслуг. Достаточно зайти в личный кабинет и выбрать услугу по получению выписки о состоянии индивидуального лицевого счёта – в ней будет наименование текущего страховщика по обязательному пенсионному страхованию, у которого находятся средства Ваших пенсионных накоплений.</w:t>
      </w:r>
    </w:p>
    <w:p w14:paraId="467AC9A7" w14:textId="77777777" w:rsidR="00D06C8A" w:rsidRPr="005A50E3" w:rsidRDefault="00D06C8A" w:rsidP="00D06C8A">
      <w:pPr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Как обратиться к финансовому уполномоченному?</w:t>
      </w:r>
    </w:p>
    <w:p w14:paraId="6F96DB17" w14:textId="77777777" w:rsidR="00D06C8A" w:rsidRPr="005A50E3" w:rsidRDefault="00D06C8A" w:rsidP="004B277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Если Вы узнали, что средства Ваших пенсионных накоплений переведены без Вашего согласия из СФР в НПФ или из одного НПФ в другой и при этом:</w:t>
      </w:r>
    </w:p>
    <w:p w14:paraId="095FEFE1" w14:textId="77777777" w:rsidR="00D06C8A" w:rsidRPr="005A50E3" w:rsidRDefault="00D06C8A" w:rsidP="006723BE">
      <w:pPr>
        <w:numPr>
          <w:ilvl w:val="0"/>
          <w:numId w:val="8"/>
        </w:numPr>
        <w:tabs>
          <w:tab w:val="clear" w:pos="1800"/>
        </w:tabs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еще не установлена накопительная пенсия, срочная пенсионная выплата и (или) единовременная выплата средств пенсионных накоплений;</w:t>
      </w:r>
    </w:p>
    <w:p w14:paraId="40823B38" w14:textId="77777777" w:rsidR="00D06C8A" w:rsidRPr="005A50E3" w:rsidRDefault="00D06C8A" w:rsidP="006723BE">
      <w:pPr>
        <w:numPr>
          <w:ilvl w:val="0"/>
          <w:numId w:val="8"/>
        </w:numPr>
        <w:tabs>
          <w:tab w:val="clear" w:pos="1800"/>
        </w:tabs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дня, когда Вы узнали или должны были узнать о нарушении своего </w:t>
      </w:r>
      <w:r w:rsidR="004B2775"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прошло не более трех лет.</w:t>
      </w:r>
    </w:p>
    <w:p w14:paraId="5F269AD3" w14:textId="77777777" w:rsidR="00D06C8A" w:rsidRPr="005A50E3" w:rsidRDefault="00D06C8A" w:rsidP="004B277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Вы можете предпринять следующие шаги для восстановления ваших прав:</w:t>
      </w:r>
    </w:p>
    <w:p w14:paraId="670E756E" w14:textId="77777777" w:rsidR="00D06C8A" w:rsidRPr="005A50E3" w:rsidRDefault="00D06C8A" w:rsidP="006723B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lastRenderedPageBreak/>
        <w:t>1. Направьте заявление о восстановлении нарушенного права в НПФ, с которым у Вас возник спор</w:t>
      </w:r>
    </w:p>
    <w:p w14:paraId="30BBE291" w14:textId="77777777" w:rsidR="003A3DDA" w:rsidRPr="00134BDB" w:rsidRDefault="003A3DDA" w:rsidP="006723B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0"/>
          <w:szCs w:val="20"/>
          <w:lang w:eastAsia="ru-RU"/>
        </w:rPr>
      </w:pPr>
    </w:p>
    <w:p w14:paraId="32EF93D7" w14:textId="77777777" w:rsidR="00D06C8A" w:rsidRPr="005A50E3" w:rsidRDefault="00D06C8A" w:rsidP="006723BE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НПФ должен направить Вам ответ в течение:</w:t>
      </w:r>
    </w:p>
    <w:p w14:paraId="2C077DAB" w14:textId="77777777" w:rsidR="00D06C8A" w:rsidRPr="005A50E3" w:rsidRDefault="00D06C8A" w:rsidP="006723BE">
      <w:pPr>
        <w:numPr>
          <w:ilvl w:val="0"/>
          <w:numId w:val="8"/>
        </w:numPr>
        <w:tabs>
          <w:tab w:val="clear" w:pos="1800"/>
        </w:tabs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>20 рабочих дней, если заявление было направлено Вами в электронном виде по стандартной форме, размещенной на сайте финансового уполномоченного, и со дня нарушения Ваших прав прошло не более 180 дней;</w:t>
      </w:r>
    </w:p>
    <w:p w14:paraId="366CC570" w14:textId="77777777" w:rsidR="00D06C8A" w:rsidRPr="005A50E3" w:rsidRDefault="00D06C8A" w:rsidP="006723BE">
      <w:pPr>
        <w:numPr>
          <w:ilvl w:val="0"/>
          <w:numId w:val="8"/>
        </w:numPr>
        <w:tabs>
          <w:tab w:val="clear" w:pos="1800"/>
        </w:tabs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>40 календарных дней в иных случаях.</w:t>
      </w:r>
    </w:p>
    <w:p w14:paraId="05DF3BFF" w14:textId="77777777" w:rsidR="00D06C8A" w:rsidRPr="005A50E3" w:rsidRDefault="00D06C8A" w:rsidP="005A50E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2. Направьте обращение финансовому уполномоченному, если</w:t>
      </w:r>
      <w:r w:rsidR="00320F89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br/>
      </w:r>
      <w:r w:rsidRPr="005A50E3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не согласны с принятым НПФ решением или не получили ответ в установленный срок</w:t>
      </w:r>
    </w:p>
    <w:p w14:paraId="600D6519" w14:textId="77777777" w:rsidR="003A3DDA" w:rsidRPr="00134BDB" w:rsidRDefault="003A3DDA" w:rsidP="005A50E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0"/>
          <w:szCs w:val="20"/>
          <w:lang w:eastAsia="ru-RU"/>
        </w:rPr>
      </w:pPr>
    </w:p>
    <w:p w14:paraId="7CEC6A83" w14:textId="77777777" w:rsidR="00D06C8A" w:rsidRPr="005A50E3" w:rsidRDefault="00D06C8A" w:rsidP="005A50E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Обращение может быть направлено:</w:t>
      </w:r>
    </w:p>
    <w:p w14:paraId="14BF1C27" w14:textId="77777777" w:rsidR="00D06C8A" w:rsidRPr="005A50E3" w:rsidRDefault="00D06C8A" w:rsidP="005A50E3">
      <w:pPr>
        <w:numPr>
          <w:ilvl w:val="0"/>
          <w:numId w:val="8"/>
        </w:numPr>
        <w:tabs>
          <w:tab w:val="clear" w:pos="1800"/>
        </w:tabs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через личный кабинет на сайте финансового уполномоченного </w:t>
      </w:r>
      <w:hyperlink r:id="rId5" w:history="1">
        <w:r w:rsidR="00276A05" w:rsidRPr="005A50E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finombudsman.ru</w:t>
        </w:r>
      </w:hyperlink>
      <w:r w:rsidR="007325BF"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портале Госуслуг;</w:t>
      </w:r>
    </w:p>
    <w:p w14:paraId="78BE3548" w14:textId="77777777" w:rsidR="00FB609E" w:rsidRPr="005A50E3" w:rsidRDefault="00D06C8A" w:rsidP="005A50E3">
      <w:pPr>
        <w:numPr>
          <w:ilvl w:val="0"/>
          <w:numId w:val="8"/>
        </w:numPr>
        <w:tabs>
          <w:tab w:val="clear" w:pos="1800"/>
        </w:tabs>
        <w:spacing w:before="100" w:beforeAutospacing="1" w:after="100" w:afterAutospacing="1" w:line="360" w:lineRule="atLeast"/>
        <w:ind w:left="1134" w:hanging="5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 по адресу: 119017, г. Москва, </w:t>
      </w:r>
      <w:proofErr w:type="spellStart"/>
      <w:r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</w:t>
      </w:r>
      <w:r w:rsidR="00A75DAA"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онетный</w:t>
      </w:r>
      <w:proofErr w:type="spellEnd"/>
      <w:r w:rsidR="00A75DAA" w:rsidRPr="005A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пер., д. 3, АНО «СОДФУ».</w:t>
      </w:r>
    </w:p>
    <w:p w14:paraId="340EFBC7" w14:textId="77777777" w:rsidR="00D06C8A" w:rsidRPr="005A50E3" w:rsidRDefault="00D06C8A" w:rsidP="005A50E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  <w:t>Если Вы заключили с НПФ соглашение о том, что Ваш текущий договор об обязательном пенсионном страховании является незаключенным, Вам также необходимо обратиться к финансовому уполномоченному для завершения процедуры возврата пенсионных накоплений предыдущему страховщику по обязательному пенсионному страхованию.</w:t>
      </w:r>
    </w:p>
    <w:p w14:paraId="3DDDCBFF" w14:textId="77777777" w:rsidR="002821E4" w:rsidRPr="005A50E3" w:rsidRDefault="002821E4" w:rsidP="00D06C8A">
      <w:pPr>
        <w:spacing w:after="0" w:line="360" w:lineRule="atLeast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14:paraId="00E7D327" w14:textId="77777777" w:rsidR="00D06C8A" w:rsidRPr="005A50E3" w:rsidRDefault="00D06C8A" w:rsidP="005A50E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3. Получите решение финансового уполномоченного по Вашему обращению</w:t>
      </w:r>
    </w:p>
    <w:p w14:paraId="589C26A7" w14:textId="77777777" w:rsidR="00D06C8A" w:rsidRPr="005A50E3" w:rsidRDefault="00D06C8A" w:rsidP="005A50E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Решение финансового уполномоченного также будет направлено в НПФ.</w:t>
      </w:r>
    </w:p>
    <w:p w14:paraId="7983CA4E" w14:textId="77777777" w:rsidR="00D06C8A" w:rsidRPr="005A50E3" w:rsidRDefault="00D06C8A" w:rsidP="005A50E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Решение подлежит обязательному исполнению со стороны НПФ</w:t>
      </w:r>
      <w:r w:rsidR="003409B0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br/>
      </w:r>
      <w:r w:rsidRPr="005A50E3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не позднее 30 дней после его вступления в силу.</w:t>
      </w:r>
    </w:p>
    <w:p w14:paraId="4FF4FE62" w14:textId="77777777" w:rsidR="00D06C8A" w:rsidRPr="005A50E3" w:rsidRDefault="00D06C8A" w:rsidP="00D06C8A">
      <w:pPr>
        <w:spacing w:after="0" w:line="360" w:lineRule="atLeast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14:paraId="04CFCCBF" w14:textId="77777777" w:rsidR="00103D7F" w:rsidRPr="005A50E3" w:rsidRDefault="00103D7F" w:rsidP="00110D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  <w:t xml:space="preserve">Ознакомиться с подробной информацией можно на сайте finombudsman.ru в разделе «База знаний» </w:t>
      </w:r>
      <w:hyperlink r:id="rId6" w:history="1">
        <w:r w:rsidRPr="005A50E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по ссылке</w:t>
        </w:r>
      </w:hyperlink>
      <w:r w:rsidRPr="005A50E3"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  <w:t>.</w:t>
      </w:r>
    </w:p>
    <w:p w14:paraId="32EE7861" w14:textId="77777777" w:rsidR="00103D7F" w:rsidRPr="005A50E3" w:rsidRDefault="00103D7F" w:rsidP="00ED2AB6">
      <w:pPr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A5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 том</w:t>
      </w:r>
      <w:r w:rsidRPr="005A50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как защитить </w:t>
      </w:r>
      <w:r w:rsidR="00345330" w:rsidRPr="005A50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себя при незаконном переводе пенсионных накоплений</w:t>
      </w:r>
      <w:r w:rsidRPr="005A5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читайте </w:t>
      </w:r>
      <w:r w:rsidR="00345330" w:rsidRPr="005A5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также </w:t>
      </w:r>
      <w:r w:rsidRPr="005A5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карточках </w:t>
      </w:r>
      <w:r w:rsidRPr="005A50E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84CC533" wp14:editId="34362C11">
            <wp:extent cx="152400" cy="152400"/>
            <wp:effectExtent l="0" t="0" r="0" b="0"/>
            <wp:docPr id="2" name="Рисунок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018CF589" w14:textId="66F13400" w:rsidR="00134BDB" w:rsidRDefault="00134BDB">
      <w:pPr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  <w:br w:type="page"/>
      </w:r>
    </w:p>
    <w:p w14:paraId="4E64DE95" w14:textId="77777777" w:rsidR="00C24092" w:rsidRPr="005A50E3" w:rsidRDefault="00C24092" w:rsidP="00C24092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</w:pPr>
    </w:p>
    <w:p w14:paraId="6F829F7C" w14:textId="77777777" w:rsidR="00C24092" w:rsidRPr="005A50E3" w:rsidRDefault="00C24092" w:rsidP="00C24092">
      <w:pPr>
        <w:pStyle w:val="a6"/>
        <w:spacing w:line="256" w:lineRule="auto"/>
        <w:ind w:left="426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012D50E9" w14:textId="77777777" w:rsidR="00C24092" w:rsidRPr="005A50E3" w:rsidRDefault="00C24092" w:rsidP="00C24092">
      <w:pPr>
        <w:pStyle w:val="a6"/>
        <w:numPr>
          <w:ilvl w:val="0"/>
          <w:numId w:val="6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5A50E3">
        <w:rPr>
          <w:rFonts w:ascii="Times New Roman" w:eastAsia="Calibri" w:hAnsi="Times New Roman" w:cs="Times New Roman"/>
          <w:sz w:val="24"/>
          <w:szCs w:val="24"/>
          <w:highlight w:val="lightGray"/>
        </w:rPr>
        <w:t>Изображение к публикации (на выбор):</w:t>
      </w:r>
    </w:p>
    <w:p w14:paraId="4285ADAC" w14:textId="6095FF71" w:rsidR="00C24092" w:rsidRPr="005A50E3" w:rsidRDefault="00C24092" w:rsidP="00BE0EB8">
      <w:pPr>
        <w:numPr>
          <w:ilvl w:val="0"/>
          <w:numId w:val="7"/>
        </w:numPr>
        <w:spacing w:line="252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5A50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2300*1680 пикселей </w:t>
      </w:r>
      <w:hyperlink r:id="rId8" w:history="1">
        <w:r w:rsidR="00BE0EB8" w:rsidRPr="004B5648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https://disk.yand</w:t>
        </w:r>
        <w:r w:rsidR="00BE0EB8" w:rsidRPr="004B5648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e</w:t>
        </w:r>
        <w:r w:rsidR="00BE0EB8" w:rsidRPr="004B5648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x.ru/i/oJoj8RjNXPiAMQ</w:t>
        </w:r>
      </w:hyperlink>
      <w:r w:rsidR="00BE0E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646DB7" w14:textId="020B07AF" w:rsidR="00C24092" w:rsidRPr="005A50E3" w:rsidRDefault="00C24092" w:rsidP="00BE0EB8">
      <w:pPr>
        <w:numPr>
          <w:ilvl w:val="0"/>
          <w:numId w:val="7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50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1200*600 пикселей </w:t>
      </w:r>
      <w:hyperlink r:id="rId9" w:history="1">
        <w:r w:rsidR="00BE0EB8" w:rsidRPr="004B5648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https://disk.yandex.ru/i/gzbaAxfgwYVkUQ</w:t>
        </w:r>
      </w:hyperlink>
      <w:r w:rsidR="00BE0EB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D1B656" w14:textId="77777777" w:rsidR="00D06C8A" w:rsidRPr="005A50E3" w:rsidRDefault="00D06C8A" w:rsidP="00103D7F">
      <w:pPr>
        <w:rPr>
          <w:rFonts w:ascii="Times New Roman" w:hAnsi="Times New Roman" w:cs="Times New Roman"/>
          <w:sz w:val="28"/>
          <w:szCs w:val="28"/>
        </w:rPr>
      </w:pPr>
    </w:p>
    <w:sectPr w:rsidR="00D06C8A" w:rsidRPr="005A50E3" w:rsidSect="00B97F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008"/>
    <w:multiLevelType w:val="multilevel"/>
    <w:tmpl w:val="29B8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9F3"/>
    <w:multiLevelType w:val="hybridMultilevel"/>
    <w:tmpl w:val="1DC8F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26C3"/>
    <w:multiLevelType w:val="multilevel"/>
    <w:tmpl w:val="8586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83D67"/>
    <w:multiLevelType w:val="multilevel"/>
    <w:tmpl w:val="B94076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836CF"/>
    <w:multiLevelType w:val="multilevel"/>
    <w:tmpl w:val="9F96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A4029"/>
    <w:multiLevelType w:val="multilevel"/>
    <w:tmpl w:val="6108EE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3272D"/>
    <w:multiLevelType w:val="multilevel"/>
    <w:tmpl w:val="6254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472A7"/>
    <w:multiLevelType w:val="hybridMultilevel"/>
    <w:tmpl w:val="62D62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5C"/>
    <w:rsid w:val="000B49BF"/>
    <w:rsid w:val="00103D7F"/>
    <w:rsid w:val="00110D77"/>
    <w:rsid w:val="001306A6"/>
    <w:rsid w:val="00134BDB"/>
    <w:rsid w:val="0015265C"/>
    <w:rsid w:val="00194B54"/>
    <w:rsid w:val="00276A05"/>
    <w:rsid w:val="002821E4"/>
    <w:rsid w:val="002E0E7F"/>
    <w:rsid w:val="00320F89"/>
    <w:rsid w:val="003409B0"/>
    <w:rsid w:val="00345330"/>
    <w:rsid w:val="003A3DDA"/>
    <w:rsid w:val="003D342D"/>
    <w:rsid w:val="0045373B"/>
    <w:rsid w:val="004B2775"/>
    <w:rsid w:val="004C0AB9"/>
    <w:rsid w:val="005A50E3"/>
    <w:rsid w:val="00604203"/>
    <w:rsid w:val="006723BE"/>
    <w:rsid w:val="006A7566"/>
    <w:rsid w:val="007325BF"/>
    <w:rsid w:val="00784F28"/>
    <w:rsid w:val="00801C3C"/>
    <w:rsid w:val="00970067"/>
    <w:rsid w:val="009813EE"/>
    <w:rsid w:val="00A75DAA"/>
    <w:rsid w:val="00A90956"/>
    <w:rsid w:val="00B97F38"/>
    <w:rsid w:val="00BE0EB8"/>
    <w:rsid w:val="00C24092"/>
    <w:rsid w:val="00CC5F22"/>
    <w:rsid w:val="00D06C8A"/>
    <w:rsid w:val="00D764FE"/>
    <w:rsid w:val="00E64A2C"/>
    <w:rsid w:val="00E8773A"/>
    <w:rsid w:val="00ED2AB6"/>
    <w:rsid w:val="00EE47E3"/>
    <w:rsid w:val="00F22191"/>
    <w:rsid w:val="00F27515"/>
    <w:rsid w:val="00FA7F3F"/>
    <w:rsid w:val="00FB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FEF0"/>
  <w15:chartTrackingRefBased/>
  <w15:docId w15:val="{B33FD487-CE2C-41D1-8EB7-15F795D3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2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526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26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26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265C"/>
    <w:rPr>
      <w:b/>
      <w:bCs/>
    </w:rPr>
  </w:style>
  <w:style w:type="character" w:styleId="a5">
    <w:name w:val="Hyperlink"/>
    <w:basedOn w:val="a0"/>
    <w:uiPriority w:val="99"/>
    <w:unhideWhenUsed/>
    <w:rsid w:val="001526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C8A"/>
    <w:pPr>
      <w:spacing w:after="0" w:line="240" w:lineRule="auto"/>
      <w:ind w:left="720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E8773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8773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8773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77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8773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8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773A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E64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oJoj8RjNXPiAM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ombudsman.ru/kb/spory-podlezhashchie-rassmotreniyu-finansovym-upolnomochennym/spor-s-negosudarstvennyim-pensionnyim-fondom-(npf)-o-nepravomernom-perevode-pensionnyix-nakoplenij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nombudsma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gzbaAxfgwYVk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Серновец Наталья Ильинична</dc:creator>
  <cp:keywords/>
  <dc:description/>
  <cp:lastModifiedBy>mb</cp:lastModifiedBy>
  <cp:revision>46</cp:revision>
  <dcterms:created xsi:type="dcterms:W3CDTF">2024-10-14T14:06:00Z</dcterms:created>
  <dcterms:modified xsi:type="dcterms:W3CDTF">2025-03-04T08:37:00Z</dcterms:modified>
</cp:coreProperties>
</file>