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27" w:rsidRPr="001C7827" w:rsidRDefault="001C7827" w:rsidP="001C7827">
      <w:pPr>
        <w:widowControl w:val="0"/>
        <w:autoSpaceDE w:val="0"/>
        <w:autoSpaceDN w:val="0"/>
        <w:adjustRightInd w:val="0"/>
        <w:spacing w:after="0" w:line="240" w:lineRule="auto"/>
        <w:ind w:left="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C7827">
        <w:rPr>
          <w:rFonts w:ascii="Times New Roman" w:eastAsia="Times New Roman" w:hAnsi="Times New Roman" w:cs="Times New Roman"/>
          <w:sz w:val="24"/>
          <w:szCs w:val="24"/>
          <w:lang w:eastAsia="ru-RU"/>
        </w:rPr>
        <w:t xml:space="preserve"> Утвержден</w:t>
      </w:r>
    </w:p>
    <w:p w:rsidR="001C7827" w:rsidRPr="001C7827" w:rsidRDefault="001C7827" w:rsidP="001C7827">
      <w:pPr>
        <w:widowControl w:val="0"/>
        <w:autoSpaceDE w:val="0"/>
        <w:autoSpaceDN w:val="0"/>
        <w:adjustRightInd w:val="0"/>
        <w:spacing w:after="0" w:line="240" w:lineRule="auto"/>
        <w:ind w:left="5245"/>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              постановлением </w:t>
      </w:r>
    </w:p>
    <w:p w:rsidR="001C7827" w:rsidRPr="001C7827" w:rsidRDefault="001C7827" w:rsidP="001C7827">
      <w:pPr>
        <w:widowControl w:val="0"/>
        <w:autoSpaceDE w:val="0"/>
        <w:autoSpaceDN w:val="0"/>
        <w:adjustRightInd w:val="0"/>
        <w:spacing w:after="0" w:line="240" w:lineRule="auto"/>
        <w:ind w:left="5245"/>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              администрации</w:t>
      </w: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                                                                                                     муниципального образования  </w:t>
      </w: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                                                                                                     «</w:t>
      </w:r>
      <w:proofErr w:type="spellStart"/>
      <w:r w:rsidRPr="001C7827">
        <w:rPr>
          <w:rFonts w:ascii="Times New Roman" w:eastAsia="Times New Roman" w:hAnsi="Times New Roman" w:cs="Times New Roman"/>
          <w:sz w:val="24"/>
          <w:szCs w:val="24"/>
          <w:lang w:eastAsia="ru-RU"/>
        </w:rPr>
        <w:t>Бологовский</w:t>
      </w:r>
      <w:proofErr w:type="spellEnd"/>
      <w:r w:rsidRPr="001C7827">
        <w:rPr>
          <w:rFonts w:ascii="Times New Roman" w:eastAsia="Times New Roman" w:hAnsi="Times New Roman" w:cs="Times New Roman"/>
          <w:sz w:val="24"/>
          <w:szCs w:val="24"/>
          <w:lang w:eastAsia="ru-RU"/>
        </w:rPr>
        <w:t xml:space="preserve"> район»                  </w:t>
      </w:r>
    </w:p>
    <w:p w:rsidR="001C7827" w:rsidRPr="001C7827" w:rsidRDefault="001C7827" w:rsidP="001C7827">
      <w:pPr>
        <w:widowControl w:val="0"/>
        <w:autoSpaceDE w:val="0"/>
        <w:autoSpaceDN w:val="0"/>
        <w:adjustRightInd w:val="0"/>
        <w:spacing w:after="0" w:line="240" w:lineRule="auto"/>
        <w:ind w:left="5245"/>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              Тверской области</w:t>
      </w:r>
    </w:p>
    <w:p w:rsidR="001C7827" w:rsidRPr="001C7827" w:rsidRDefault="001C7827" w:rsidP="001C7827">
      <w:pPr>
        <w:widowControl w:val="0"/>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              от «___»______ 20___  № _____                           </w:t>
      </w:r>
    </w:p>
    <w:p w:rsidR="001C7827" w:rsidRPr="001C7827" w:rsidRDefault="001C7827" w:rsidP="001C7827">
      <w:pPr>
        <w:widowControl w:val="0"/>
        <w:autoSpaceDE w:val="0"/>
        <w:autoSpaceDN w:val="0"/>
        <w:adjustRightInd w:val="0"/>
        <w:spacing w:after="0" w:line="240" w:lineRule="auto"/>
        <w:ind w:left="5245"/>
        <w:rPr>
          <w:rFonts w:ascii="Times New Roman" w:eastAsia="Times New Roman" w:hAnsi="Times New Roman" w:cs="Times New Roman"/>
          <w:sz w:val="24"/>
          <w:szCs w:val="24"/>
          <w:lang w:eastAsia="ru-RU"/>
        </w:rPr>
      </w:pPr>
    </w:p>
    <w:p w:rsidR="001C7827" w:rsidRPr="001C7827" w:rsidRDefault="001C7827" w:rsidP="001C7827">
      <w:pPr>
        <w:widowControl w:val="0"/>
        <w:autoSpaceDE w:val="0"/>
        <w:autoSpaceDN w:val="0"/>
        <w:adjustRightInd w:val="0"/>
        <w:spacing w:after="0" w:line="240" w:lineRule="auto"/>
        <w:ind w:left="5040"/>
        <w:rPr>
          <w:rFonts w:ascii="Times New Roman" w:eastAsia="Times New Roman" w:hAnsi="Times New Roman" w:cs="Times New Roman"/>
          <w:sz w:val="24"/>
          <w:szCs w:val="24"/>
          <w:lang w:eastAsia="ru-RU"/>
        </w:rPr>
      </w:pPr>
    </w:p>
    <w:p w:rsidR="001C7827" w:rsidRPr="001C7827" w:rsidRDefault="001C7827" w:rsidP="001C7827">
      <w:pPr>
        <w:widowControl w:val="0"/>
        <w:autoSpaceDE w:val="0"/>
        <w:autoSpaceDN w:val="0"/>
        <w:adjustRightInd w:val="0"/>
        <w:spacing w:after="0" w:line="240" w:lineRule="auto"/>
        <w:ind w:left="5040"/>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ind w:left="5040"/>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ind w:left="5040"/>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ind w:left="5040"/>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b/>
          <w:sz w:val="32"/>
          <w:szCs w:val="32"/>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ind w:left="-180"/>
        <w:jc w:val="center"/>
        <w:rPr>
          <w:rFonts w:ascii="Times New Roman" w:eastAsia="Times New Roman" w:hAnsi="Times New Roman" w:cs="Times New Roman"/>
          <w:b/>
          <w:sz w:val="36"/>
          <w:szCs w:val="36"/>
          <w:lang w:eastAsia="ru-RU"/>
        </w:rPr>
      </w:pPr>
      <w:r w:rsidRPr="001C7827">
        <w:rPr>
          <w:rFonts w:ascii="Times New Roman" w:eastAsia="Times New Roman" w:hAnsi="Times New Roman" w:cs="Times New Roman"/>
          <w:b/>
          <w:sz w:val="36"/>
          <w:szCs w:val="36"/>
          <w:lang w:eastAsia="ru-RU"/>
        </w:rPr>
        <w:t>У С Т А В</w:t>
      </w:r>
    </w:p>
    <w:p w:rsidR="001C7827" w:rsidRPr="001C7827" w:rsidRDefault="001C7827" w:rsidP="001C7827">
      <w:pPr>
        <w:widowControl w:val="0"/>
        <w:autoSpaceDE w:val="0"/>
        <w:autoSpaceDN w:val="0"/>
        <w:adjustRightInd w:val="0"/>
        <w:spacing w:after="0" w:line="240" w:lineRule="auto"/>
        <w:ind w:left="-180"/>
        <w:jc w:val="center"/>
        <w:rPr>
          <w:rFonts w:ascii="Times New Roman" w:eastAsia="Times New Roman" w:hAnsi="Times New Roman" w:cs="Times New Roman"/>
          <w:sz w:val="36"/>
          <w:szCs w:val="36"/>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C7827">
        <w:rPr>
          <w:rFonts w:ascii="Times New Roman" w:eastAsia="Times New Roman" w:hAnsi="Times New Roman" w:cs="Times New Roman"/>
          <w:b/>
          <w:sz w:val="32"/>
          <w:szCs w:val="32"/>
          <w:lang w:eastAsia="ru-RU"/>
        </w:rPr>
        <w:t>Муниципального бюджетного дошкольного</w:t>
      </w: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C7827">
        <w:rPr>
          <w:rFonts w:ascii="Times New Roman" w:eastAsia="Times New Roman" w:hAnsi="Times New Roman" w:cs="Times New Roman"/>
          <w:b/>
          <w:sz w:val="32"/>
          <w:szCs w:val="32"/>
          <w:lang w:eastAsia="ru-RU"/>
        </w:rPr>
        <w:t xml:space="preserve"> образовательного  учреждения</w:t>
      </w: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C7827">
        <w:rPr>
          <w:rFonts w:ascii="Times New Roman" w:eastAsia="Times New Roman" w:hAnsi="Times New Roman" w:cs="Times New Roman"/>
          <w:b/>
          <w:sz w:val="32"/>
          <w:szCs w:val="32"/>
          <w:lang w:eastAsia="ru-RU"/>
        </w:rPr>
        <w:t xml:space="preserve">детский сад «Родничок» </w:t>
      </w:r>
      <w:proofErr w:type="spellStart"/>
      <w:r w:rsidRPr="001C7827">
        <w:rPr>
          <w:rFonts w:ascii="Times New Roman" w:eastAsia="Times New Roman" w:hAnsi="Times New Roman" w:cs="Times New Roman"/>
          <w:b/>
          <w:sz w:val="32"/>
          <w:szCs w:val="32"/>
          <w:lang w:eastAsia="ru-RU"/>
        </w:rPr>
        <w:t>п</w:t>
      </w:r>
      <w:proofErr w:type="gramStart"/>
      <w:r w:rsidRPr="001C7827">
        <w:rPr>
          <w:rFonts w:ascii="Times New Roman" w:eastAsia="Times New Roman" w:hAnsi="Times New Roman" w:cs="Times New Roman"/>
          <w:b/>
          <w:sz w:val="32"/>
          <w:szCs w:val="32"/>
          <w:lang w:eastAsia="ru-RU"/>
        </w:rPr>
        <w:t>.Б</w:t>
      </w:r>
      <w:proofErr w:type="gramEnd"/>
      <w:r w:rsidRPr="001C7827">
        <w:rPr>
          <w:rFonts w:ascii="Times New Roman" w:eastAsia="Times New Roman" w:hAnsi="Times New Roman" w:cs="Times New Roman"/>
          <w:b/>
          <w:sz w:val="32"/>
          <w:szCs w:val="32"/>
          <w:lang w:eastAsia="ru-RU"/>
        </w:rPr>
        <w:t>ерезайка</w:t>
      </w:r>
      <w:proofErr w:type="spellEnd"/>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roofErr w:type="spellStart"/>
      <w:r w:rsidRPr="001C7827">
        <w:rPr>
          <w:rFonts w:ascii="Times New Roman" w:eastAsia="Times New Roman" w:hAnsi="Times New Roman" w:cs="Times New Roman"/>
          <w:b/>
          <w:sz w:val="32"/>
          <w:szCs w:val="32"/>
          <w:lang w:eastAsia="ru-RU"/>
        </w:rPr>
        <w:t>Бологовского</w:t>
      </w:r>
      <w:proofErr w:type="spellEnd"/>
      <w:r w:rsidRPr="001C7827">
        <w:rPr>
          <w:rFonts w:ascii="Times New Roman" w:eastAsia="Times New Roman" w:hAnsi="Times New Roman" w:cs="Times New Roman"/>
          <w:b/>
          <w:sz w:val="32"/>
          <w:szCs w:val="32"/>
          <w:lang w:eastAsia="ru-RU"/>
        </w:rPr>
        <w:t xml:space="preserve"> района Тверской области</w:t>
      </w: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1C7827">
        <w:rPr>
          <w:rFonts w:ascii="Times New Roman" w:eastAsia="Times New Roman" w:hAnsi="Times New Roman" w:cs="Times New Roman"/>
          <w:sz w:val="24"/>
          <w:szCs w:val="24"/>
          <w:lang w:eastAsia="ru-RU"/>
        </w:rPr>
        <w:t>(новая редакция Устава Муниципального бюджетного дошкольного образовательного учреждения</w:t>
      </w:r>
      <w:proofErr w:type="gramEnd"/>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детский сад «Родничок» </w:t>
      </w:r>
      <w:proofErr w:type="spellStart"/>
      <w:r w:rsidRPr="001C7827">
        <w:rPr>
          <w:rFonts w:ascii="Times New Roman" w:eastAsia="Times New Roman" w:hAnsi="Times New Roman" w:cs="Times New Roman"/>
          <w:sz w:val="24"/>
          <w:szCs w:val="24"/>
          <w:lang w:eastAsia="ru-RU"/>
        </w:rPr>
        <w:t>п</w:t>
      </w:r>
      <w:proofErr w:type="gramStart"/>
      <w:r w:rsidRPr="001C7827">
        <w:rPr>
          <w:rFonts w:ascii="Times New Roman" w:eastAsia="Times New Roman" w:hAnsi="Times New Roman" w:cs="Times New Roman"/>
          <w:sz w:val="24"/>
          <w:szCs w:val="24"/>
          <w:lang w:eastAsia="ru-RU"/>
        </w:rPr>
        <w:t>.Б</w:t>
      </w:r>
      <w:proofErr w:type="gramEnd"/>
      <w:r w:rsidRPr="001C7827">
        <w:rPr>
          <w:rFonts w:ascii="Times New Roman" w:eastAsia="Times New Roman" w:hAnsi="Times New Roman" w:cs="Times New Roman"/>
          <w:sz w:val="24"/>
          <w:szCs w:val="24"/>
          <w:lang w:eastAsia="ru-RU"/>
        </w:rPr>
        <w:t>ерезайка</w:t>
      </w:r>
      <w:proofErr w:type="spellEnd"/>
      <w:r w:rsidRPr="001C7827">
        <w:rPr>
          <w:rFonts w:ascii="Times New Roman" w:eastAsia="Times New Roman" w:hAnsi="Times New Roman" w:cs="Times New Roman"/>
          <w:sz w:val="24"/>
          <w:szCs w:val="24"/>
          <w:lang w:eastAsia="ru-RU"/>
        </w:rPr>
        <w:t xml:space="preserve"> </w:t>
      </w:r>
      <w:proofErr w:type="spellStart"/>
      <w:r w:rsidRPr="001C7827">
        <w:rPr>
          <w:rFonts w:ascii="Times New Roman" w:eastAsia="Times New Roman" w:hAnsi="Times New Roman" w:cs="Times New Roman"/>
          <w:sz w:val="24"/>
          <w:szCs w:val="24"/>
          <w:lang w:eastAsia="ru-RU"/>
        </w:rPr>
        <w:t>Бологовского</w:t>
      </w:r>
      <w:proofErr w:type="spellEnd"/>
      <w:r w:rsidRPr="001C7827">
        <w:rPr>
          <w:rFonts w:ascii="Times New Roman" w:eastAsia="Times New Roman" w:hAnsi="Times New Roman" w:cs="Times New Roman"/>
          <w:sz w:val="24"/>
          <w:szCs w:val="24"/>
          <w:lang w:eastAsia="ru-RU"/>
        </w:rPr>
        <w:t xml:space="preserve"> района Тверской области,    </w:t>
      </w: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bCs/>
          <w:i/>
          <w:iCs/>
          <w:sz w:val="20"/>
          <w:szCs w:val="20"/>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  утвержденного  постановлением администрации муниципального образования  «</w:t>
      </w:r>
      <w:proofErr w:type="spellStart"/>
      <w:r w:rsidRPr="001C7827">
        <w:rPr>
          <w:rFonts w:ascii="Times New Roman" w:eastAsia="Times New Roman" w:hAnsi="Times New Roman" w:cs="Times New Roman"/>
          <w:sz w:val="24"/>
          <w:szCs w:val="24"/>
          <w:lang w:eastAsia="ru-RU"/>
        </w:rPr>
        <w:t>Бологовский</w:t>
      </w:r>
      <w:proofErr w:type="spellEnd"/>
      <w:r w:rsidRPr="001C7827">
        <w:rPr>
          <w:rFonts w:ascii="Times New Roman" w:eastAsia="Times New Roman" w:hAnsi="Times New Roman" w:cs="Times New Roman"/>
          <w:sz w:val="24"/>
          <w:szCs w:val="24"/>
          <w:lang w:eastAsia="ru-RU"/>
        </w:rPr>
        <w:t xml:space="preserve"> район» Тверской области  № 14 </w:t>
      </w:r>
      <w:proofErr w:type="gramStart"/>
      <w:r w:rsidRPr="001C7827">
        <w:rPr>
          <w:rFonts w:ascii="Times New Roman" w:eastAsia="Times New Roman" w:hAnsi="Times New Roman" w:cs="Times New Roman"/>
          <w:sz w:val="24"/>
          <w:szCs w:val="24"/>
          <w:lang w:eastAsia="ru-RU"/>
        </w:rPr>
        <w:t>п</w:t>
      </w:r>
      <w:proofErr w:type="gramEnd"/>
      <w:r w:rsidRPr="001C7827">
        <w:rPr>
          <w:rFonts w:ascii="Times New Roman" w:eastAsia="Times New Roman" w:hAnsi="Times New Roman" w:cs="Times New Roman"/>
          <w:sz w:val="24"/>
          <w:szCs w:val="24"/>
          <w:lang w:eastAsia="ru-RU"/>
        </w:rPr>
        <w:t xml:space="preserve">  от  23.01.2012 г.)</w:t>
      </w: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Место нахождения: Тверская область, </w:t>
      </w:r>
      <w:proofErr w:type="spellStart"/>
      <w:r w:rsidRPr="001C7827">
        <w:rPr>
          <w:rFonts w:ascii="Times New Roman" w:eastAsia="Times New Roman" w:hAnsi="Times New Roman" w:cs="Times New Roman"/>
          <w:sz w:val="24"/>
          <w:szCs w:val="24"/>
          <w:lang w:eastAsia="ru-RU"/>
        </w:rPr>
        <w:t>Бологовский</w:t>
      </w:r>
      <w:proofErr w:type="spellEnd"/>
      <w:r w:rsidRPr="001C7827">
        <w:rPr>
          <w:rFonts w:ascii="Times New Roman" w:eastAsia="Times New Roman" w:hAnsi="Times New Roman" w:cs="Times New Roman"/>
          <w:sz w:val="24"/>
          <w:szCs w:val="24"/>
          <w:lang w:eastAsia="ru-RU"/>
        </w:rPr>
        <w:t xml:space="preserve"> район, </w:t>
      </w:r>
      <w:proofErr w:type="spellStart"/>
      <w:r w:rsidRPr="001C7827">
        <w:rPr>
          <w:rFonts w:ascii="Times New Roman" w:eastAsia="Times New Roman" w:hAnsi="Times New Roman" w:cs="Times New Roman"/>
          <w:sz w:val="24"/>
          <w:szCs w:val="24"/>
          <w:lang w:eastAsia="ru-RU"/>
        </w:rPr>
        <w:t>п</w:t>
      </w:r>
      <w:proofErr w:type="gramStart"/>
      <w:r w:rsidRPr="001C7827">
        <w:rPr>
          <w:rFonts w:ascii="Times New Roman" w:eastAsia="Times New Roman" w:hAnsi="Times New Roman" w:cs="Times New Roman"/>
          <w:sz w:val="24"/>
          <w:szCs w:val="24"/>
          <w:lang w:eastAsia="ru-RU"/>
        </w:rPr>
        <w:t>.Б</w:t>
      </w:r>
      <w:proofErr w:type="gramEnd"/>
      <w:r w:rsidRPr="001C7827">
        <w:rPr>
          <w:rFonts w:ascii="Times New Roman" w:eastAsia="Times New Roman" w:hAnsi="Times New Roman" w:cs="Times New Roman"/>
          <w:sz w:val="24"/>
          <w:szCs w:val="24"/>
          <w:lang w:eastAsia="ru-RU"/>
        </w:rPr>
        <w:t>ерезайка</w:t>
      </w:r>
      <w:proofErr w:type="spellEnd"/>
      <w:r w:rsidRPr="001C7827">
        <w:rPr>
          <w:rFonts w:ascii="Times New Roman" w:eastAsia="Times New Roman" w:hAnsi="Times New Roman" w:cs="Times New Roman"/>
          <w:sz w:val="24"/>
          <w:szCs w:val="24"/>
          <w:lang w:eastAsia="ru-RU"/>
        </w:rPr>
        <w:t>.</w:t>
      </w:r>
    </w:p>
    <w:p w:rsidR="001C7827" w:rsidRPr="001C7827" w:rsidRDefault="001C7827" w:rsidP="001C7827">
      <w:pPr>
        <w:widowControl w:val="0"/>
        <w:tabs>
          <w:tab w:val="left" w:pos="9214"/>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6514" w:tblpY="1431"/>
        <w:tblW w:w="0" w:type="auto"/>
        <w:tblLayout w:type="fixed"/>
        <w:tblLook w:val="04A0" w:firstRow="1" w:lastRow="0" w:firstColumn="1" w:lastColumn="0" w:noHBand="0" w:noVBand="1"/>
      </w:tblPr>
      <w:tblGrid>
        <w:gridCol w:w="4961"/>
      </w:tblGrid>
      <w:tr w:rsidR="001C7827" w:rsidRPr="001C7827" w:rsidTr="001C7827">
        <w:tc>
          <w:tcPr>
            <w:tcW w:w="4961" w:type="dxa"/>
            <w:hideMark/>
          </w:tcPr>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Устав принят решением общего собрания  Муниципального бюджетного  дошкольного образовательного учреждения</w:t>
            </w: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детский сад  «Родничок» </w:t>
            </w:r>
            <w:proofErr w:type="spellStart"/>
            <w:r w:rsidRPr="001C7827">
              <w:rPr>
                <w:rFonts w:ascii="Times New Roman" w:eastAsia="Times New Roman" w:hAnsi="Times New Roman" w:cs="Times New Roman"/>
                <w:sz w:val="24"/>
                <w:szCs w:val="24"/>
                <w:lang w:eastAsia="ru-RU"/>
              </w:rPr>
              <w:t>п</w:t>
            </w:r>
            <w:proofErr w:type="gramStart"/>
            <w:r w:rsidRPr="001C7827">
              <w:rPr>
                <w:rFonts w:ascii="Times New Roman" w:eastAsia="Times New Roman" w:hAnsi="Times New Roman" w:cs="Times New Roman"/>
                <w:sz w:val="24"/>
                <w:szCs w:val="24"/>
                <w:lang w:eastAsia="ru-RU"/>
              </w:rPr>
              <w:t>.Б</w:t>
            </w:r>
            <w:proofErr w:type="gramEnd"/>
            <w:r w:rsidRPr="001C7827">
              <w:rPr>
                <w:rFonts w:ascii="Times New Roman" w:eastAsia="Times New Roman" w:hAnsi="Times New Roman" w:cs="Times New Roman"/>
                <w:sz w:val="24"/>
                <w:szCs w:val="24"/>
                <w:lang w:eastAsia="ru-RU"/>
              </w:rPr>
              <w:t>ерезайка</w:t>
            </w:r>
            <w:proofErr w:type="spellEnd"/>
            <w:r w:rsidRPr="001C7827">
              <w:rPr>
                <w:rFonts w:ascii="Times New Roman" w:eastAsia="Times New Roman" w:hAnsi="Times New Roman" w:cs="Times New Roman"/>
                <w:sz w:val="24"/>
                <w:szCs w:val="24"/>
                <w:lang w:eastAsia="ru-RU"/>
              </w:rPr>
              <w:t xml:space="preserve"> </w:t>
            </w:r>
            <w:proofErr w:type="spellStart"/>
            <w:r w:rsidRPr="001C7827">
              <w:rPr>
                <w:rFonts w:ascii="Times New Roman" w:eastAsia="Times New Roman" w:hAnsi="Times New Roman" w:cs="Times New Roman"/>
                <w:sz w:val="24"/>
                <w:szCs w:val="24"/>
                <w:lang w:eastAsia="ru-RU"/>
              </w:rPr>
              <w:t>Бологовского</w:t>
            </w:r>
            <w:proofErr w:type="spellEnd"/>
            <w:r w:rsidRPr="001C7827">
              <w:rPr>
                <w:rFonts w:ascii="Times New Roman" w:eastAsia="Times New Roman" w:hAnsi="Times New Roman" w:cs="Times New Roman"/>
                <w:sz w:val="24"/>
                <w:szCs w:val="24"/>
                <w:lang w:eastAsia="ru-RU"/>
              </w:rPr>
              <w:t xml:space="preserve"> района Тверской области</w:t>
            </w: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Протокол № 1от            </w:t>
            </w:r>
            <w:r w:rsidRPr="001C7827">
              <w:rPr>
                <w:rFonts w:ascii="Times New Roman" w:eastAsia="Times New Roman" w:hAnsi="Times New Roman" w:cs="Times New Roman"/>
                <w:sz w:val="24"/>
                <w:szCs w:val="24"/>
                <w:u w:val="single"/>
                <w:lang w:eastAsia="ru-RU"/>
              </w:rPr>
              <w:t>г</w:t>
            </w:r>
            <w:r w:rsidRPr="001C7827">
              <w:rPr>
                <w:rFonts w:ascii="Times New Roman" w:eastAsia="Times New Roman" w:hAnsi="Times New Roman" w:cs="Times New Roman"/>
                <w:sz w:val="20"/>
                <w:szCs w:val="20"/>
                <w:lang w:eastAsia="ru-RU"/>
              </w:rPr>
              <w:t>.</w:t>
            </w:r>
          </w:p>
        </w:tc>
      </w:tr>
    </w:tbl>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7827">
        <w:rPr>
          <w:rFonts w:ascii="Times New Roman" w:eastAsia="Times New Roman" w:hAnsi="Times New Roman" w:cs="Times New Roman"/>
          <w:sz w:val="24"/>
          <w:szCs w:val="24"/>
          <w:lang w:eastAsia="ru-RU"/>
        </w:rPr>
        <w:t xml:space="preserve">Почтовый адрес: 171067,  Тверская область, </w:t>
      </w:r>
      <w:proofErr w:type="spellStart"/>
      <w:r w:rsidRPr="001C7827">
        <w:rPr>
          <w:rFonts w:ascii="Times New Roman" w:eastAsia="Times New Roman" w:hAnsi="Times New Roman" w:cs="Times New Roman"/>
          <w:sz w:val="24"/>
          <w:szCs w:val="24"/>
          <w:lang w:eastAsia="ru-RU"/>
        </w:rPr>
        <w:t>Бологовский</w:t>
      </w:r>
      <w:proofErr w:type="spellEnd"/>
      <w:r w:rsidRPr="001C7827">
        <w:rPr>
          <w:rFonts w:ascii="Times New Roman" w:eastAsia="Times New Roman" w:hAnsi="Times New Roman" w:cs="Times New Roman"/>
          <w:sz w:val="24"/>
          <w:szCs w:val="24"/>
          <w:lang w:eastAsia="ru-RU"/>
        </w:rPr>
        <w:t xml:space="preserve"> район, </w:t>
      </w:r>
      <w:proofErr w:type="spellStart"/>
      <w:r w:rsidRPr="001C7827">
        <w:rPr>
          <w:rFonts w:ascii="Times New Roman" w:eastAsia="Times New Roman" w:hAnsi="Times New Roman" w:cs="Times New Roman"/>
          <w:sz w:val="24"/>
          <w:szCs w:val="24"/>
          <w:lang w:eastAsia="ru-RU"/>
        </w:rPr>
        <w:t>п</w:t>
      </w:r>
      <w:proofErr w:type="gramStart"/>
      <w:r w:rsidRPr="001C7827">
        <w:rPr>
          <w:rFonts w:ascii="Times New Roman" w:eastAsia="Times New Roman" w:hAnsi="Times New Roman" w:cs="Times New Roman"/>
          <w:sz w:val="24"/>
          <w:szCs w:val="24"/>
          <w:lang w:eastAsia="ru-RU"/>
        </w:rPr>
        <w:t>.Б</w:t>
      </w:r>
      <w:proofErr w:type="gramEnd"/>
      <w:r w:rsidRPr="001C7827">
        <w:rPr>
          <w:rFonts w:ascii="Times New Roman" w:eastAsia="Times New Roman" w:hAnsi="Times New Roman" w:cs="Times New Roman"/>
          <w:sz w:val="24"/>
          <w:szCs w:val="24"/>
          <w:lang w:eastAsia="ru-RU"/>
        </w:rPr>
        <w:t>ерезайка</w:t>
      </w:r>
      <w:proofErr w:type="spellEnd"/>
      <w:r w:rsidRPr="001C7827">
        <w:rPr>
          <w:rFonts w:ascii="Times New Roman" w:eastAsia="Times New Roman" w:hAnsi="Times New Roman" w:cs="Times New Roman"/>
          <w:sz w:val="24"/>
          <w:szCs w:val="24"/>
          <w:lang w:eastAsia="ru-RU"/>
        </w:rPr>
        <w:t>.</w:t>
      </w:r>
    </w:p>
    <w:p w:rsidR="001C7827" w:rsidRPr="001C7827" w:rsidRDefault="001C7827" w:rsidP="001C7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7827" w:rsidRPr="001C7827" w:rsidRDefault="001C7827" w:rsidP="001C782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rPr>
          <w:rFonts w:ascii="Times New Roman" w:eastAsia="Times New Roman" w:hAnsi="Times New Roman" w:cs="Times New Roman"/>
          <w:bCs/>
          <w:sz w:val="24"/>
          <w:szCs w:val="24"/>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rPr>
          <w:rFonts w:ascii="Times New Roman" w:eastAsia="Times New Roman" w:hAnsi="Times New Roman" w:cs="Times New Roman"/>
          <w:bCs/>
          <w:sz w:val="24"/>
          <w:szCs w:val="24"/>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rPr>
          <w:rFonts w:ascii="Times New Roman" w:eastAsia="Times New Roman" w:hAnsi="Times New Roman" w:cs="Times New Roman"/>
          <w:bCs/>
          <w:sz w:val="24"/>
          <w:szCs w:val="24"/>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rPr>
          <w:rFonts w:ascii="Times New Roman" w:eastAsia="Times New Roman" w:hAnsi="Times New Roman" w:cs="Times New Roman"/>
          <w:bCs/>
          <w:sz w:val="24"/>
          <w:szCs w:val="24"/>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rPr>
          <w:rFonts w:ascii="Times New Roman" w:eastAsia="Times New Roman" w:hAnsi="Times New Roman" w:cs="Times New Roman"/>
          <w:bCs/>
          <w:sz w:val="24"/>
          <w:szCs w:val="24"/>
          <w:lang w:eastAsia="ru-RU"/>
        </w:rPr>
      </w:pPr>
      <w:proofErr w:type="spellStart"/>
      <w:r w:rsidRPr="001C7827">
        <w:rPr>
          <w:rFonts w:ascii="Times New Roman" w:eastAsia="Times New Roman" w:hAnsi="Times New Roman" w:cs="Times New Roman"/>
          <w:bCs/>
          <w:sz w:val="24"/>
          <w:szCs w:val="24"/>
          <w:lang w:eastAsia="ru-RU"/>
        </w:rPr>
        <w:t>п</w:t>
      </w:r>
      <w:proofErr w:type="gramStart"/>
      <w:r w:rsidRPr="001C7827">
        <w:rPr>
          <w:rFonts w:ascii="Times New Roman" w:eastAsia="Times New Roman" w:hAnsi="Times New Roman" w:cs="Times New Roman"/>
          <w:bCs/>
          <w:sz w:val="24"/>
          <w:szCs w:val="24"/>
          <w:lang w:eastAsia="ru-RU"/>
        </w:rPr>
        <w:t>.Б</w:t>
      </w:r>
      <w:proofErr w:type="gramEnd"/>
      <w:r w:rsidRPr="001C7827">
        <w:rPr>
          <w:rFonts w:ascii="Times New Roman" w:eastAsia="Times New Roman" w:hAnsi="Times New Roman" w:cs="Times New Roman"/>
          <w:bCs/>
          <w:sz w:val="24"/>
          <w:szCs w:val="24"/>
          <w:lang w:eastAsia="ru-RU"/>
        </w:rPr>
        <w:t>ерезайка</w:t>
      </w:r>
      <w:proofErr w:type="spellEnd"/>
    </w:p>
    <w:p w:rsidR="001C7827" w:rsidRPr="001C7827" w:rsidRDefault="001C7827" w:rsidP="001C7827">
      <w:pPr>
        <w:widowControl w:val="0"/>
        <w:shd w:val="clear" w:color="auto" w:fill="FFFFFF"/>
        <w:autoSpaceDE w:val="0"/>
        <w:autoSpaceDN w:val="0"/>
        <w:adjustRightInd w:val="0"/>
        <w:spacing w:after="0" w:line="240" w:lineRule="auto"/>
        <w:ind w:left="3499"/>
        <w:rPr>
          <w:rFonts w:ascii="Times New Roman" w:eastAsia="Times New Roman" w:hAnsi="Times New Roman" w:cs="Times New Roman"/>
          <w:bCs/>
          <w:sz w:val="24"/>
          <w:szCs w:val="24"/>
          <w:lang w:eastAsia="ru-RU"/>
        </w:rPr>
      </w:pPr>
    </w:p>
    <w:p w:rsidR="001C7827" w:rsidRPr="001C7827" w:rsidRDefault="001C7827" w:rsidP="001C7827">
      <w:pPr>
        <w:widowControl w:val="0"/>
        <w:shd w:val="clear" w:color="auto" w:fill="FFFFFF"/>
        <w:autoSpaceDE w:val="0"/>
        <w:autoSpaceDN w:val="0"/>
        <w:adjustRightInd w:val="0"/>
        <w:spacing w:after="0" w:line="240" w:lineRule="auto"/>
        <w:ind w:left="3499"/>
        <w:rPr>
          <w:rFonts w:ascii="Times New Roman" w:eastAsia="Times New Roman" w:hAnsi="Times New Roman" w:cs="Times New Roman"/>
          <w:bCs/>
          <w:sz w:val="24"/>
          <w:szCs w:val="24"/>
          <w:lang w:eastAsia="ru-RU"/>
        </w:rPr>
      </w:pPr>
      <w:r w:rsidRPr="001C7827">
        <w:rPr>
          <w:rFonts w:ascii="Times New Roman" w:eastAsia="Times New Roman" w:hAnsi="Times New Roman" w:cs="Times New Roman"/>
          <w:bCs/>
          <w:sz w:val="24"/>
          <w:szCs w:val="24"/>
          <w:lang w:eastAsia="ru-RU"/>
        </w:rPr>
        <w:t xml:space="preserve"> 2014 г.</w:t>
      </w:r>
    </w:p>
    <w:p w:rsidR="001C7827" w:rsidRPr="001C7827" w:rsidRDefault="001C7827" w:rsidP="001C7827">
      <w:pPr>
        <w:widowControl w:val="0"/>
        <w:shd w:val="clear" w:color="auto" w:fill="FFFFFF"/>
        <w:autoSpaceDE w:val="0"/>
        <w:autoSpaceDN w:val="0"/>
        <w:adjustRightInd w:val="0"/>
        <w:spacing w:after="0" w:line="240" w:lineRule="auto"/>
        <w:ind w:left="3499"/>
        <w:jc w:val="both"/>
        <w:rPr>
          <w:rFonts w:ascii="Times New Roman" w:eastAsia="Times New Roman" w:hAnsi="Times New Roman" w:cs="Times New Roman"/>
          <w:bCs/>
          <w:sz w:val="24"/>
          <w:szCs w:val="24"/>
          <w:lang w:eastAsia="ru-RU"/>
        </w:rPr>
      </w:pPr>
      <w:r w:rsidRPr="001C7827">
        <w:rPr>
          <w:rFonts w:ascii="Times New Roman" w:eastAsia="Times New Roman" w:hAnsi="Times New Roman" w:cs="Times New Roman"/>
          <w:bCs/>
          <w:sz w:val="24"/>
          <w:szCs w:val="24"/>
          <w:lang w:eastAsia="ru-RU"/>
        </w:rPr>
        <w:lastRenderedPageBreak/>
        <w:t xml:space="preserve"> </w:t>
      </w:r>
    </w:p>
    <w:p w:rsidR="001C7827" w:rsidRPr="001C7827" w:rsidRDefault="001C7827" w:rsidP="001C7827">
      <w:pPr>
        <w:widowControl w:val="0"/>
        <w:shd w:val="clear" w:color="auto" w:fill="FFFFFF"/>
        <w:autoSpaceDE w:val="0"/>
        <w:autoSpaceDN w:val="0"/>
        <w:adjustRightInd w:val="0"/>
        <w:spacing w:after="0" w:line="240" w:lineRule="auto"/>
        <w:ind w:left="3499"/>
        <w:jc w:val="both"/>
        <w:rPr>
          <w:rFonts w:ascii="Times New Roman" w:eastAsia="Times New Roman" w:hAnsi="Times New Roman" w:cs="Times New Roman"/>
          <w:sz w:val="24"/>
          <w:szCs w:val="24"/>
          <w:lang w:eastAsia="ru-RU"/>
        </w:rPr>
      </w:pPr>
      <w:r w:rsidRPr="001C7827">
        <w:rPr>
          <w:rFonts w:ascii="Times New Roman" w:eastAsia="Times New Roman" w:hAnsi="Times New Roman" w:cs="Times New Roman"/>
          <w:bCs/>
          <w:sz w:val="24"/>
          <w:szCs w:val="24"/>
          <w:lang w:eastAsia="ru-RU"/>
        </w:rPr>
        <w:t>О</w:t>
      </w:r>
      <w:r w:rsidRPr="001C7827">
        <w:rPr>
          <w:rFonts w:ascii="Times New Roman" w:eastAsia="Times New Roman" w:hAnsi="Times New Roman" w:cs="Times New Roman"/>
          <w:sz w:val="24"/>
          <w:szCs w:val="24"/>
          <w:lang w:eastAsia="ru-RU"/>
        </w:rPr>
        <w:t>ГЛАВЛЕНИЕ</w:t>
      </w:r>
    </w:p>
    <w:p w:rsidR="001C7827" w:rsidRPr="001C7827" w:rsidRDefault="001C7827" w:rsidP="001C7827">
      <w:pPr>
        <w:widowControl w:val="0"/>
        <w:shd w:val="clear" w:color="auto" w:fill="FFFFFF"/>
        <w:autoSpaceDE w:val="0"/>
        <w:autoSpaceDN w:val="0"/>
        <w:adjustRightInd w:val="0"/>
        <w:spacing w:after="0" w:line="240" w:lineRule="auto"/>
        <w:ind w:left="3499"/>
        <w:jc w:val="both"/>
        <w:rPr>
          <w:rFonts w:ascii="Times New Roman" w:eastAsia="Times New Roman" w:hAnsi="Times New Roman" w:cs="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96"/>
        <w:gridCol w:w="7901"/>
        <w:gridCol w:w="496"/>
      </w:tblGrid>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Общие положения</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3</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 xml:space="preserve">Предмет, цели и виды деятельности Учреждения </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4</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Организация образовательного процесса</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6</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Комплектования образовательного процесса</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8</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Содержание образовательного процесса</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10</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Участники образовательного процесс</w:t>
            </w:r>
            <w:proofErr w:type="gramStart"/>
            <w:r w:rsidRPr="001C7827">
              <w:rPr>
                <w:rFonts w:ascii="Times New Roman" w:eastAsia="Times New Roman" w:hAnsi="Times New Roman" w:cs="Times New Roman"/>
                <w:bCs/>
                <w:sz w:val="28"/>
                <w:szCs w:val="28"/>
                <w:lang w:eastAsia="ru-RU"/>
              </w:rPr>
              <w:t>а(</w:t>
            </w:r>
            <w:proofErr w:type="gramEnd"/>
            <w:r w:rsidRPr="001C7827">
              <w:rPr>
                <w:rFonts w:ascii="Times New Roman" w:eastAsia="Times New Roman" w:hAnsi="Times New Roman" w:cs="Times New Roman"/>
                <w:bCs/>
                <w:sz w:val="28"/>
                <w:szCs w:val="28"/>
                <w:lang w:eastAsia="ru-RU"/>
              </w:rPr>
              <w:t xml:space="preserve"> их права и обязанности)</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11</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Управление Учреждением</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15</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Имущество и финансы Учреждения</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21</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Ликвидация и реорганизация Учреждения</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25</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Архивное дело. Сохранность документов</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26</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Учёт и отчётность Учреждения</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26</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Локальные акты, регламентирующие деятельность Учреждения</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26</w:t>
            </w:r>
          </w:p>
        </w:tc>
      </w:tr>
      <w:tr w:rsidR="001C7827" w:rsidRPr="001C7827" w:rsidTr="001C7827">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Внесение изменений и дополнений в Устав Учреждения</w:t>
            </w:r>
          </w:p>
        </w:tc>
        <w:tc>
          <w:tcPr>
            <w:tcW w:w="0" w:type="auto"/>
            <w:tcBorders>
              <w:top w:val="single" w:sz="4" w:space="0" w:color="auto"/>
              <w:left w:val="single" w:sz="4" w:space="0" w:color="auto"/>
              <w:bottom w:val="single" w:sz="4" w:space="0" w:color="auto"/>
              <w:right w:val="single" w:sz="4" w:space="0" w:color="auto"/>
            </w:tcBorders>
            <w:hideMark/>
          </w:tcPr>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26</w:t>
            </w:r>
          </w:p>
        </w:tc>
      </w:tr>
    </w:tbl>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1.Общие положения.</w:t>
      </w:r>
    </w:p>
    <w:p w:rsidR="001C7827" w:rsidRPr="001C7827" w:rsidRDefault="001C7827" w:rsidP="001C7827">
      <w:pPr>
        <w:widowControl w:val="0"/>
        <w:shd w:val="clear" w:color="auto" w:fill="FFFFFF"/>
        <w:autoSpaceDE w:val="0"/>
        <w:autoSpaceDN w:val="0"/>
        <w:adjustRightInd w:val="0"/>
        <w:spacing w:after="0" w:line="240" w:lineRule="auto"/>
        <w:ind w:left="720"/>
        <w:rPr>
          <w:rFonts w:ascii="Times New Roman" w:eastAsia="Times New Roman" w:hAnsi="Times New Roman" w:cs="Times New Roman"/>
          <w:b/>
          <w:bCs/>
          <w:sz w:val="28"/>
          <w:szCs w:val="28"/>
          <w:lang w:eastAsia="ru-RU"/>
        </w:rPr>
      </w:pP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1.1. Муниципальное дошкольное образовательное учреждение детский сад «Родничок» </w:t>
      </w:r>
      <w:proofErr w:type="spellStart"/>
      <w:r w:rsidRPr="001C7827">
        <w:rPr>
          <w:rFonts w:ascii="Times New Roman" w:eastAsia="Times New Roman" w:hAnsi="Times New Roman" w:cs="Times New Roman"/>
          <w:sz w:val="28"/>
          <w:szCs w:val="28"/>
          <w:lang w:eastAsia="ru-RU"/>
        </w:rPr>
        <w:t>п</w:t>
      </w:r>
      <w:proofErr w:type="gramStart"/>
      <w:r w:rsidRPr="001C7827">
        <w:rPr>
          <w:rFonts w:ascii="Times New Roman" w:eastAsia="Times New Roman" w:hAnsi="Times New Roman" w:cs="Times New Roman"/>
          <w:sz w:val="28"/>
          <w:szCs w:val="28"/>
          <w:lang w:eastAsia="ru-RU"/>
        </w:rPr>
        <w:t>.Б</w:t>
      </w:r>
      <w:proofErr w:type="gramEnd"/>
      <w:r w:rsidRPr="001C7827">
        <w:rPr>
          <w:rFonts w:ascii="Times New Roman" w:eastAsia="Times New Roman" w:hAnsi="Times New Roman" w:cs="Times New Roman"/>
          <w:sz w:val="28"/>
          <w:szCs w:val="28"/>
          <w:lang w:eastAsia="ru-RU"/>
        </w:rPr>
        <w:t>ерезайка</w:t>
      </w:r>
      <w:proofErr w:type="spellEnd"/>
      <w:r w:rsidRPr="001C7827">
        <w:rPr>
          <w:rFonts w:ascii="Times New Roman" w:eastAsia="Times New Roman" w:hAnsi="Times New Roman" w:cs="Times New Roman"/>
          <w:sz w:val="28"/>
          <w:szCs w:val="28"/>
          <w:lang w:eastAsia="ru-RU"/>
        </w:rPr>
        <w:t xml:space="preserve"> </w:t>
      </w:r>
      <w:proofErr w:type="spellStart"/>
      <w:r w:rsidRPr="001C7827">
        <w:rPr>
          <w:rFonts w:ascii="Times New Roman" w:eastAsia="Times New Roman" w:hAnsi="Times New Roman" w:cs="Times New Roman"/>
          <w:sz w:val="28"/>
          <w:szCs w:val="28"/>
          <w:lang w:eastAsia="ru-RU"/>
        </w:rPr>
        <w:t>Бологовского</w:t>
      </w:r>
      <w:proofErr w:type="spellEnd"/>
      <w:r w:rsidRPr="001C7827">
        <w:rPr>
          <w:rFonts w:ascii="Times New Roman" w:eastAsia="Times New Roman" w:hAnsi="Times New Roman" w:cs="Times New Roman"/>
          <w:sz w:val="28"/>
          <w:szCs w:val="28"/>
          <w:lang w:eastAsia="ru-RU"/>
        </w:rPr>
        <w:t xml:space="preserve"> района Тверской области  создано на основании решения № 246 от 25.12.2007 года Собрания депутатов МО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и  переименовано в Муниципальное бюджетное дошкольное образовательное учреждение детский сад «Родничок»  </w:t>
      </w:r>
      <w:proofErr w:type="spellStart"/>
      <w:r w:rsidRPr="001C7827">
        <w:rPr>
          <w:rFonts w:ascii="Times New Roman" w:eastAsia="Times New Roman" w:hAnsi="Times New Roman" w:cs="Times New Roman"/>
          <w:sz w:val="28"/>
          <w:szCs w:val="28"/>
          <w:lang w:eastAsia="ru-RU"/>
        </w:rPr>
        <w:t>п.Березайка</w:t>
      </w:r>
      <w:proofErr w:type="spellEnd"/>
      <w:r w:rsidRPr="001C7827">
        <w:rPr>
          <w:rFonts w:ascii="Times New Roman" w:eastAsia="Times New Roman" w:hAnsi="Times New Roman" w:cs="Times New Roman"/>
          <w:sz w:val="28"/>
          <w:szCs w:val="28"/>
          <w:lang w:eastAsia="ru-RU"/>
        </w:rPr>
        <w:t xml:space="preserve"> </w:t>
      </w:r>
      <w:proofErr w:type="spellStart"/>
      <w:r w:rsidRPr="001C7827">
        <w:rPr>
          <w:rFonts w:ascii="Times New Roman" w:eastAsia="Times New Roman" w:hAnsi="Times New Roman" w:cs="Times New Roman"/>
          <w:sz w:val="28"/>
          <w:szCs w:val="28"/>
          <w:lang w:eastAsia="ru-RU"/>
        </w:rPr>
        <w:t>Бологовского</w:t>
      </w:r>
      <w:proofErr w:type="spellEnd"/>
      <w:r w:rsidRPr="001C7827">
        <w:rPr>
          <w:rFonts w:ascii="Times New Roman" w:eastAsia="Times New Roman" w:hAnsi="Times New Roman" w:cs="Times New Roman"/>
          <w:sz w:val="28"/>
          <w:szCs w:val="28"/>
          <w:lang w:eastAsia="ru-RU"/>
        </w:rPr>
        <w:t xml:space="preserve"> района Тверской области (далее по тексту – Учреждение) на основании постановления администрации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от 23.01.2012 г. № 14-п.</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1.2. Полное официальное  наименование Учреждения: Муниципальное бюджетное дошкольное образовательное учреждение детский сад «Родничок» </w:t>
      </w:r>
      <w:proofErr w:type="spellStart"/>
      <w:r w:rsidRPr="001C7827">
        <w:rPr>
          <w:rFonts w:ascii="Times New Roman" w:eastAsia="Times New Roman" w:hAnsi="Times New Roman" w:cs="Times New Roman"/>
          <w:sz w:val="28"/>
          <w:szCs w:val="28"/>
          <w:lang w:eastAsia="ru-RU"/>
        </w:rPr>
        <w:t>п</w:t>
      </w:r>
      <w:proofErr w:type="gramStart"/>
      <w:r w:rsidRPr="001C7827">
        <w:rPr>
          <w:rFonts w:ascii="Times New Roman" w:eastAsia="Times New Roman" w:hAnsi="Times New Roman" w:cs="Times New Roman"/>
          <w:sz w:val="28"/>
          <w:szCs w:val="28"/>
          <w:lang w:eastAsia="ru-RU"/>
        </w:rPr>
        <w:t>.Б</w:t>
      </w:r>
      <w:proofErr w:type="gramEnd"/>
      <w:r w:rsidRPr="001C7827">
        <w:rPr>
          <w:rFonts w:ascii="Times New Roman" w:eastAsia="Times New Roman" w:hAnsi="Times New Roman" w:cs="Times New Roman"/>
          <w:sz w:val="28"/>
          <w:szCs w:val="28"/>
          <w:lang w:eastAsia="ru-RU"/>
        </w:rPr>
        <w:t>ерезайка</w:t>
      </w:r>
      <w:proofErr w:type="spellEnd"/>
      <w:r w:rsidRPr="001C7827">
        <w:rPr>
          <w:rFonts w:ascii="Times New Roman" w:eastAsia="Times New Roman" w:hAnsi="Times New Roman" w:cs="Times New Roman"/>
          <w:sz w:val="28"/>
          <w:szCs w:val="28"/>
          <w:lang w:eastAsia="ru-RU"/>
        </w:rPr>
        <w:t xml:space="preserve"> </w:t>
      </w:r>
      <w:proofErr w:type="spellStart"/>
      <w:r w:rsidRPr="001C7827">
        <w:rPr>
          <w:rFonts w:ascii="Times New Roman" w:eastAsia="Times New Roman" w:hAnsi="Times New Roman" w:cs="Times New Roman"/>
          <w:sz w:val="28"/>
          <w:szCs w:val="28"/>
          <w:lang w:eastAsia="ru-RU"/>
        </w:rPr>
        <w:t>Бологовского</w:t>
      </w:r>
      <w:proofErr w:type="spellEnd"/>
      <w:r w:rsidRPr="001C7827">
        <w:rPr>
          <w:rFonts w:ascii="Times New Roman" w:eastAsia="Times New Roman" w:hAnsi="Times New Roman" w:cs="Times New Roman"/>
          <w:sz w:val="28"/>
          <w:szCs w:val="28"/>
          <w:lang w:eastAsia="ru-RU"/>
        </w:rPr>
        <w:t xml:space="preserve"> района Тверской области.</w:t>
      </w: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Сокращённое наименование  Учреждения: МБДОУ детский сад «Родничок».</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1.3. Место нахождения Учреждения: Тверская область,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w:t>
      </w:r>
      <w:proofErr w:type="spellStart"/>
      <w:r w:rsidRPr="001C7827">
        <w:rPr>
          <w:rFonts w:ascii="Times New Roman" w:eastAsia="Times New Roman" w:hAnsi="Times New Roman" w:cs="Times New Roman"/>
          <w:sz w:val="28"/>
          <w:szCs w:val="28"/>
          <w:lang w:eastAsia="ru-RU"/>
        </w:rPr>
        <w:t>п</w:t>
      </w:r>
      <w:proofErr w:type="gramStart"/>
      <w:r w:rsidRPr="001C7827">
        <w:rPr>
          <w:rFonts w:ascii="Times New Roman" w:eastAsia="Times New Roman" w:hAnsi="Times New Roman" w:cs="Times New Roman"/>
          <w:sz w:val="28"/>
          <w:szCs w:val="28"/>
          <w:lang w:eastAsia="ru-RU"/>
        </w:rPr>
        <w:t>.Б</w:t>
      </w:r>
      <w:proofErr w:type="gramEnd"/>
      <w:r w:rsidRPr="001C7827">
        <w:rPr>
          <w:rFonts w:ascii="Times New Roman" w:eastAsia="Times New Roman" w:hAnsi="Times New Roman" w:cs="Times New Roman"/>
          <w:sz w:val="28"/>
          <w:szCs w:val="28"/>
          <w:lang w:eastAsia="ru-RU"/>
        </w:rPr>
        <w:t>ерезайка</w:t>
      </w:r>
      <w:proofErr w:type="spellEnd"/>
      <w:r w:rsidRPr="001C7827">
        <w:rPr>
          <w:rFonts w:ascii="Times New Roman" w:eastAsia="Times New Roman" w:hAnsi="Times New Roman" w:cs="Times New Roman"/>
          <w:sz w:val="28"/>
          <w:szCs w:val="28"/>
          <w:lang w:eastAsia="ru-RU"/>
        </w:rPr>
        <w:t>.</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1.4. Почтовый адрес: 171067, Тверская область,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w:t>
      </w:r>
      <w:proofErr w:type="spellStart"/>
      <w:r w:rsidRPr="001C7827">
        <w:rPr>
          <w:rFonts w:ascii="Times New Roman" w:eastAsia="Times New Roman" w:hAnsi="Times New Roman" w:cs="Times New Roman"/>
          <w:sz w:val="28"/>
          <w:szCs w:val="28"/>
          <w:lang w:eastAsia="ru-RU"/>
        </w:rPr>
        <w:t>п</w:t>
      </w:r>
      <w:proofErr w:type="gramStart"/>
      <w:r w:rsidRPr="001C7827">
        <w:rPr>
          <w:rFonts w:ascii="Times New Roman" w:eastAsia="Times New Roman" w:hAnsi="Times New Roman" w:cs="Times New Roman"/>
          <w:sz w:val="28"/>
          <w:szCs w:val="28"/>
          <w:lang w:eastAsia="ru-RU"/>
        </w:rPr>
        <w:t>.Б</w:t>
      </w:r>
      <w:proofErr w:type="gramEnd"/>
      <w:r w:rsidRPr="001C7827">
        <w:rPr>
          <w:rFonts w:ascii="Times New Roman" w:eastAsia="Times New Roman" w:hAnsi="Times New Roman" w:cs="Times New Roman"/>
          <w:sz w:val="28"/>
          <w:szCs w:val="28"/>
          <w:lang w:eastAsia="ru-RU"/>
        </w:rPr>
        <w:t>ерезайка</w:t>
      </w:r>
      <w:proofErr w:type="spellEnd"/>
      <w:r w:rsidRPr="001C7827">
        <w:rPr>
          <w:rFonts w:ascii="Times New Roman" w:eastAsia="Times New Roman" w:hAnsi="Times New Roman" w:cs="Times New Roman"/>
          <w:sz w:val="28"/>
          <w:szCs w:val="28"/>
          <w:lang w:eastAsia="ru-RU"/>
        </w:rPr>
        <w:t>.</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1.5. Организационно-правовая форма: муниципальное  учреждение;</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Тип: бюджетное дошкольное образовательное учреждение;</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Вид: детский сад.</w:t>
      </w:r>
    </w:p>
    <w:p w:rsidR="001C7827" w:rsidRPr="001C7827" w:rsidRDefault="001C7827" w:rsidP="001C7827">
      <w:pPr>
        <w:widowControl w:val="0"/>
        <w:shd w:val="clear" w:color="auto" w:fill="FFFFFF"/>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1.6. Учредителем и собственником имущества Учреждения является муниципальное образование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Полномочия и функции  Учредителя Учреждения выполняет администрация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(далее - Учредитель). </w:t>
      </w:r>
    </w:p>
    <w:p w:rsidR="001C7827" w:rsidRPr="001C7827" w:rsidRDefault="001C7827" w:rsidP="001C7827">
      <w:pPr>
        <w:widowControl w:val="0"/>
        <w:shd w:val="clear" w:color="auto" w:fill="FFFFFF"/>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Юридический адрес Учредителя: 171080 Тверская область, г. Бологое, ул. Кирова, дом 13.</w:t>
      </w:r>
    </w:p>
    <w:p w:rsidR="001C7827" w:rsidRPr="001C7827" w:rsidRDefault="001C7827" w:rsidP="001C7827">
      <w:pPr>
        <w:widowControl w:val="0"/>
        <w:shd w:val="clear" w:color="auto" w:fill="FFFFFF"/>
        <w:autoSpaceDE w:val="0"/>
        <w:autoSpaceDN w:val="0"/>
        <w:adjustRightInd w:val="0"/>
        <w:spacing w:after="0" w:line="240" w:lineRule="auto"/>
        <w:ind w:right="43" w:firstLine="1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Полномочия собственника имущества Учреждения осуществляет администрация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w:t>
      </w:r>
    </w:p>
    <w:p w:rsidR="001C7827" w:rsidRPr="001C7827" w:rsidRDefault="001C7827" w:rsidP="001C7827">
      <w:pPr>
        <w:widowControl w:val="0"/>
        <w:shd w:val="clear" w:color="auto" w:fill="FFFFFF"/>
        <w:autoSpaceDE w:val="0"/>
        <w:autoSpaceDN w:val="0"/>
        <w:adjustRightInd w:val="0"/>
        <w:spacing w:after="0" w:line="240" w:lineRule="auto"/>
        <w:ind w:left="19" w:right="43"/>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1.7. Учреждение является муниципальным бюджетным дошкольным образовательным учреждением. </w:t>
      </w:r>
    </w:p>
    <w:p w:rsidR="001C7827" w:rsidRPr="001C7827" w:rsidRDefault="001C7827" w:rsidP="001C7827">
      <w:pPr>
        <w:widowControl w:val="0"/>
        <w:shd w:val="clear" w:color="auto" w:fill="FFFFFF"/>
        <w:autoSpaceDE w:val="0"/>
        <w:autoSpaceDN w:val="0"/>
        <w:adjustRightInd w:val="0"/>
        <w:spacing w:after="0" w:line="240" w:lineRule="auto"/>
        <w:ind w:left="19" w:right="43" w:firstLine="72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Учреждение, являясь муниципальным бюджетным дошкольным образовательным учреждением, в обязательном порядке получает от Учредителя муниципальное задание на оказание услуг (выполнение работ). Учреждение не вправе отказаться от выполнения муниципального задания.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1.8. Учреждение является юридическим лицом, некоммерческой организацией, имеет обособленное имущество, самостоятельный баланс, лицевые счета в органах казначейства, печать, штампы и бланки со своим наименованием.</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1.9. Учреждение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1.10. </w:t>
      </w:r>
      <w:proofErr w:type="gramStart"/>
      <w:r w:rsidRPr="001C7827">
        <w:rPr>
          <w:rFonts w:ascii="Times New Roman" w:eastAsia="Times New Roman" w:hAnsi="Times New Roman" w:cs="Times New Roman"/>
          <w:sz w:val="28"/>
          <w:szCs w:val="28"/>
          <w:lang w:eastAsia="ru-RU"/>
        </w:rPr>
        <w:t>Учреждение в своей деятельности руководствуется Конституцией Российской Федерации, федеральными законами (в том числе Федеральным Законом Российской Федерации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Тверской области, органов местного самоуправления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договором между родителями и Учреждением, настоящим Уставом.</w:t>
      </w:r>
      <w:proofErr w:type="gramEnd"/>
    </w:p>
    <w:p w:rsidR="001C7827" w:rsidRPr="001C7827" w:rsidRDefault="001C7827" w:rsidP="001C7827">
      <w:pPr>
        <w:widowControl w:val="0"/>
        <w:shd w:val="clear" w:color="auto" w:fill="FFFFFF"/>
        <w:autoSpaceDE w:val="0"/>
        <w:autoSpaceDN w:val="0"/>
        <w:adjustRightInd w:val="0"/>
        <w:spacing w:after="0" w:line="312" w:lineRule="atLeast"/>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1.11. 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Лицензирование образовательной деятельности осуществляется в соответствии с Положением о лицензировании, утверждённым Правительством Российской Федерации. Контроль соблюдения лицензиатом лицензионных требований и условий осуществляется выдавшими лицензию лицензирующими органами в соответствии с их компетенцией.</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1.12.Учреждение является дошкольным образовательным учреждением, реализующим основную общеобразовательную программу дошкольного образования.</w:t>
      </w:r>
    </w:p>
    <w:p w:rsidR="001C7827" w:rsidRPr="001C7827" w:rsidRDefault="001C7827" w:rsidP="001C7827">
      <w:pPr>
        <w:widowControl w:val="0"/>
        <w:shd w:val="clear" w:color="auto" w:fill="FFFFFF"/>
        <w:tabs>
          <w:tab w:val="left" w:pos="44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1.13.</w:t>
      </w:r>
      <w:r w:rsidRPr="001C7827">
        <w:rPr>
          <w:rFonts w:ascii="Times New Roman" w:eastAsia="Times New Roman" w:hAnsi="Times New Roman" w:cs="Times New Roman"/>
          <w:sz w:val="28"/>
          <w:szCs w:val="28"/>
          <w:lang w:eastAsia="ru-RU"/>
        </w:rPr>
        <w:tab/>
        <w:t xml:space="preserve">Учреждение реализует общеобразовательные программы дошкольного образования общеразвивающей направленности, обеспечивает воспитание, обучение и развитие детей от 2 месяцев до прекращения образовательных отношений. </w:t>
      </w:r>
    </w:p>
    <w:p w:rsidR="001C7827" w:rsidRPr="001C7827" w:rsidRDefault="001C7827" w:rsidP="001C7827">
      <w:pPr>
        <w:widowControl w:val="0"/>
        <w:shd w:val="clear" w:color="auto" w:fill="FFFFFF"/>
        <w:tabs>
          <w:tab w:val="left" w:pos="648"/>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1.14.</w:t>
      </w:r>
      <w:r w:rsidRPr="001C7827">
        <w:rPr>
          <w:rFonts w:ascii="Times New Roman" w:eastAsia="Times New Roman" w:hAnsi="Times New Roman" w:cs="Times New Roman"/>
          <w:sz w:val="28"/>
          <w:szCs w:val="28"/>
          <w:lang w:eastAsia="ru-RU"/>
        </w:rPr>
        <w:tab/>
        <w:t xml:space="preserve">Учреждение несет в установленном законодательством Российской  Федерации порядке ответственность </w:t>
      </w:r>
      <w:proofErr w:type="gramStart"/>
      <w:r w:rsidRPr="001C7827">
        <w:rPr>
          <w:rFonts w:ascii="Times New Roman" w:eastAsia="Times New Roman" w:hAnsi="Times New Roman" w:cs="Times New Roman"/>
          <w:sz w:val="28"/>
          <w:szCs w:val="28"/>
          <w:lang w:eastAsia="ru-RU"/>
        </w:rPr>
        <w:t>за</w:t>
      </w:r>
      <w:proofErr w:type="gramEnd"/>
      <w:r w:rsidRPr="001C7827">
        <w:rPr>
          <w:rFonts w:ascii="Times New Roman" w:eastAsia="Times New Roman" w:hAnsi="Times New Roman" w:cs="Times New Roman"/>
          <w:sz w:val="28"/>
          <w:szCs w:val="28"/>
          <w:lang w:eastAsia="ru-RU"/>
        </w:rPr>
        <w:t>:</w:t>
      </w:r>
    </w:p>
    <w:p w:rsidR="001C7827" w:rsidRPr="001C7827" w:rsidRDefault="001C7827" w:rsidP="001C7827">
      <w:pPr>
        <w:widowControl w:val="0"/>
        <w:numPr>
          <w:ilvl w:val="0"/>
          <w:numId w:val="1"/>
        </w:numPr>
        <w:shd w:val="clear" w:color="auto" w:fill="FFFFFF"/>
        <w:tabs>
          <w:tab w:val="left" w:pos="139"/>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выполнение функций, определенных его Уставом;</w:t>
      </w:r>
    </w:p>
    <w:p w:rsidR="001C7827" w:rsidRPr="001C7827" w:rsidRDefault="001C7827" w:rsidP="001C7827">
      <w:pPr>
        <w:widowControl w:val="0"/>
        <w:numPr>
          <w:ilvl w:val="0"/>
          <w:numId w:val="1"/>
        </w:numPr>
        <w:shd w:val="clear" w:color="auto" w:fill="FFFFFF"/>
        <w:tabs>
          <w:tab w:val="left" w:pos="139"/>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реализацию в полном объеме общеобразовательных программ;</w:t>
      </w:r>
    </w:p>
    <w:p w:rsidR="001C7827" w:rsidRPr="001C7827" w:rsidRDefault="001C7827" w:rsidP="001C7827">
      <w:pPr>
        <w:widowControl w:val="0"/>
        <w:numPr>
          <w:ilvl w:val="0"/>
          <w:numId w:val="1"/>
        </w:numPr>
        <w:shd w:val="clear" w:color="auto" w:fill="FFFFFF"/>
        <w:tabs>
          <w:tab w:val="left" w:pos="139"/>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качество реализуемых общеобразовательных программ;</w:t>
      </w:r>
    </w:p>
    <w:p w:rsidR="001C7827" w:rsidRPr="001C7827" w:rsidRDefault="001C7827" w:rsidP="001C7827">
      <w:pPr>
        <w:widowControl w:val="0"/>
        <w:shd w:val="clear" w:color="auto" w:fill="FFFFFF"/>
        <w:tabs>
          <w:tab w:val="left" w:pos="2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1C7827" w:rsidRPr="001C7827" w:rsidRDefault="001C7827" w:rsidP="001C7827">
      <w:pPr>
        <w:widowControl w:val="0"/>
        <w:shd w:val="clear" w:color="auto" w:fill="FFFFFF"/>
        <w:tabs>
          <w:tab w:val="left" w:pos="139"/>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жизнь и здоровье детей и работников Учреждения во время образовательного процесса.</w:t>
      </w:r>
    </w:p>
    <w:p w:rsidR="001C7827" w:rsidRPr="001C7827" w:rsidRDefault="001C7827" w:rsidP="001C7827">
      <w:pPr>
        <w:widowControl w:val="0"/>
        <w:shd w:val="clear" w:color="auto" w:fill="FFFFFF"/>
        <w:tabs>
          <w:tab w:val="left" w:pos="552"/>
        </w:tabs>
        <w:autoSpaceDE w:val="0"/>
        <w:autoSpaceDN w:val="0"/>
        <w:adjustRightInd w:val="0"/>
        <w:spacing w:after="0" w:line="240" w:lineRule="auto"/>
        <w:ind w:left="3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1.15.</w:t>
      </w:r>
      <w:r w:rsidRPr="001C7827">
        <w:rPr>
          <w:rFonts w:ascii="Times New Roman" w:eastAsia="Times New Roman" w:hAnsi="Times New Roman" w:cs="Times New Roman"/>
          <w:sz w:val="28"/>
          <w:szCs w:val="28"/>
          <w:lang w:eastAsia="ru-RU"/>
        </w:rPr>
        <w:tab/>
        <w:t>В Учреждении образование и воспитание ведется на русском языке.</w:t>
      </w:r>
    </w:p>
    <w:p w:rsidR="001C7827" w:rsidRPr="001C7827" w:rsidRDefault="001C7827" w:rsidP="001C7827">
      <w:pPr>
        <w:widowControl w:val="0"/>
        <w:shd w:val="clear" w:color="auto" w:fill="FFFFFF"/>
        <w:tabs>
          <w:tab w:val="left" w:pos="701"/>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1.16. В Учреждении не допускается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В Учреждении образование носит светский характер.</w:t>
      </w:r>
    </w:p>
    <w:p w:rsidR="001C7827" w:rsidRPr="001C7827" w:rsidRDefault="001C7827" w:rsidP="001C7827">
      <w:pPr>
        <w:widowControl w:val="0"/>
        <w:shd w:val="clear" w:color="auto" w:fill="FFFFFF"/>
        <w:tabs>
          <w:tab w:val="left" w:pos="1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1.17. Основной структурной единицей Учреждения является группа детей дошкольного возраста общеразвивающей направленности. В группах общеразвивающей направленности осуществляется дошкольное образование в соответствии с образовательной программой Учреждения. </w:t>
      </w:r>
    </w:p>
    <w:p w:rsidR="001C7827" w:rsidRPr="001C7827" w:rsidRDefault="001C7827" w:rsidP="001C7827">
      <w:pPr>
        <w:widowControl w:val="0"/>
        <w:shd w:val="clear" w:color="auto" w:fill="FFFFFF"/>
        <w:tabs>
          <w:tab w:val="left" w:pos="14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C7827">
        <w:rPr>
          <w:rFonts w:ascii="Times New Roman" w:eastAsia="Times New Roman" w:hAnsi="Times New Roman" w:cs="Times New Roman"/>
          <w:b/>
          <w:sz w:val="28"/>
          <w:szCs w:val="28"/>
          <w:lang w:eastAsia="ru-RU"/>
        </w:rPr>
        <w:t>2. Предмет, цели и виды деятельности Учреждения.</w:t>
      </w: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2.1. Учреждение осуществляет свою деятельность в соответствии с  предметом и целями деятельности, определенными законодательством Российской Федерации, Тверской области, иными нормативными правовыми актами и настоящим Уставом.</w:t>
      </w: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2.2.Предметом деятельности Учреждения является образовательная деятельность.</w:t>
      </w: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2.3.Основными целями образовательного процесса являются: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0"/>
          <w:szCs w:val="20"/>
          <w:lang w:eastAsia="ru-RU"/>
        </w:rPr>
        <w:t>-</w:t>
      </w:r>
      <w:r w:rsidRPr="001C7827">
        <w:rPr>
          <w:rFonts w:ascii="Times New Roman" w:eastAsia="Times New Roman" w:hAnsi="Times New Roman" w:cs="Times New Roman"/>
          <w:sz w:val="28"/>
          <w:szCs w:val="28"/>
          <w:lang w:eastAsia="ru-RU"/>
        </w:rPr>
        <w:t xml:space="preserve"> охрана и укрепление физического и психического здоровья детей, в том числе их эмоционального благополучия;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обеспечение преемственности целей, задач и содержание образования, реализуемых в рамках образовательных программ различных уровней;</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создание благоприятных условий развития детей в соответствии </w:t>
      </w:r>
      <w:proofErr w:type="gramStart"/>
      <w:r w:rsidRPr="001C7827">
        <w:rPr>
          <w:rFonts w:ascii="Times New Roman" w:eastAsia="Times New Roman" w:hAnsi="Times New Roman" w:cs="Times New Roman"/>
          <w:sz w:val="28"/>
          <w:szCs w:val="28"/>
          <w:lang w:eastAsia="ru-RU"/>
        </w:rPr>
        <w:t>с</w:t>
      </w:r>
      <w:proofErr w:type="gramEnd"/>
      <w:r w:rsidRPr="001C7827">
        <w:rPr>
          <w:rFonts w:ascii="Times New Roman" w:eastAsia="Times New Roman" w:hAnsi="Times New Roman" w:cs="Times New Roman"/>
          <w:sz w:val="28"/>
          <w:szCs w:val="28"/>
          <w:lang w:eastAsia="ru-RU"/>
        </w:rPr>
        <w:t xml:space="preserve"> </w:t>
      </w:r>
      <w:proofErr w:type="gramStart"/>
      <w:r w:rsidRPr="001C7827">
        <w:rPr>
          <w:rFonts w:ascii="Times New Roman" w:eastAsia="Times New Roman" w:hAnsi="Times New Roman" w:cs="Times New Roman"/>
          <w:sz w:val="28"/>
          <w:szCs w:val="28"/>
          <w:lang w:eastAsia="ru-RU"/>
        </w:rPr>
        <w:t>из</w:t>
      </w:r>
      <w:proofErr w:type="gramEnd"/>
      <w:r w:rsidRPr="001C7827">
        <w:rPr>
          <w:rFonts w:ascii="Times New Roman" w:eastAsia="Times New Roman" w:hAnsi="Times New Roman" w:cs="Times New Roman"/>
          <w:sz w:val="28"/>
          <w:szCs w:val="28"/>
          <w:lang w:eastAsia="ru-RU"/>
        </w:rPr>
        <w:t xml:space="preserve">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обеспечение вариативности и разнообразия содержания Программы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2.4. Для достижения  целей,  указанных в пункте 2.3  настоящего Устава,   Учреждение   осуществляет  основной  вид деятельности:</w:t>
      </w: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 xml:space="preserve">- реализует  основную образовательную  программу  дошкольного образования, разрабатываемую, принимаемую им самостоятельно 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proofErr w:type="gramEnd"/>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образования, и с учетом особенностей психофизического развития и возможностей детей.</w:t>
      </w: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Образовательная программа Учреждения должна соответствовать федеральному государственному образовательному стандарту (ФГОС), а содержание образовательных областей наполняться из реализуемых комплексных, парциальных программ и методических пособий.</w:t>
      </w:r>
    </w:p>
    <w:p w:rsidR="001C7827" w:rsidRPr="001C7827" w:rsidRDefault="001C7827" w:rsidP="001C7827">
      <w:pPr>
        <w:widowControl w:val="0"/>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2.5. Учреждение имеет право работать на основе авторских, модифицированных программ, утвержденных в установленном порядке.</w:t>
      </w:r>
    </w:p>
    <w:p w:rsidR="001C7827" w:rsidRPr="001C7827" w:rsidRDefault="001C7827" w:rsidP="001C7827">
      <w:pPr>
        <w:widowControl w:val="0"/>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Учреждение имеет право самостоятельно с учетом требований к созданию программ разрабатывать авторские программы.</w:t>
      </w: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Приоритетным направлением деятельности Учреждения является обеспечение познавательного, речевого и физического развития ребенка.</w:t>
      </w:r>
    </w:p>
    <w:p w:rsidR="001C7827" w:rsidRPr="001C7827" w:rsidRDefault="001C7827" w:rsidP="001C7827">
      <w:pPr>
        <w:widowControl w:val="0"/>
        <w:shd w:val="clear" w:color="auto" w:fill="FFFFFF"/>
        <w:tabs>
          <w:tab w:val="left" w:pos="384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C7827">
        <w:rPr>
          <w:rFonts w:ascii="Times New Roman" w:eastAsia="Times New Roman" w:hAnsi="Times New Roman" w:cs="Times New Roman"/>
          <w:b/>
          <w:sz w:val="28"/>
          <w:szCs w:val="28"/>
          <w:lang w:eastAsia="ru-RU"/>
        </w:rPr>
        <w:t>3. Организация образовательного процесса</w:t>
      </w: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 Образование детей в Учреждении ведется на русском языке.</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3.2. Режим работы Учреждения и длительность пребывания в нем детей определяются данным Уставом. Учреждение функционирует в режиме пятидневной рабочей недели (суббота, воскресенье – выходные дни), продолжительность рабочего дня с 07 часов 30 минут до 17 часов 30 минут (в предпраздничные дни – с 07 час.30 мин   до 16ч. 30 мин.).     </w:t>
      </w:r>
    </w:p>
    <w:p w:rsidR="001C7827" w:rsidRPr="001C7827" w:rsidRDefault="001C7827" w:rsidP="001C7827">
      <w:pPr>
        <w:widowControl w:val="0"/>
        <w:shd w:val="clear" w:color="auto" w:fill="FFFFFF"/>
        <w:tabs>
          <w:tab w:val="left" w:pos="499"/>
        </w:tabs>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3.3.</w:t>
      </w:r>
      <w:r w:rsidRPr="001C7827">
        <w:rPr>
          <w:rFonts w:ascii="Times New Roman" w:eastAsia="Times New Roman" w:hAnsi="Times New Roman" w:cs="Times New Roman"/>
          <w:sz w:val="28"/>
          <w:szCs w:val="28"/>
          <w:lang w:eastAsia="ru-RU"/>
        </w:rPr>
        <w:tab/>
        <w:t>Порядок комплектования Учреждения определяется Учредителем в соответствии с законодательством Российской Федерации на основании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3.4. Комплектование Учреждения проводится на основании муниципального задания. Муниципальное задание для Учреждения формируется и утверждается Учредителем в соответствии с предусмотренным настоящим  Уставом  основным  видом   деятельности Учреждения.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Учреждение не вправе отказаться от выполнения муниципального задания. </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Учреждение вправе сверхустановленного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основному  виду  деятельности, для граждан и юридических лиц за плату и на одинаковых при оказании одних и тех же услуг условиях.</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3.5. В Учреждение ребенок зачисляется приказом заведующего на основании:</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путевки-направления, выданной Учредителем;</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медицинского заключения о состоянии здоровья ребенка;</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документов, удостоверяющих личность одного из родителей (законных представителей) и копии  свидетельства о рождении ребёнка;</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 заявления  родителей (законных представителей).</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3.6. При приеме детей администрация Учреждения обязана ознакомить родителей (законных представителей) с Уставом Учреждения, лицензией </w:t>
      </w:r>
      <w:proofErr w:type="gramStart"/>
      <w:r w:rsidRPr="001C7827">
        <w:rPr>
          <w:rFonts w:ascii="Times New Roman" w:eastAsia="Times New Roman" w:hAnsi="Times New Roman" w:cs="Times New Roman"/>
          <w:sz w:val="28"/>
          <w:szCs w:val="28"/>
          <w:lang w:eastAsia="ru-RU"/>
        </w:rPr>
        <w:t>на</w:t>
      </w:r>
      <w:proofErr w:type="gramEnd"/>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lastRenderedPageBreak/>
        <w:t>право ведения</w:t>
      </w:r>
      <w:proofErr w:type="gramEnd"/>
      <w:r w:rsidRPr="001C7827">
        <w:rPr>
          <w:rFonts w:ascii="Times New Roman" w:eastAsia="Times New Roman" w:hAnsi="Times New Roman" w:cs="Times New Roman"/>
          <w:sz w:val="28"/>
          <w:szCs w:val="28"/>
          <w:lang w:eastAsia="ru-RU"/>
        </w:rPr>
        <w:t xml:space="preserve">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 в Учреждении.  3.7. </w:t>
      </w:r>
      <w:proofErr w:type="gramStart"/>
      <w:r w:rsidRPr="001C7827">
        <w:rPr>
          <w:rFonts w:ascii="Times New Roman" w:eastAsia="Times New Roman" w:hAnsi="Times New Roman" w:cs="Times New Roman"/>
          <w:sz w:val="28"/>
          <w:szCs w:val="28"/>
          <w:lang w:eastAsia="ru-RU"/>
        </w:rPr>
        <w:t>Взаимоотношения между Учреждением и родителями  (законными представителями) регулируются договором, включающим в себя взаимные права, обязанности, ответственность сторон, возникающие в процессе обучения, воспитания, присмотра, ухода и оздоровления  детей, длительность пребывания, а также с учётом размера платы, взимаемой с родителей (законных представителей) за содержание детей в Учреждении, заключение которого является обязательным для обеих сторон.</w:t>
      </w:r>
      <w:proofErr w:type="gramEnd"/>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3.8. Взимание платы с родителей (законных представителей) за присмотр и уход за ребенком в Учреждении производится в соответствии с Федеральным законом "Об образовании в Российской Федерации" (ст.  65). Размер платы устанавливается Учредителем.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3.9. Организация питания детей  возлагается на Учреждение.</w:t>
      </w:r>
    </w:p>
    <w:p w:rsidR="001C7827" w:rsidRPr="001C7827" w:rsidRDefault="001C7827" w:rsidP="001C7827">
      <w:pPr>
        <w:widowControl w:val="0"/>
        <w:shd w:val="clear" w:color="auto" w:fill="FFFFFF"/>
        <w:tabs>
          <w:tab w:val="left" w:pos="696"/>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3.10.</w:t>
      </w:r>
      <w:r w:rsidRPr="001C7827">
        <w:rPr>
          <w:rFonts w:ascii="Times New Roman" w:eastAsia="Times New Roman" w:hAnsi="Times New Roman" w:cs="Times New Roman"/>
          <w:sz w:val="28"/>
          <w:szCs w:val="28"/>
          <w:lang w:eastAsia="ru-RU"/>
        </w:rPr>
        <w:tab/>
        <w:t>Учреждение   обеспечивает   гарантированное   сбалансированное   четырехразовое питание детей в соответствии с их возрастом и временем пребывания в Учреждении, по нормам, утвержденным Министерством здравоохранения Российской Федерации.</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3.11. Медицинское    обслуживание    детей    в    Учреждении    обеспечивают органы здравоохранения.  Медицинский персонал на основании договора с Учреждением,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 - гигиенических   норм, режима и обеспечение   качества   питания.   </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Учреждение   обязано   предоставлять   помещение   с соответствующими   условиями   для   работы   медицинских   работников,   осуществлять </w:t>
      </w:r>
      <w:proofErr w:type="gramStart"/>
      <w:r w:rsidRPr="001C7827">
        <w:rPr>
          <w:rFonts w:ascii="Times New Roman" w:eastAsia="Times New Roman" w:hAnsi="Times New Roman" w:cs="Times New Roman"/>
          <w:sz w:val="28"/>
          <w:szCs w:val="28"/>
          <w:lang w:eastAsia="ru-RU"/>
        </w:rPr>
        <w:t>контроль за</w:t>
      </w:r>
      <w:proofErr w:type="gramEnd"/>
      <w:r w:rsidRPr="001C7827">
        <w:rPr>
          <w:rFonts w:ascii="Times New Roman" w:eastAsia="Times New Roman" w:hAnsi="Times New Roman" w:cs="Times New Roman"/>
          <w:sz w:val="28"/>
          <w:szCs w:val="28"/>
          <w:lang w:eastAsia="ru-RU"/>
        </w:rPr>
        <w:t xml:space="preserve"> их работой в целях охраны и укрепления здоровья детей и работников Учреждения.</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3.12. Педагогические работники Учреждения в обязательном порядке проходят периодическое медицинское  обследование.</w:t>
      </w:r>
    </w:p>
    <w:p w:rsidR="001C7827" w:rsidRPr="001C7827" w:rsidRDefault="001C7827" w:rsidP="001C7827">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3.13.Содержание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 государственным образовательным стандартом.</w:t>
      </w:r>
    </w:p>
    <w:p w:rsidR="001C7827" w:rsidRDefault="001C7827" w:rsidP="001C7827">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3.14.</w:t>
      </w:r>
      <w:r w:rsidRPr="001C7827">
        <w:rPr>
          <w:rFonts w:ascii="Times New Roman" w:eastAsia="Times New Roman" w:hAnsi="Times New Roman" w:cs="Times New Roman"/>
          <w:sz w:val="28"/>
          <w:szCs w:val="28"/>
          <w:lang w:eastAsia="ru-RU"/>
        </w:rPr>
        <w:tab/>
        <w:t>В соответствии с предметом и целями, определенными Уставом,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потребности семьи и на основе договора, заключаемого между Учреждением</w:t>
      </w:r>
    </w:p>
    <w:p w:rsidR="001C7827" w:rsidRDefault="001C7827" w:rsidP="001C7827">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и родителями (законными представителями).</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Платные  образовательные услуги не могут быть оказаны взамен и в рамках основной образовательной деятельности, финансируемой Учредителем.</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3.15. Порядок предоставления платных дополнительных образовательных услуг.  </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3.15.1. Для более полного достижения уставных целей и всестороннего удовлетворения потребности в образовании, Учреждение вправе оказывать  населению, предприятиям, организациям на договорной основе дополнительные образовательные услуги, не предусмотренные соответствующими программами по дошкольному образованию.</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3.15.2. Платные дополнительные образовательные услуги оказываются в соответствии с действующими законодательством и нормативными актами и не могут быть оказаны  вместо основной образовательной деятельности, финансируемой за счет средств бюджета. В противном случае средства, заработные посредством такой деятельности, изымаются Учредителем в бюджет. Учреждение вправе оспорить указанное действие Учредителя в суде.</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3.15.3. Услуги, оказываемые в рамках основных образовательных программ, согласно статусу  учреждения, не рассматриваются как платные услуги, и привлечение на эти цели средств родителей не допускается.</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3.15.4. Платные дополнительные образовательные услуги могут предоставляться Учреждением в соответствии с Положением о предоставлении платных образовательных услуг, утвержденных приказом заведующего Учреждением.</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3.15.5. Доход от оказания платных дополнительных образовательных  услуг используется Учреждением в соответствии с законодательством РФ  и уставными целями.</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3.15.6. Комплектование групп осуществляется на основании заявлений родителей (законных представителей).</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3.15.7. Начало и окончание занятий проводится по графику с соблюдением санитарн</w:t>
      </w:r>
      <w:proofErr w:type="gramStart"/>
      <w:r w:rsidRPr="001C7827">
        <w:rPr>
          <w:rFonts w:ascii="Times New Roman" w:eastAsia="Times New Roman" w:hAnsi="Times New Roman" w:cs="Times New Roman"/>
          <w:sz w:val="28"/>
          <w:szCs w:val="28"/>
          <w:lang w:eastAsia="ru-RU"/>
        </w:rPr>
        <w:t>о-</w:t>
      </w:r>
      <w:proofErr w:type="gramEnd"/>
      <w:r w:rsidRPr="001C7827">
        <w:rPr>
          <w:rFonts w:ascii="Times New Roman" w:eastAsia="Times New Roman" w:hAnsi="Times New Roman" w:cs="Times New Roman"/>
          <w:sz w:val="28"/>
          <w:szCs w:val="28"/>
          <w:lang w:eastAsia="ru-RU"/>
        </w:rPr>
        <w:t xml:space="preserve"> гигиенических норм. График работы групп утверждается на педагогическом совете.</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3.15.8. Виды платных дополнительных образовательных услуг:</w:t>
      </w:r>
    </w:p>
    <w:p w:rsidR="001C7827" w:rsidRPr="001C7827" w:rsidRDefault="001C7827" w:rsidP="001C7827">
      <w:pPr>
        <w:widowControl w:val="0"/>
        <w:numPr>
          <w:ilvl w:val="0"/>
          <w:numId w:val="2"/>
        </w:numPr>
        <w:shd w:val="clear" w:color="auto" w:fill="FFFFFF"/>
        <w:tabs>
          <w:tab w:val="left" w:pos="144"/>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развивающие (английский язык, хореография, музыкальный фольклор, художественное конструирование, режиссерская игра, изобразительная деятельность);</w:t>
      </w:r>
      <w:proofErr w:type="gramEnd"/>
    </w:p>
    <w:p w:rsidR="001C7827" w:rsidRPr="001C7827" w:rsidRDefault="001C7827" w:rsidP="001C7827">
      <w:pPr>
        <w:widowControl w:val="0"/>
        <w:numPr>
          <w:ilvl w:val="0"/>
          <w:numId w:val="2"/>
        </w:numPr>
        <w:shd w:val="clear" w:color="auto" w:fill="FFFFFF"/>
        <w:tabs>
          <w:tab w:val="left" w:pos="144"/>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оздоровительные</w:t>
      </w:r>
      <w:proofErr w:type="gramEnd"/>
      <w:r w:rsidRPr="001C7827">
        <w:rPr>
          <w:rFonts w:ascii="Times New Roman" w:eastAsia="Times New Roman" w:hAnsi="Times New Roman" w:cs="Times New Roman"/>
          <w:sz w:val="28"/>
          <w:szCs w:val="28"/>
          <w:lang w:eastAsia="ru-RU"/>
        </w:rPr>
        <w:t xml:space="preserve"> (лечебный массаж, оздоровительный массаж, ЛФК, физиотерапия).</w:t>
      </w:r>
    </w:p>
    <w:p w:rsidR="001C7827" w:rsidRPr="001C7827" w:rsidRDefault="001C7827" w:rsidP="001C7827">
      <w:pPr>
        <w:widowControl w:val="0"/>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3.15.9.Дополнительные  образовательные услуги  проводятся  факультативно  во  второй половине дня.</w:t>
      </w:r>
    </w:p>
    <w:p w:rsidR="001C7827" w:rsidRPr="001C7827" w:rsidRDefault="001C7827" w:rsidP="001C7827">
      <w:pPr>
        <w:widowControl w:val="0"/>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3.15.10.Учреждение оказывает дополнительные платные услуги по тарифам, утвержденным Учредителем.</w:t>
      </w:r>
    </w:p>
    <w:p w:rsidR="001C7827" w:rsidRPr="001C7827" w:rsidRDefault="001C7827" w:rsidP="001C7827">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 xml:space="preserve">4.  Комплектование </w:t>
      </w:r>
      <w:r w:rsidRPr="001C7827">
        <w:rPr>
          <w:rFonts w:ascii="Times New Roman" w:eastAsia="Times New Roman" w:hAnsi="Times New Roman" w:cs="Times New Roman"/>
          <w:b/>
          <w:sz w:val="28"/>
          <w:szCs w:val="28"/>
          <w:lang w:eastAsia="ru-RU"/>
        </w:rPr>
        <w:t xml:space="preserve">дошкольного образовательного </w:t>
      </w:r>
      <w:r w:rsidRPr="001C7827">
        <w:rPr>
          <w:rFonts w:ascii="Times New Roman" w:eastAsia="Times New Roman" w:hAnsi="Times New Roman" w:cs="Times New Roman"/>
          <w:b/>
          <w:bCs/>
          <w:sz w:val="28"/>
          <w:szCs w:val="28"/>
          <w:lang w:eastAsia="ru-RU"/>
        </w:rPr>
        <w:t>учреждения.</w:t>
      </w:r>
    </w:p>
    <w:p w:rsidR="001C7827" w:rsidRPr="001C7827" w:rsidRDefault="001C7827" w:rsidP="001C782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C7827" w:rsidRPr="001C7827" w:rsidRDefault="001C7827" w:rsidP="001C7827">
      <w:pPr>
        <w:widowControl w:val="0"/>
        <w:shd w:val="clear" w:color="auto" w:fill="FFFFFF"/>
        <w:tabs>
          <w:tab w:val="left" w:pos="600"/>
        </w:tabs>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4.1.</w:t>
      </w:r>
      <w:r w:rsidRPr="001C7827">
        <w:rPr>
          <w:rFonts w:ascii="Times New Roman" w:eastAsia="Times New Roman" w:hAnsi="Times New Roman" w:cs="Times New Roman"/>
          <w:sz w:val="28"/>
          <w:szCs w:val="28"/>
          <w:lang w:eastAsia="ru-RU"/>
        </w:rPr>
        <w:tab/>
        <w:t>В Учреждение принимаются дети в возрасте от 2 месяцев до прекращения образовательных отношений.</w:t>
      </w:r>
    </w:p>
    <w:p w:rsidR="001C7827" w:rsidRPr="001C7827" w:rsidRDefault="001C7827" w:rsidP="001C7827">
      <w:pPr>
        <w:widowControl w:val="0"/>
        <w:shd w:val="clear" w:color="auto" w:fill="FFFFFF"/>
        <w:tabs>
          <w:tab w:val="left" w:pos="600"/>
        </w:tabs>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600"/>
        </w:tabs>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Прием детей осуществляется  на основании:</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путевки-направления, выданной Учредителем;</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медицинского заключения о состоянии здоровья ребенка;</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документов, удостоверяющих личность одного из родителей (законных представителей) и копии  свидетельства о рождении ребёнка;</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 заявления  родителей (законных представителей).</w:t>
      </w:r>
    </w:p>
    <w:p w:rsidR="001C7827" w:rsidRPr="001C7827" w:rsidRDefault="001C7827" w:rsidP="001C7827">
      <w:pPr>
        <w:widowControl w:val="0"/>
        <w:shd w:val="clear" w:color="auto" w:fill="FFFFFF"/>
        <w:tabs>
          <w:tab w:val="left" w:pos="499"/>
        </w:tabs>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4.2.</w:t>
      </w:r>
      <w:r w:rsidRPr="001C7827">
        <w:rPr>
          <w:rFonts w:ascii="Times New Roman" w:eastAsia="Times New Roman" w:hAnsi="Times New Roman" w:cs="Times New Roman"/>
          <w:sz w:val="28"/>
          <w:szCs w:val="28"/>
          <w:lang w:eastAsia="ru-RU"/>
        </w:rPr>
        <w:tab/>
        <w:t>Порядок комплектования Учреждения определяется Учредителем в соответствии с законодательством Российской Федерации на основании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1C7827" w:rsidRPr="001C7827" w:rsidRDefault="001C7827" w:rsidP="001C7827">
      <w:pPr>
        <w:widowControl w:val="0"/>
        <w:shd w:val="clear" w:color="auto" w:fill="FFFFFF"/>
        <w:tabs>
          <w:tab w:val="left" w:pos="7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4.3. В Учреждении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1C7827" w:rsidRPr="001C7827" w:rsidRDefault="001C7827" w:rsidP="001C7827">
      <w:pPr>
        <w:widowControl w:val="0"/>
        <w:shd w:val="clear" w:color="auto" w:fill="FFFFFF"/>
        <w:tabs>
          <w:tab w:val="left" w:pos="7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к условиям реализации основной общеобразовательной программы дошкольного образования наполняемость групп определяется с учетом возраста детей, их состояния здоровья, специфики Программы.</w:t>
      </w:r>
    </w:p>
    <w:p w:rsidR="001C7827" w:rsidRPr="001C7827" w:rsidRDefault="001C7827" w:rsidP="001C7827">
      <w:pPr>
        <w:widowControl w:val="0"/>
        <w:shd w:val="clear" w:color="auto" w:fill="FFFFFF"/>
        <w:tabs>
          <w:tab w:val="left" w:pos="7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Количество детей в группах общеразвивающей направленности  определяется исходя из расчёта площади групповой (игровой) в соответствии с </w:t>
      </w:r>
      <w:proofErr w:type="gramStart"/>
      <w:r w:rsidRPr="001C7827">
        <w:rPr>
          <w:rFonts w:ascii="Times New Roman" w:eastAsia="Times New Roman" w:hAnsi="Times New Roman" w:cs="Times New Roman"/>
          <w:sz w:val="28"/>
          <w:szCs w:val="28"/>
          <w:lang w:eastAsia="ru-RU"/>
        </w:rPr>
        <w:t>действующим</w:t>
      </w:r>
      <w:proofErr w:type="gramEnd"/>
      <w:r w:rsidRPr="001C7827">
        <w:rPr>
          <w:rFonts w:ascii="Times New Roman" w:eastAsia="Times New Roman" w:hAnsi="Times New Roman" w:cs="Times New Roman"/>
          <w:sz w:val="28"/>
          <w:szCs w:val="28"/>
          <w:lang w:eastAsia="ru-RU"/>
        </w:rPr>
        <w:t xml:space="preserve"> </w:t>
      </w:r>
      <w:proofErr w:type="spellStart"/>
      <w:r w:rsidRPr="001C7827">
        <w:rPr>
          <w:rFonts w:ascii="Times New Roman" w:eastAsia="Times New Roman" w:hAnsi="Times New Roman" w:cs="Times New Roman"/>
          <w:sz w:val="28"/>
          <w:szCs w:val="28"/>
          <w:lang w:eastAsia="ru-RU"/>
        </w:rPr>
        <w:t>СаНПиНом</w:t>
      </w:r>
      <w:proofErr w:type="spellEnd"/>
      <w:r w:rsidRPr="001C7827">
        <w:rPr>
          <w:rFonts w:ascii="Times New Roman" w:eastAsia="Times New Roman" w:hAnsi="Times New Roman" w:cs="Times New Roman"/>
          <w:sz w:val="28"/>
          <w:szCs w:val="28"/>
          <w:lang w:eastAsia="ru-RU"/>
        </w:rPr>
        <w:t xml:space="preserve"> «Санитарно эпидемиологические требования к устройству, содержанию и организации режима работы дошкольных образовательных организаций».</w:t>
      </w:r>
    </w:p>
    <w:p w:rsidR="001C7827" w:rsidRPr="001C7827" w:rsidRDefault="001C7827" w:rsidP="001C7827">
      <w:pPr>
        <w:widowControl w:val="0"/>
        <w:numPr>
          <w:ilvl w:val="0"/>
          <w:numId w:val="3"/>
        </w:numPr>
        <w:shd w:val="clear" w:color="auto" w:fill="FFFFFF"/>
        <w:tabs>
          <w:tab w:val="left" w:pos="43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При зачислении ребенка в Учреждение заключается договор между Учреждением и родителями (законными представителями).</w:t>
      </w:r>
    </w:p>
    <w:p w:rsidR="001C7827" w:rsidRPr="001C7827" w:rsidRDefault="001C7827" w:rsidP="001C7827">
      <w:pPr>
        <w:widowControl w:val="0"/>
        <w:numPr>
          <w:ilvl w:val="0"/>
          <w:numId w:val="3"/>
        </w:numPr>
        <w:shd w:val="clear" w:color="auto" w:fill="FFFFFF"/>
        <w:tabs>
          <w:tab w:val="left" w:pos="43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Тестирование детей при приеме их в Учреждение, переводе в следующую возрастную группу не допускается.</w:t>
      </w:r>
    </w:p>
    <w:p w:rsidR="001C7827" w:rsidRPr="001C7827" w:rsidRDefault="001C7827" w:rsidP="001C7827">
      <w:pPr>
        <w:widowControl w:val="0"/>
        <w:numPr>
          <w:ilvl w:val="0"/>
          <w:numId w:val="3"/>
        </w:numPr>
        <w:shd w:val="clear" w:color="auto" w:fill="FFFFFF"/>
        <w:tabs>
          <w:tab w:val="left" w:pos="43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Допускается посещение Учреждения детьми по индивидуальному графику.</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4.7. Порядок посещения ребенком Учреждения по индивидуальному графику определяется в договоре между Учреждением и родителями (законными представителями) каждого ребенка.</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4.8. </w:t>
      </w:r>
      <w:proofErr w:type="gramStart"/>
      <w:r w:rsidRPr="001C7827">
        <w:rPr>
          <w:rFonts w:ascii="Times New Roman" w:eastAsia="Times New Roman" w:hAnsi="Times New Roman" w:cs="Times New Roman"/>
          <w:sz w:val="28"/>
          <w:szCs w:val="28"/>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в связи с получением образования (завершением обучения);</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досрочно по основаниям, установленным в пункте 4.9.</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4.9. Отчисление ребенка из Учреждения может производиться по заявлению родителей (законных представителей).</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Заявление составляется с обязательным указанием причины отчисления (продолжение обучения в другом образовательном учреждении, перее</w:t>
      </w:r>
      <w:proofErr w:type="gramStart"/>
      <w:r w:rsidRPr="001C7827">
        <w:rPr>
          <w:rFonts w:ascii="Times New Roman" w:eastAsia="Times New Roman" w:hAnsi="Times New Roman" w:cs="Times New Roman"/>
          <w:sz w:val="28"/>
          <w:szCs w:val="28"/>
          <w:lang w:eastAsia="ru-RU"/>
        </w:rPr>
        <w:t>зд в др</w:t>
      </w:r>
      <w:proofErr w:type="gramEnd"/>
      <w:r w:rsidRPr="001C7827">
        <w:rPr>
          <w:rFonts w:ascii="Times New Roman" w:eastAsia="Times New Roman" w:hAnsi="Times New Roman" w:cs="Times New Roman"/>
          <w:sz w:val="28"/>
          <w:szCs w:val="28"/>
          <w:lang w:eastAsia="ru-RU"/>
        </w:rPr>
        <w:t>угую местность, медицинские показания и др.)</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Отчисление детей оформляется приказом руководителя Учреждения. При </w:t>
      </w: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lastRenderedPageBreak/>
        <w:t>отчислении</w:t>
      </w:r>
      <w:proofErr w:type="gramEnd"/>
      <w:r w:rsidRPr="001C7827">
        <w:rPr>
          <w:rFonts w:ascii="Times New Roman" w:eastAsia="Times New Roman" w:hAnsi="Times New Roman" w:cs="Times New Roman"/>
          <w:sz w:val="28"/>
          <w:szCs w:val="28"/>
          <w:lang w:eastAsia="ru-RU"/>
        </w:rPr>
        <w:t xml:space="preserve"> воспитанников договор с родителями (законными представителями) расторгается.</w:t>
      </w:r>
    </w:p>
    <w:p w:rsidR="001C7827" w:rsidRPr="001C7827" w:rsidRDefault="001C7827" w:rsidP="001C7827">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 xml:space="preserve">                         </w:t>
      </w:r>
      <w:r w:rsidRPr="001C7827">
        <w:rPr>
          <w:rFonts w:ascii="Times New Roman" w:eastAsia="Times New Roman" w:hAnsi="Times New Roman" w:cs="Times New Roman"/>
          <w:sz w:val="28"/>
          <w:szCs w:val="28"/>
          <w:lang w:eastAsia="ru-RU"/>
        </w:rPr>
        <w:t xml:space="preserve"> </w:t>
      </w:r>
      <w:r w:rsidRPr="001C7827">
        <w:rPr>
          <w:rFonts w:ascii="Times New Roman" w:eastAsia="Times New Roman" w:hAnsi="Times New Roman" w:cs="Times New Roman"/>
          <w:b/>
          <w:bCs/>
          <w:sz w:val="28"/>
          <w:szCs w:val="28"/>
          <w:lang w:eastAsia="ru-RU"/>
        </w:rPr>
        <w:t>5. Содержание образовательного процесса.</w:t>
      </w:r>
    </w:p>
    <w:p w:rsidR="001C7827" w:rsidRPr="001C7827" w:rsidRDefault="001C7827" w:rsidP="001C7827">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 xml:space="preserve">5.1.  Дошкольное образование является первым уровнем общего образования в Российской Федерации. Образовательные программы дошкольного и начального общего образования являются преемственными. </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5.2. Детский сад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1C7827">
        <w:rPr>
          <w:rFonts w:ascii="Times New Roman" w:eastAsia="Times New Roman" w:hAnsi="Times New Roman" w:cs="Times New Roman"/>
          <w:bCs/>
          <w:sz w:val="28"/>
          <w:szCs w:val="28"/>
          <w:lang w:eastAsia="ru-RU"/>
        </w:rPr>
        <w:t>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5.3. Освоение образовательной программы не сопровождается проведением промежуточной и итоговой аттестации воспитанников.</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C7827">
        <w:rPr>
          <w:rFonts w:ascii="Times New Roman" w:eastAsia="Times New Roman" w:hAnsi="Times New Roman" w:cs="Times New Roman"/>
          <w:bCs/>
          <w:sz w:val="28"/>
          <w:szCs w:val="28"/>
          <w:lang w:eastAsia="ru-RU"/>
        </w:rPr>
        <w:t>5.4. Для реализации образовательных программ используются различные образовательные технологии.</w:t>
      </w:r>
    </w:p>
    <w:p w:rsidR="001C7827" w:rsidRPr="001C7827" w:rsidRDefault="001C7827" w:rsidP="001C7827">
      <w:pPr>
        <w:widowControl w:val="0"/>
        <w:shd w:val="clear" w:color="auto" w:fill="FFFFFF"/>
        <w:tabs>
          <w:tab w:val="left" w:pos="143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5.5. Содержание программы включает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физическому, социально-личностному, познавательному, речевому и художественно-эстетическому. </w:t>
      </w:r>
    </w:p>
    <w:p w:rsidR="001C7827" w:rsidRPr="001C7827" w:rsidRDefault="001C7827" w:rsidP="001C7827">
      <w:pPr>
        <w:widowControl w:val="0"/>
        <w:shd w:val="clear" w:color="auto" w:fill="FFFFFF"/>
        <w:tabs>
          <w:tab w:val="left" w:pos="17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5.6. При реализации образовательной программы Учреждения 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 Допускается осуществлять непосредственно образовательную деятельность в первую и во вторую половину дня (по 8 -10 минут). При благоприятных погодных условиях непосредственную образовательную деятельность осуществляют на участке во время прогулки.</w:t>
      </w:r>
    </w:p>
    <w:p w:rsidR="001C7827" w:rsidRPr="001C7827" w:rsidRDefault="001C7827" w:rsidP="001C7827">
      <w:pPr>
        <w:widowControl w:val="0"/>
        <w:shd w:val="clear" w:color="auto" w:fill="FFFFFF"/>
        <w:tabs>
          <w:tab w:val="left" w:pos="17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5.7. </w:t>
      </w:r>
      <w:proofErr w:type="gramStart"/>
      <w:r w:rsidRPr="001C7827">
        <w:rPr>
          <w:rFonts w:ascii="Times New Roman" w:eastAsia="Times New Roman" w:hAnsi="Times New Roman" w:cs="Times New Roman"/>
          <w:sz w:val="28"/>
          <w:szCs w:val="28"/>
          <w:lang w:eastAsia="ru-RU"/>
        </w:rPr>
        <w:t>Максимально допустимый объём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четвёртого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roofErr w:type="gramEnd"/>
    </w:p>
    <w:p w:rsidR="001C7827" w:rsidRDefault="001C7827" w:rsidP="001C7827">
      <w:pPr>
        <w:widowControl w:val="0"/>
        <w:shd w:val="clear" w:color="auto" w:fill="FFFFFF"/>
        <w:tabs>
          <w:tab w:val="left" w:pos="17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5.6.Продолжительность непрерывной образовательной деятельности для детей 4-го года жизни - не более 15 минут, для детей 5-года жизни  - не более </w:t>
      </w:r>
    </w:p>
    <w:p w:rsidR="001C7827" w:rsidRPr="001C7827" w:rsidRDefault="001C7827" w:rsidP="001C7827">
      <w:pPr>
        <w:widowControl w:val="0"/>
        <w:shd w:val="clear" w:color="auto" w:fill="FFFFFF"/>
        <w:tabs>
          <w:tab w:val="left" w:pos="171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171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171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 xml:space="preserve">20 минут, для детей 6-го года – не более 25 минут, а для детей 7-го года жизни – не более 30 минут. Максимально допустимый объём образовательной нагрузки в первой половине дня в младшей и средней группах не превышают 30 и 40 минут соответственно, а в старшей и подготовительной 45 минут и 1,5 часа соответственно. В середине времени, отведённого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5.8.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Её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5.9.В    середине    учебного    года    (январь-февраль)    для    воспитанников дошкольных групп организуют недельные каникулы, во время которых проводится только продуктивная и художественная деятельность.</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 дни каникул и в летний период непосредственно образовательная деятельность не проводится.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567" w:right="1229"/>
        <w:jc w:val="center"/>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 xml:space="preserve">6. Участники образовательного процесса </w:t>
      </w:r>
    </w:p>
    <w:p w:rsidR="001C7827" w:rsidRPr="001C7827" w:rsidRDefault="001C7827" w:rsidP="001C7827">
      <w:pPr>
        <w:widowControl w:val="0"/>
        <w:shd w:val="clear" w:color="auto" w:fill="FFFFFF"/>
        <w:autoSpaceDE w:val="0"/>
        <w:autoSpaceDN w:val="0"/>
        <w:adjustRightInd w:val="0"/>
        <w:spacing w:after="0" w:line="240" w:lineRule="auto"/>
        <w:ind w:left="567" w:right="1229"/>
        <w:jc w:val="center"/>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(их права и обязанности)</w:t>
      </w:r>
    </w:p>
    <w:p w:rsidR="001C7827" w:rsidRPr="001C7827" w:rsidRDefault="001C7827" w:rsidP="001C7827">
      <w:pPr>
        <w:widowControl w:val="0"/>
        <w:shd w:val="clear" w:color="auto" w:fill="FFFFFF"/>
        <w:autoSpaceDE w:val="0"/>
        <w:autoSpaceDN w:val="0"/>
        <w:adjustRightInd w:val="0"/>
        <w:spacing w:after="0" w:line="240" w:lineRule="auto"/>
        <w:ind w:left="567" w:right="1229"/>
        <w:jc w:val="center"/>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10" w:righ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6.1. Участниками образовательного процесса в Учреждении являются воспитанники, родители (законные представители), педагогические работники.</w:t>
      </w:r>
    </w:p>
    <w:p w:rsidR="001C7827" w:rsidRPr="001C7827" w:rsidRDefault="001C7827" w:rsidP="001C7827">
      <w:pPr>
        <w:widowControl w:val="0"/>
        <w:autoSpaceDE w:val="0"/>
        <w:autoSpaceDN w:val="0"/>
        <w:adjustRightInd w:val="0"/>
        <w:spacing w:after="0" w:line="225" w:lineRule="atLeast"/>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6.2.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К педагогической деятельности не допускаются лица:</w:t>
      </w:r>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1C7827">
        <w:rPr>
          <w:rFonts w:ascii="Times New Roman" w:eastAsia="Times New Roman" w:hAnsi="Times New Roman" w:cs="Times New Roman"/>
          <w:sz w:val="28"/>
          <w:szCs w:val="28"/>
          <w:lang w:eastAsia="ru-RU"/>
        </w:rPr>
        <w:t xml:space="preserve"> общественной безопасности;</w:t>
      </w:r>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лишенные права заниматься педагогической деятельностью в соответствии с вступившим в законную силу приговором суда;</w:t>
      </w:r>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 имеющие неснятую или непогашенную судимость за умышленные тяжкие и особо тяжкие преступления;</w:t>
      </w:r>
      <w:proofErr w:type="gramEnd"/>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roofErr w:type="gramStart"/>
      <w:r w:rsidRPr="001C7827">
        <w:rPr>
          <w:rFonts w:ascii="Times New Roman" w:eastAsia="Times New Roman" w:hAnsi="Times New Roman" w:cs="Times New Roman"/>
          <w:sz w:val="28"/>
          <w:szCs w:val="28"/>
          <w:lang w:eastAsia="ru-RU"/>
        </w:rPr>
        <w:t>признанные</w:t>
      </w:r>
      <w:proofErr w:type="gramEnd"/>
      <w:r w:rsidRPr="001C7827">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6.3. При поступлении на работу в Учреждение и заключении трудового договора лицо, поступающее на работу, предъявляет:</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паспорт или иной документ, удостоверяющий личность;</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документы воинского учета - для военнообязанных и лиц, подлежащих призыву на военную службу;</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документ об образовании, о квалификации или наличии специальных знаний;</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1C7827">
        <w:rPr>
          <w:rFonts w:ascii="Times New Roman" w:eastAsia="Times New Roman" w:hAnsi="Times New Roman" w:cs="Times New Roman"/>
          <w:sz w:val="28"/>
          <w:szCs w:val="28"/>
          <w:lang w:eastAsia="ru-RU"/>
        </w:rPr>
        <w:t xml:space="preserve"> РФ, иным федеральным законом не допускаются лица, имеющие или имевшие судимость, подвергающиеся или подвергавшиеся уголовному преследованию;</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медицинские документы, предусмотренные действующим законодательством Российской Федерации.</w:t>
      </w:r>
    </w:p>
    <w:p w:rsidR="001C7827" w:rsidRPr="001C7827" w:rsidRDefault="001C7827" w:rsidP="001C7827">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Учреждением.</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При приёме на работу администрация Учреждения знакомит принимаемого на работу работника под роспись со следующими документами: Уставом Учреждения, Правилами внутреннего трудового распорядка, должностной инструкцией, приказом об охране труда и соблюдении правил техники безопасности, другими документами, регулирующими деятельность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6.4. </w:t>
      </w:r>
      <w:proofErr w:type="gramStart"/>
      <w:r w:rsidRPr="001C7827">
        <w:rPr>
          <w:rFonts w:ascii="Times New Roman" w:eastAsia="Times New Roman" w:hAnsi="Times New Roman" w:cs="Times New Roman"/>
          <w:sz w:val="28"/>
          <w:szCs w:val="28"/>
          <w:lang w:eastAsia="ru-RU"/>
        </w:rPr>
        <w:t>В штатное расписание Учреждения, обеспечивающего воспитание, обучение, развитие, присмотр, уход и оздоровление детей с ограниченными возможностями здоровья, детей-инвалидов, а также коррекцию недостатков их физического и (или) психического развития, в случае необходимости могут быть введены дополнительные должности дефектологов, логопедов, педагогов-психологов, социальных педагогов, воспитателей и других работников (в зависимости от категории детей) в пределах ассигнований, выделяемых по решению Учредителя на эти цели.</w:t>
      </w:r>
      <w:proofErr w:type="gramEnd"/>
    </w:p>
    <w:p w:rsidR="001C7827" w:rsidRPr="001C7827" w:rsidRDefault="001C7827" w:rsidP="001C7827">
      <w:pPr>
        <w:spacing w:after="0"/>
        <w:jc w:val="both"/>
        <w:rPr>
          <w:rFonts w:ascii="Times New Roman" w:eastAsia="Times New Roman" w:hAnsi="Times New Roman" w:cs="Times New Roman"/>
          <w:sz w:val="28"/>
          <w:szCs w:val="28"/>
          <w:lang w:eastAsia="ru-RU"/>
        </w:rPr>
      </w:pPr>
    </w:p>
    <w:p w:rsidR="001C7827" w:rsidRPr="001C7827" w:rsidRDefault="001C7827" w:rsidP="001C7827">
      <w:pPr>
        <w:spacing w:after="0"/>
        <w:jc w:val="both"/>
        <w:rPr>
          <w:rFonts w:ascii="Times New Roman" w:eastAsia="Times New Roman" w:hAnsi="Times New Roman" w:cs="Times New Roman"/>
          <w:sz w:val="28"/>
          <w:szCs w:val="28"/>
          <w:lang w:eastAsia="ru-RU"/>
        </w:rPr>
      </w:pPr>
    </w:p>
    <w:p w:rsidR="001C7827" w:rsidRPr="001C7827" w:rsidRDefault="001C7827" w:rsidP="001C7827">
      <w:pPr>
        <w:spacing w:after="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6.5. Заработная плата работнику Учреждения выплачивается за выполнение им функциональных обязанностей и работ, предусмотренных трудовым договором. Заработная плата работников Учреждения включает в себя должностные оклады, выплаты компенсационного и стимулирующего характера.</w:t>
      </w:r>
    </w:p>
    <w:p w:rsidR="001C7827" w:rsidRPr="001C7827" w:rsidRDefault="001C7827" w:rsidP="001C7827">
      <w:pPr>
        <w:spacing w:after="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Учреждением в </w:t>
      </w:r>
      <w:proofErr w:type="gramStart"/>
      <w:r w:rsidRPr="001C7827">
        <w:rPr>
          <w:rFonts w:ascii="Times New Roman" w:eastAsia="Times New Roman" w:hAnsi="Times New Roman" w:cs="Times New Roman"/>
          <w:sz w:val="28"/>
          <w:szCs w:val="28"/>
          <w:lang w:eastAsia="ru-RU"/>
        </w:rPr>
        <w:t>пределах</w:t>
      </w:r>
      <w:proofErr w:type="gramEnd"/>
      <w:r w:rsidRPr="001C7827">
        <w:rPr>
          <w:rFonts w:ascii="Times New Roman" w:eastAsia="Times New Roman" w:hAnsi="Times New Roman" w:cs="Times New Roman"/>
          <w:sz w:val="28"/>
          <w:szCs w:val="28"/>
          <w:lang w:eastAsia="ru-RU"/>
        </w:rPr>
        <w:t xml:space="preserve"> выделенных на эти цели средств самостоятельно и закрепляется локальным нормативным актом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w:t>
      </w:r>
      <w:proofErr w:type="gramStart"/>
      <w:r w:rsidRPr="001C7827">
        <w:rPr>
          <w:rFonts w:ascii="Times New Roman" w:eastAsia="Times New Roman" w:hAnsi="Times New Roman" w:cs="Times New Roman"/>
          <w:sz w:val="28"/>
          <w:szCs w:val="28"/>
          <w:lang w:eastAsia="ru-RU"/>
        </w:rPr>
        <w:t>пределах</w:t>
      </w:r>
      <w:proofErr w:type="gramEnd"/>
      <w:r w:rsidRPr="001C7827">
        <w:rPr>
          <w:rFonts w:ascii="Times New Roman" w:eastAsia="Times New Roman" w:hAnsi="Times New Roman" w:cs="Times New Roman"/>
          <w:sz w:val="28"/>
          <w:szCs w:val="28"/>
          <w:lang w:eastAsia="ru-RU"/>
        </w:rPr>
        <w:t xml:space="preserve">  выделенных на эти цели средств и закрепляется локальным нормативным актом Учреждения.</w:t>
      </w:r>
    </w:p>
    <w:p w:rsidR="001C7827" w:rsidRPr="001C7827" w:rsidRDefault="001C7827" w:rsidP="001C7827">
      <w:pPr>
        <w:widowControl w:val="0"/>
        <w:shd w:val="clear" w:color="auto" w:fill="FFFFFF"/>
        <w:tabs>
          <w:tab w:val="left" w:pos="71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6.6. Трудовые отношения с работниками Учреждения прекращаются в соответствии и на основании, предусмотренными Трудовым Кодексом Российской Федерации.</w:t>
      </w:r>
    </w:p>
    <w:p w:rsidR="001C7827" w:rsidRPr="001C7827" w:rsidRDefault="001C7827" w:rsidP="001C7827">
      <w:pPr>
        <w:widowControl w:val="0"/>
        <w:shd w:val="clear" w:color="auto" w:fill="FFFFFF"/>
        <w:tabs>
          <w:tab w:val="left" w:pos="71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6.7. Взаимоотношение между Учреждением и родителями (лицами их заменяющими) регулируется договором, включающим в себя взаимные  права, обязанности и ответственность сторон, возникающие в процессе реализации целей и задач Учреждения.</w:t>
      </w:r>
    </w:p>
    <w:p w:rsidR="001C7827" w:rsidRPr="001C7827" w:rsidRDefault="001C7827" w:rsidP="001C7827">
      <w:pPr>
        <w:widowControl w:val="0"/>
        <w:shd w:val="clear" w:color="auto" w:fill="FFFFFF"/>
        <w:tabs>
          <w:tab w:val="left" w:pos="71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Отношения воспитанника и персонала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1C7827" w:rsidRPr="001C7827" w:rsidRDefault="001C7827" w:rsidP="001C7827">
      <w:pPr>
        <w:widowControl w:val="0"/>
        <w:shd w:val="clear" w:color="auto" w:fill="FFFFFF"/>
        <w:tabs>
          <w:tab w:val="left" w:pos="71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6.8. Взимание платы за присмотр и уход  в Учреждении производится в соответствии с законодательством Российской Федерации.</w:t>
      </w:r>
    </w:p>
    <w:p w:rsidR="001C7827" w:rsidRPr="001C7827" w:rsidRDefault="001C7827" w:rsidP="001C7827">
      <w:pPr>
        <w:widowControl w:val="0"/>
        <w:shd w:val="clear" w:color="auto" w:fill="FFFFFF"/>
        <w:autoSpaceDE w:val="0"/>
        <w:autoSpaceDN w:val="0"/>
        <w:adjustRightInd w:val="0"/>
        <w:spacing w:after="0" w:line="240" w:lineRule="auto"/>
        <w:ind w:left="43"/>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6.9. Права, социальные гарантии и льготы работников Учреждения определяются законодательством Российской Федерации, Уставом, трудовым договором. </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6.10.    Права воспитанников:</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6.10.1. Учреждение обеспечивает права каждого воспитанника в соответствии с Конвенцией о правах ребенка, и действующим законодательством Российской Федерации, а также договором между Учреждением и родителями (лицами их заменяющими).</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6.10.2. Ребенку гарантируется: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получение дошкольного образования в соответствии с федеральным государственным образовательным стандартом;  </w:t>
      </w:r>
    </w:p>
    <w:p w:rsidR="001C7827" w:rsidRPr="001C7827" w:rsidRDefault="001C7827" w:rsidP="001C7827">
      <w:pPr>
        <w:widowControl w:val="0"/>
        <w:numPr>
          <w:ilvl w:val="0"/>
          <w:numId w:val="4"/>
        </w:numPr>
        <w:shd w:val="clear" w:color="auto" w:fill="FFFFFF"/>
        <w:tabs>
          <w:tab w:val="left" w:pos="13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охрана жизни и здоровья;</w:t>
      </w:r>
    </w:p>
    <w:p w:rsidR="001C7827" w:rsidRPr="001C7827" w:rsidRDefault="001C7827" w:rsidP="001C7827">
      <w:pPr>
        <w:widowControl w:val="0"/>
        <w:numPr>
          <w:ilvl w:val="0"/>
          <w:numId w:val="4"/>
        </w:numPr>
        <w:shd w:val="clear" w:color="auto" w:fill="FFFFFF"/>
        <w:tabs>
          <w:tab w:val="left" w:pos="13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защита от всех форм физического и психического насилия;</w:t>
      </w:r>
    </w:p>
    <w:p w:rsidR="001C7827" w:rsidRPr="001C7827" w:rsidRDefault="001C7827" w:rsidP="001C7827">
      <w:pPr>
        <w:widowControl w:val="0"/>
        <w:numPr>
          <w:ilvl w:val="0"/>
          <w:numId w:val="4"/>
        </w:numPr>
        <w:shd w:val="clear" w:color="auto" w:fill="FFFFFF"/>
        <w:tabs>
          <w:tab w:val="left" w:pos="13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защита его достоинства;</w:t>
      </w:r>
    </w:p>
    <w:p w:rsidR="001C7827" w:rsidRPr="001C7827" w:rsidRDefault="001C7827" w:rsidP="001C7827">
      <w:pPr>
        <w:widowControl w:val="0"/>
        <w:numPr>
          <w:ilvl w:val="0"/>
          <w:numId w:val="4"/>
        </w:numPr>
        <w:shd w:val="clear" w:color="auto" w:fill="FFFFFF"/>
        <w:tabs>
          <w:tab w:val="left" w:pos="13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удовлетворение потребностей в эмоционально-личностном общении;</w:t>
      </w:r>
    </w:p>
    <w:p w:rsidR="001C7827" w:rsidRPr="001C7827" w:rsidRDefault="001C7827" w:rsidP="001C7827">
      <w:pPr>
        <w:widowControl w:val="0"/>
        <w:shd w:val="clear" w:color="auto" w:fill="FFFFFF"/>
        <w:tabs>
          <w:tab w:val="left" w:pos="13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p>
    <w:p w:rsidR="001C7827" w:rsidRPr="001C7827" w:rsidRDefault="001C7827" w:rsidP="001C7827">
      <w:pPr>
        <w:widowControl w:val="0"/>
        <w:numPr>
          <w:ilvl w:val="0"/>
          <w:numId w:val="4"/>
        </w:numPr>
        <w:shd w:val="clear" w:color="auto" w:fill="FFFFFF"/>
        <w:tabs>
          <w:tab w:val="left" w:pos="13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удовлетворение физиологических потребностей (в питании, сне, отдыхе и другом) в соответствии с его возрастом и индивидуальными особенностями развития;</w:t>
      </w:r>
    </w:p>
    <w:p w:rsidR="001C7827" w:rsidRPr="001C7827" w:rsidRDefault="001C7827" w:rsidP="001C7827">
      <w:pPr>
        <w:widowControl w:val="0"/>
        <w:numPr>
          <w:ilvl w:val="0"/>
          <w:numId w:val="4"/>
        </w:numPr>
        <w:shd w:val="clear" w:color="auto" w:fill="FFFFFF"/>
        <w:tabs>
          <w:tab w:val="left" w:pos="13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развитие его творческих способностей и интересов;</w:t>
      </w:r>
    </w:p>
    <w:p w:rsidR="001C7827" w:rsidRPr="001C7827" w:rsidRDefault="001C7827" w:rsidP="001C7827">
      <w:pPr>
        <w:widowControl w:val="0"/>
        <w:shd w:val="clear" w:color="auto" w:fill="FFFFFF"/>
        <w:tabs>
          <w:tab w:val="left" w:pos="139"/>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получение дополнительных (в том числе платных) образовательных и медицинских услуг;</w:t>
      </w:r>
    </w:p>
    <w:p w:rsidR="001C7827" w:rsidRPr="001C7827" w:rsidRDefault="001C7827" w:rsidP="001C7827">
      <w:pPr>
        <w:widowControl w:val="0"/>
        <w:shd w:val="clear" w:color="auto" w:fill="FFFFFF"/>
        <w:tabs>
          <w:tab w:val="left" w:pos="139"/>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предоставление оборудования, игр, игрушек, учебных пособий.</w:t>
      </w:r>
    </w:p>
    <w:p w:rsidR="001C7827" w:rsidRPr="001C7827" w:rsidRDefault="001C7827" w:rsidP="001C7827">
      <w:pPr>
        <w:widowControl w:val="0"/>
        <w:shd w:val="clear" w:color="auto" w:fill="FFFFFF"/>
        <w:tabs>
          <w:tab w:val="left" w:pos="74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6.11.</w:t>
      </w:r>
      <w:r w:rsidRPr="001C7827">
        <w:rPr>
          <w:rFonts w:ascii="Times New Roman" w:eastAsia="Times New Roman" w:hAnsi="Times New Roman" w:cs="Times New Roman"/>
          <w:sz w:val="28"/>
          <w:szCs w:val="28"/>
          <w:lang w:eastAsia="ru-RU"/>
        </w:rPr>
        <w:tab/>
        <w:t>Родители (законные представители) имеют право:</w:t>
      </w:r>
    </w:p>
    <w:p w:rsidR="001C7827" w:rsidRPr="001C7827" w:rsidRDefault="001C7827" w:rsidP="001C7827">
      <w:pPr>
        <w:widowControl w:val="0"/>
        <w:numPr>
          <w:ilvl w:val="0"/>
          <w:numId w:val="1"/>
        </w:numPr>
        <w:shd w:val="clear" w:color="auto" w:fill="FFFFFF"/>
        <w:tabs>
          <w:tab w:val="left" w:pos="139"/>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защищать права и интересы ребенка;</w:t>
      </w:r>
    </w:p>
    <w:p w:rsidR="001C7827" w:rsidRPr="001C7827" w:rsidRDefault="001C7827" w:rsidP="001C7827">
      <w:pPr>
        <w:widowControl w:val="0"/>
        <w:numPr>
          <w:ilvl w:val="0"/>
          <w:numId w:val="1"/>
        </w:numPr>
        <w:shd w:val="clear" w:color="auto" w:fill="FFFFFF"/>
        <w:tabs>
          <w:tab w:val="left" w:pos="1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принимать участие в работе органа общественного управления Учреждением;</w:t>
      </w:r>
    </w:p>
    <w:p w:rsidR="001C7827" w:rsidRPr="001C7827" w:rsidRDefault="001C7827" w:rsidP="001C7827">
      <w:pPr>
        <w:widowControl w:val="0"/>
        <w:numPr>
          <w:ilvl w:val="0"/>
          <w:numId w:val="5"/>
        </w:numPr>
        <w:shd w:val="clear" w:color="auto" w:fill="FFFFFF"/>
        <w:tabs>
          <w:tab w:val="left" w:pos="14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вносить предложения по улучшению работы с детьми, в том числе по организации дополнительных платных услуг;</w:t>
      </w:r>
    </w:p>
    <w:p w:rsidR="001C7827" w:rsidRPr="001C7827" w:rsidRDefault="001C7827" w:rsidP="001C7827">
      <w:pPr>
        <w:widowControl w:val="0"/>
        <w:numPr>
          <w:ilvl w:val="0"/>
          <w:numId w:val="5"/>
        </w:numPr>
        <w:shd w:val="clear" w:color="auto" w:fill="FFFFFF"/>
        <w:tabs>
          <w:tab w:val="left" w:pos="14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выбирать педагога для работы с ребенком, при наличии соответствующих условий,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1C7827" w:rsidRPr="001C7827" w:rsidRDefault="001C7827" w:rsidP="001C7827">
      <w:pPr>
        <w:widowControl w:val="0"/>
        <w:numPr>
          <w:ilvl w:val="0"/>
          <w:numId w:val="5"/>
        </w:numPr>
        <w:shd w:val="clear" w:color="auto" w:fill="FFFFFF"/>
        <w:tabs>
          <w:tab w:val="left" w:pos="14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заслушивать отчеты заведующего Учреждением и педагогов о работе с детьми;</w:t>
      </w:r>
    </w:p>
    <w:p w:rsidR="001C7827" w:rsidRPr="001C7827" w:rsidRDefault="001C7827" w:rsidP="001C7827">
      <w:pPr>
        <w:widowControl w:val="0"/>
        <w:numPr>
          <w:ilvl w:val="0"/>
          <w:numId w:val="5"/>
        </w:numPr>
        <w:shd w:val="clear" w:color="auto" w:fill="FFFFFF"/>
        <w:tabs>
          <w:tab w:val="left" w:pos="144"/>
        </w:tabs>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досрочно расторгать договор между Учреждением и родителями.</w:t>
      </w:r>
    </w:p>
    <w:p w:rsidR="001C7827" w:rsidRPr="001C7827" w:rsidRDefault="001C7827" w:rsidP="001C7827">
      <w:pPr>
        <w:widowControl w:val="0"/>
        <w:shd w:val="clear" w:color="auto" w:fill="FFFFFF"/>
        <w:tabs>
          <w:tab w:val="left" w:pos="144"/>
        </w:tabs>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ab/>
        <w:t>6.12. Родители (законные представители) обязаны:</w:t>
      </w:r>
    </w:p>
    <w:p w:rsidR="001C7827" w:rsidRPr="001C7827" w:rsidRDefault="001C7827" w:rsidP="001C7827">
      <w:pPr>
        <w:widowControl w:val="0"/>
        <w:numPr>
          <w:ilvl w:val="0"/>
          <w:numId w:val="5"/>
        </w:numPr>
        <w:shd w:val="clear" w:color="auto" w:fill="FFFFFF"/>
        <w:tabs>
          <w:tab w:val="left" w:pos="14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выполнять Устав Учреждения;</w:t>
      </w:r>
    </w:p>
    <w:p w:rsidR="001C7827" w:rsidRPr="001C7827" w:rsidRDefault="001C7827" w:rsidP="001C7827">
      <w:pPr>
        <w:widowControl w:val="0"/>
        <w:shd w:val="clear" w:color="auto" w:fill="FFFFFF"/>
        <w:tabs>
          <w:tab w:val="left" w:pos="269"/>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соблюдать условия договора между Учреждением и родителями  (законными  представителями) каждого ребенка;</w:t>
      </w:r>
    </w:p>
    <w:p w:rsidR="001C7827" w:rsidRPr="001C7827" w:rsidRDefault="001C7827" w:rsidP="001C7827">
      <w:pPr>
        <w:widowControl w:val="0"/>
        <w:shd w:val="clear" w:color="auto" w:fill="FFFFFF"/>
        <w:tabs>
          <w:tab w:val="left" w:pos="158"/>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вносить плату за содержание ребенка в Учреждении в установленном для конкретной семьи размере до 10 числа текущего месяца.</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6.13. Педагогические работники имею право:</w:t>
      </w:r>
    </w:p>
    <w:p w:rsidR="001C7827" w:rsidRPr="001C7827" w:rsidRDefault="001C7827" w:rsidP="001C7827">
      <w:pPr>
        <w:widowControl w:val="0"/>
        <w:numPr>
          <w:ilvl w:val="0"/>
          <w:numId w:val="6"/>
        </w:numPr>
        <w:shd w:val="clear" w:color="auto" w:fill="FFFFFF"/>
        <w:tabs>
          <w:tab w:val="left" w:pos="158"/>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участие в управлении Учреждением в порядке, определяемом настоящим Уставом;</w:t>
      </w:r>
    </w:p>
    <w:p w:rsidR="001C7827" w:rsidRPr="001C7827" w:rsidRDefault="001C7827" w:rsidP="001C7827">
      <w:pPr>
        <w:widowControl w:val="0"/>
        <w:numPr>
          <w:ilvl w:val="0"/>
          <w:numId w:val="6"/>
        </w:numPr>
        <w:shd w:val="clear" w:color="auto" w:fill="FFFFFF"/>
        <w:tabs>
          <w:tab w:val="left" w:pos="158"/>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защиту профессиональной чести и достоинства;</w:t>
      </w:r>
    </w:p>
    <w:p w:rsidR="001C7827" w:rsidRPr="001C7827" w:rsidRDefault="001C7827" w:rsidP="001C7827">
      <w:pPr>
        <w:widowControl w:val="0"/>
        <w:shd w:val="clear" w:color="auto" w:fill="FFFFFF"/>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гарантированный   уровень   оплаты   труда   в   соответствии   с   законодательством Российской Федерации;</w:t>
      </w:r>
    </w:p>
    <w:p w:rsidR="001C7827" w:rsidRPr="001C7827" w:rsidRDefault="001C7827" w:rsidP="001C7827">
      <w:pPr>
        <w:widowControl w:val="0"/>
        <w:shd w:val="clear" w:color="auto" w:fill="FFFFFF"/>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материальное и моральное поощрение;</w:t>
      </w:r>
    </w:p>
    <w:p w:rsidR="001C7827" w:rsidRPr="001C7827" w:rsidRDefault="001C7827" w:rsidP="001C7827">
      <w:pPr>
        <w:widowControl w:val="0"/>
        <w:shd w:val="clear" w:color="auto" w:fill="FFFFFF"/>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прохождение курсов по повышению квалификации один раз в три года;</w:t>
      </w:r>
    </w:p>
    <w:p w:rsidR="001C7827" w:rsidRPr="001C7827" w:rsidRDefault="001C7827" w:rsidP="001C7827">
      <w:pPr>
        <w:widowControl w:val="0"/>
        <w:shd w:val="clear" w:color="auto" w:fill="FFFFFF"/>
        <w:autoSpaceDE w:val="0"/>
        <w:autoSpaceDN w:val="0"/>
        <w:adjustRightInd w:val="0"/>
        <w:spacing w:after="0" w:line="240" w:lineRule="auto"/>
        <w:ind w:left="1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свободный уровень  использования образовательных программ (в том числе авторских), методик обучения и воспитания, проявление педагогической инициативы;</w:t>
      </w:r>
    </w:p>
    <w:p w:rsidR="001C7827" w:rsidRPr="001C7827" w:rsidRDefault="001C7827" w:rsidP="001C7827">
      <w:pPr>
        <w:widowControl w:val="0"/>
        <w:numPr>
          <w:ilvl w:val="0"/>
          <w:numId w:val="6"/>
        </w:numPr>
        <w:shd w:val="clear" w:color="auto" w:fill="FFFFFF"/>
        <w:tabs>
          <w:tab w:val="left" w:pos="158"/>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обеспечение необходимых условий для профессиональной деятельности;</w:t>
      </w:r>
    </w:p>
    <w:p w:rsidR="001C7827" w:rsidRPr="001C7827" w:rsidRDefault="001C7827" w:rsidP="001C7827">
      <w:pPr>
        <w:widowControl w:val="0"/>
        <w:numPr>
          <w:ilvl w:val="0"/>
          <w:numId w:val="6"/>
        </w:numPr>
        <w:shd w:val="clear" w:color="auto" w:fill="FFFFFF"/>
        <w:tabs>
          <w:tab w:val="left" w:pos="158"/>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прохождение аттестации на соответствующую квалификационную категорию и получение ее в случае успешного прохождения таковой;</w:t>
      </w:r>
    </w:p>
    <w:p w:rsidR="001C7827" w:rsidRPr="001C7827" w:rsidRDefault="001C7827" w:rsidP="001C7827">
      <w:pPr>
        <w:widowControl w:val="0"/>
        <w:numPr>
          <w:ilvl w:val="0"/>
          <w:numId w:val="6"/>
        </w:numPr>
        <w:shd w:val="clear" w:color="auto" w:fill="FFFFFF"/>
        <w:tabs>
          <w:tab w:val="left" w:pos="158"/>
        </w:tabs>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на распространение своего опыта работы;</w:t>
      </w:r>
    </w:p>
    <w:p w:rsidR="001C7827" w:rsidRPr="001C7827" w:rsidRDefault="001C7827" w:rsidP="001C7827">
      <w:pPr>
        <w:widowControl w:val="0"/>
        <w:shd w:val="clear" w:color="auto" w:fill="FFFFFF"/>
        <w:tabs>
          <w:tab w:val="left" w:pos="274"/>
        </w:tabs>
        <w:autoSpaceDE w:val="0"/>
        <w:autoSpaceDN w:val="0"/>
        <w:adjustRightInd w:val="0"/>
        <w:spacing w:after="0" w:line="240" w:lineRule="auto"/>
        <w:ind w:left="3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на  социальные  льготы  и  гарантии,  установленные  законодательством  Российской Федерации, местными органами власти и Учредителем.</w:t>
      </w:r>
    </w:p>
    <w:p w:rsidR="001C7827" w:rsidRPr="001C7827" w:rsidRDefault="001C7827" w:rsidP="001C7827">
      <w:pPr>
        <w:widowControl w:val="0"/>
        <w:shd w:val="clear" w:color="auto" w:fill="FFFFFF"/>
        <w:tabs>
          <w:tab w:val="left" w:pos="744"/>
        </w:tabs>
        <w:autoSpaceDE w:val="0"/>
        <w:autoSpaceDN w:val="0"/>
        <w:adjustRightInd w:val="0"/>
        <w:spacing w:after="0" w:line="240" w:lineRule="auto"/>
        <w:ind w:left="5"/>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6.14.</w:t>
      </w:r>
      <w:r w:rsidRPr="001C7827">
        <w:rPr>
          <w:rFonts w:ascii="Times New Roman" w:eastAsia="Times New Roman" w:hAnsi="Times New Roman" w:cs="Times New Roman"/>
          <w:sz w:val="28"/>
          <w:szCs w:val="28"/>
          <w:lang w:eastAsia="ru-RU"/>
        </w:rPr>
        <w:tab/>
        <w:t>Педагогические работники обязаны:</w:t>
      </w:r>
    </w:p>
    <w:p w:rsidR="001C7827" w:rsidRDefault="001C7827" w:rsidP="001C7827">
      <w:pPr>
        <w:widowControl w:val="0"/>
        <w:numPr>
          <w:ilvl w:val="0"/>
          <w:numId w:val="5"/>
        </w:numPr>
        <w:shd w:val="clear" w:color="auto" w:fill="FFFFFF"/>
        <w:tabs>
          <w:tab w:val="left" w:pos="173"/>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выполнять Устав Учреждения, соблюдать правила внутреннего трудового</w:t>
      </w:r>
    </w:p>
    <w:p w:rsidR="001C7827" w:rsidRPr="001C7827" w:rsidRDefault="001C7827" w:rsidP="001C7827">
      <w:pPr>
        <w:widowControl w:val="0"/>
        <w:shd w:val="clear" w:color="auto" w:fill="FFFFFF"/>
        <w:tabs>
          <w:tab w:val="left" w:pos="173"/>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shd w:val="clear" w:color="auto" w:fill="FFFFFF"/>
        <w:tabs>
          <w:tab w:val="left" w:pos="173"/>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p>
    <w:p w:rsidR="001C7827" w:rsidRPr="001C7827" w:rsidRDefault="001C7827" w:rsidP="001C7827">
      <w:pPr>
        <w:widowControl w:val="0"/>
        <w:numPr>
          <w:ilvl w:val="0"/>
          <w:numId w:val="5"/>
        </w:numPr>
        <w:shd w:val="clear" w:color="auto" w:fill="FFFFFF"/>
        <w:tabs>
          <w:tab w:val="left" w:pos="173"/>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распорядка;</w:t>
      </w:r>
    </w:p>
    <w:p w:rsidR="001C7827" w:rsidRPr="001C7827" w:rsidRDefault="001C7827" w:rsidP="001C7827">
      <w:pPr>
        <w:widowControl w:val="0"/>
        <w:numPr>
          <w:ilvl w:val="0"/>
          <w:numId w:val="5"/>
        </w:numPr>
        <w:shd w:val="clear" w:color="auto" w:fill="FFFFFF"/>
        <w:tabs>
          <w:tab w:val="left" w:pos="173"/>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охранять жизнь и здоровье детей;</w:t>
      </w:r>
    </w:p>
    <w:p w:rsidR="001C7827" w:rsidRPr="001C7827" w:rsidRDefault="001C7827" w:rsidP="001C7827">
      <w:pPr>
        <w:widowControl w:val="0"/>
        <w:shd w:val="clear" w:color="auto" w:fill="FFFFFF"/>
        <w:autoSpaceDE w:val="0"/>
        <w:autoSpaceDN w:val="0"/>
        <w:adjustRightInd w:val="0"/>
        <w:spacing w:after="0" w:line="240" w:lineRule="auto"/>
        <w:ind w:left="3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-защищать воспитанников от всех форм физического и психического насилия;</w:t>
      </w:r>
    </w:p>
    <w:p w:rsidR="001C7827" w:rsidRPr="001C7827" w:rsidRDefault="001C7827" w:rsidP="001C7827">
      <w:pPr>
        <w:widowControl w:val="0"/>
        <w:numPr>
          <w:ilvl w:val="0"/>
          <w:numId w:val="5"/>
        </w:numPr>
        <w:shd w:val="clear" w:color="auto" w:fill="FFFFFF"/>
        <w:tabs>
          <w:tab w:val="left" w:pos="173"/>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сотрудничать с семьей по вопросам воспитания и обучения;</w:t>
      </w:r>
    </w:p>
    <w:p w:rsidR="001C7827" w:rsidRPr="001C7827" w:rsidRDefault="001C7827" w:rsidP="001C7827">
      <w:pPr>
        <w:widowControl w:val="0"/>
        <w:numPr>
          <w:ilvl w:val="0"/>
          <w:numId w:val="5"/>
        </w:numPr>
        <w:shd w:val="clear" w:color="auto" w:fill="FFFFFF"/>
        <w:tabs>
          <w:tab w:val="left" w:pos="173"/>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постоянно совершенствовать свои профессиональные знания и мастерство, повышать педагогическую квалификацию;</w:t>
      </w:r>
    </w:p>
    <w:p w:rsidR="001C7827" w:rsidRPr="001C7827" w:rsidRDefault="001C7827" w:rsidP="001C7827">
      <w:pPr>
        <w:widowControl w:val="0"/>
        <w:numPr>
          <w:ilvl w:val="0"/>
          <w:numId w:val="5"/>
        </w:numPr>
        <w:shd w:val="clear" w:color="auto" w:fill="FFFFFF"/>
        <w:tabs>
          <w:tab w:val="left" w:pos="192"/>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обеспечивать сохранность материального имущества и оборудования Учреждения.</w:t>
      </w:r>
    </w:p>
    <w:p w:rsidR="001C7827" w:rsidRPr="001C7827" w:rsidRDefault="001C7827" w:rsidP="001C7827">
      <w:pPr>
        <w:widowControl w:val="0"/>
        <w:shd w:val="clear" w:color="auto" w:fill="FFFFFF"/>
        <w:tabs>
          <w:tab w:val="left" w:pos="192"/>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Педагогический работник несет ответственность за жизнь и здоровье детей в период осуществления образовательного процесса.</w:t>
      </w:r>
    </w:p>
    <w:p w:rsidR="001C7827" w:rsidRPr="001C7827" w:rsidRDefault="001C7827" w:rsidP="001C7827">
      <w:pPr>
        <w:widowControl w:val="0"/>
        <w:shd w:val="clear" w:color="auto" w:fill="FFFFFF"/>
        <w:tabs>
          <w:tab w:val="left" w:pos="192"/>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Дисциплинарное расследование нарушений педагогическим работником Учреждения норм профессионального поведения или Устава может быть проведено только по поступившей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детей.</w:t>
      </w:r>
    </w:p>
    <w:p w:rsidR="001C7827" w:rsidRPr="001C7827" w:rsidRDefault="001C7827" w:rsidP="001C7827">
      <w:pPr>
        <w:widowControl w:val="0"/>
        <w:shd w:val="clear" w:color="auto" w:fill="FFFFFF"/>
        <w:tabs>
          <w:tab w:val="left" w:pos="19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 xml:space="preserve">                                     7. Управление Учреждением.</w:t>
      </w:r>
    </w:p>
    <w:p w:rsidR="001C7827" w:rsidRPr="001C7827" w:rsidRDefault="001C7827" w:rsidP="001C7827">
      <w:pPr>
        <w:widowControl w:val="0"/>
        <w:shd w:val="clear" w:color="auto" w:fill="FFFFFF"/>
        <w:autoSpaceDE w:val="0"/>
        <w:autoSpaceDN w:val="0"/>
        <w:adjustRightInd w:val="0"/>
        <w:spacing w:after="0" w:line="240" w:lineRule="auto"/>
        <w:ind w:left="1646"/>
        <w:jc w:val="both"/>
        <w:rPr>
          <w:rFonts w:ascii="Times New Roman" w:eastAsia="Times New Roman" w:hAnsi="Times New Roman" w:cs="Times New Roman"/>
          <w:sz w:val="28"/>
          <w:szCs w:val="28"/>
          <w:lang w:eastAsia="ru-RU"/>
        </w:rPr>
      </w:pPr>
    </w:p>
    <w:p w:rsidR="001C7827" w:rsidRPr="001C7827" w:rsidRDefault="001C7827" w:rsidP="001C7827">
      <w:pPr>
        <w:widowControl w:val="0"/>
        <w:numPr>
          <w:ilvl w:val="0"/>
          <w:numId w:val="7"/>
        </w:numPr>
        <w:tabs>
          <w:tab w:val="left" w:pos="686"/>
          <w:tab w:val="left" w:pos="1440"/>
        </w:tabs>
        <w:autoSpaceDE w:val="0"/>
        <w:autoSpaceDN w:val="0"/>
        <w:adjustRightInd w:val="0"/>
        <w:snapToGrid w:val="0"/>
        <w:spacing w:after="0" w:line="240" w:lineRule="auto"/>
        <w:jc w:val="both"/>
        <w:rPr>
          <w:rFonts w:ascii="Times New Roman" w:eastAsia="Times New Roman" w:hAnsi="Times New Roman" w:cs="Calibri"/>
          <w:sz w:val="28"/>
          <w:szCs w:val="28"/>
          <w:lang w:eastAsia="ru-RU"/>
        </w:rPr>
      </w:pPr>
      <w:r w:rsidRPr="001C7827">
        <w:rPr>
          <w:rFonts w:ascii="Times New Roman" w:eastAsia="Times New Roman" w:hAnsi="Times New Roman" w:cs="Calibri"/>
          <w:sz w:val="28"/>
          <w:szCs w:val="28"/>
          <w:lang w:eastAsia="ru-RU"/>
        </w:rPr>
        <w:t xml:space="preserve">Управление Учреждением </w:t>
      </w:r>
      <w:r w:rsidRPr="001C7827">
        <w:rPr>
          <w:rFonts w:ascii="Times New Roman" w:eastAsia="Arial Unicode MS" w:hAnsi="Times New Roman" w:cs="Calibri"/>
          <w:sz w:val="28"/>
          <w:szCs w:val="28"/>
          <w:lang w:eastAsia="ru-RU"/>
        </w:rPr>
        <w:t xml:space="preserve">осуществляется в </w:t>
      </w:r>
      <w:r w:rsidRPr="001C7827">
        <w:rPr>
          <w:rFonts w:ascii="Times New Roman" w:eastAsia="Times New Roman" w:hAnsi="Times New Roman" w:cs="Calibri"/>
          <w:sz w:val="28"/>
          <w:szCs w:val="28"/>
          <w:lang w:eastAsia="ru-RU"/>
        </w:rPr>
        <w:t xml:space="preserve">соответствии с законодательством Российской Федерации, </w:t>
      </w:r>
      <w:r w:rsidRPr="001C7827">
        <w:rPr>
          <w:rFonts w:ascii="Times New Roman" w:eastAsia="Times New Roman" w:hAnsi="Times New Roman" w:cs="Times New Roman"/>
          <w:sz w:val="28"/>
          <w:szCs w:val="28"/>
          <w:lang w:eastAsia="ru-RU"/>
        </w:rPr>
        <w:t xml:space="preserve">Тверской области, муниципальными правовыми актами МО «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w:t>
      </w:r>
      <w:r w:rsidRPr="001C7827">
        <w:rPr>
          <w:rFonts w:ascii="Times New Roman" w:eastAsia="Times New Roman" w:hAnsi="Times New Roman" w:cs="Calibri"/>
          <w:sz w:val="28"/>
          <w:szCs w:val="28"/>
          <w:lang w:eastAsia="ru-RU"/>
        </w:rPr>
        <w:t>и настоящим Уставом на основании сочетания принципов единоначалия и коллегиальности.</w:t>
      </w:r>
    </w:p>
    <w:p w:rsidR="001C7827" w:rsidRPr="001C7827" w:rsidRDefault="001C7827" w:rsidP="001C7827">
      <w:pPr>
        <w:widowControl w:val="0"/>
        <w:numPr>
          <w:ilvl w:val="1"/>
          <w:numId w:val="8"/>
        </w:numPr>
        <w:shd w:val="clear" w:color="auto" w:fill="FFFFFF"/>
        <w:tabs>
          <w:tab w:val="left" w:pos="64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7827">
        <w:rPr>
          <w:rFonts w:ascii="Times New Roman" w:eastAsia="Times New Roman" w:hAnsi="Times New Roman" w:cs="Times New Roman"/>
          <w:sz w:val="28"/>
          <w:szCs w:val="28"/>
          <w:lang w:eastAsia="ru-RU"/>
        </w:rPr>
        <w:t>К компетенции Учредителя относится: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 прием и увольнение руководителя Учреждения;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7.2.2. заключение и прекращение (расторжение) трудового договора с руководителем Учреждения;</w:t>
      </w:r>
    </w:p>
    <w:p w:rsidR="001C7827" w:rsidRPr="001C7827" w:rsidRDefault="001C7827" w:rsidP="001C7827">
      <w:pPr>
        <w:widowControl w:val="0"/>
        <w:numPr>
          <w:ilvl w:val="2"/>
          <w:numId w:val="9"/>
        </w:numPr>
        <w:shd w:val="clear" w:color="auto" w:fill="FFFFFF"/>
        <w:tabs>
          <w:tab w:val="left" w:pos="0"/>
        </w:tabs>
        <w:autoSpaceDE w:val="0"/>
        <w:autoSpaceDN w:val="0"/>
        <w:adjustRightInd w:val="0"/>
        <w:spacing w:after="0" w:line="240" w:lineRule="auto"/>
        <w:ind w:left="142" w:hanging="142"/>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выполнение функций и полномочий Учредителя при его создании, реорганизации, изменении типа и ликвидации Учреждения;</w:t>
      </w:r>
    </w:p>
    <w:p w:rsidR="001C7827" w:rsidRPr="001C7827" w:rsidRDefault="001C7827" w:rsidP="001C7827">
      <w:pPr>
        <w:widowControl w:val="0"/>
        <w:shd w:val="clear" w:color="auto" w:fill="FFFFFF"/>
        <w:tabs>
          <w:tab w:val="left" w:pos="84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7.2.4.утверждение Устава Учреждения, а также вносимых в него изменений и дополнений;</w:t>
      </w:r>
    </w:p>
    <w:p w:rsidR="001C7827" w:rsidRPr="001C7827" w:rsidRDefault="001C7827" w:rsidP="001C7827">
      <w:pPr>
        <w:widowControl w:val="0"/>
        <w:shd w:val="clear" w:color="auto" w:fill="FFFFFF"/>
        <w:tabs>
          <w:tab w:val="left" w:pos="845"/>
          <w:tab w:val="left" w:pos="1714"/>
          <w:tab w:val="left" w:pos="3955"/>
          <w:tab w:val="left" w:pos="6043"/>
          <w:tab w:val="left" w:pos="7670"/>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7.2.5. формирование и утверждение муниципального задания на оказание муниципальных услуг (выполнение работ) юридическими физическим лицам (далее - муниципальное задание) в соответствии с предусмотренными Уставом Учреждения основными видами деятельности;</w:t>
      </w:r>
      <w:proofErr w:type="gramEnd"/>
    </w:p>
    <w:p w:rsidR="001C7827" w:rsidRPr="001C7827" w:rsidRDefault="001C7827" w:rsidP="001C7827">
      <w:pPr>
        <w:widowControl w:val="0"/>
        <w:shd w:val="clear" w:color="auto" w:fill="FFFFFF"/>
        <w:tabs>
          <w:tab w:val="left" w:pos="106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7.2.6. определение перечня особо ценного движимого имущества, закрепленного за Учреждением Учредителем или приобретенного за счет средств Учреждения, выделенных ему Учредителем на приобретение такого имущества (далее – особо ценное движимое имущество);</w:t>
      </w:r>
    </w:p>
    <w:p w:rsidR="001C7827" w:rsidRDefault="001C7827" w:rsidP="001C7827">
      <w:pPr>
        <w:widowControl w:val="0"/>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7.2.7.</w:t>
      </w:r>
      <w:r w:rsidRPr="001C7827">
        <w:rPr>
          <w:rFonts w:ascii="Times New Roman" w:eastAsia="Times New Roman" w:hAnsi="Times New Roman" w:cs="Times New Roman"/>
          <w:sz w:val="28"/>
          <w:szCs w:val="28"/>
          <w:lang w:eastAsia="ru-RU"/>
        </w:rPr>
        <w:tab/>
        <w:t xml:space="preserve">предварительное согласование совершения Учреждением </w:t>
      </w:r>
      <w:proofErr w:type="gramStart"/>
      <w:r w:rsidRPr="001C7827">
        <w:rPr>
          <w:rFonts w:ascii="Times New Roman" w:eastAsia="Times New Roman" w:hAnsi="Times New Roman" w:cs="Times New Roman"/>
          <w:sz w:val="28"/>
          <w:szCs w:val="28"/>
          <w:lang w:eastAsia="ru-RU"/>
        </w:rPr>
        <w:t>крупных</w:t>
      </w:r>
      <w:proofErr w:type="gramEnd"/>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94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сделок, соответствующих критериям, установленным в пункте 3 статьи 9. 2. Федерального закона «О некоммерческих организациях»;</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1C7827" w:rsidRPr="001C7827" w:rsidRDefault="001C7827" w:rsidP="001C7827">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7827">
        <w:rPr>
          <w:rFonts w:ascii="Times New Roman" w:eastAsia="Times New Roman" w:hAnsi="Times New Roman" w:cs="Times New Roman"/>
          <w:sz w:val="28"/>
          <w:szCs w:val="28"/>
          <w:lang w:eastAsia="ru-RU"/>
        </w:rPr>
        <w:t>7.2.9.</w:t>
      </w:r>
      <w:r w:rsidRPr="001C7827">
        <w:rPr>
          <w:rFonts w:ascii="Times New Roman" w:eastAsia="Times New Roman" w:hAnsi="Times New Roman" w:cs="Times New Roman"/>
          <w:sz w:val="28"/>
          <w:szCs w:val="28"/>
          <w:lang w:eastAsia="ru-RU"/>
        </w:rPr>
        <w:tab/>
        <w:t xml:space="preserve">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ей сверх установленного муниципального задания, а также в случаях, определенных в пределах установленного муниципального задания;</w:t>
      </w:r>
      <w:proofErr w:type="gramEnd"/>
    </w:p>
    <w:p w:rsidR="001C7827" w:rsidRPr="001C7827" w:rsidRDefault="001C7827" w:rsidP="001C7827">
      <w:pPr>
        <w:widowControl w:val="0"/>
        <w:shd w:val="clear" w:color="auto" w:fill="FFFFFF"/>
        <w:tabs>
          <w:tab w:val="left" w:pos="14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7.2.10. определение порядка составления и утверждения отчёта о результатах деятельности Учреждения и об использовании закреплённого за ним районного имущества;</w:t>
      </w:r>
    </w:p>
    <w:p w:rsidR="001C7827" w:rsidRPr="001C7827" w:rsidRDefault="001C7827" w:rsidP="001C7827">
      <w:pPr>
        <w:widowControl w:val="0"/>
        <w:shd w:val="clear" w:color="auto" w:fill="FFFFFF"/>
        <w:tabs>
          <w:tab w:val="left" w:pos="14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7.2.11. согласование распоряжения особо ценным движимым имуществом, закрепленным за Учреждением Учредителем либо приобретенным Учреждением за счет средств, выделенных ей Учредителем на приобретение такого имущества;</w:t>
      </w:r>
    </w:p>
    <w:p w:rsidR="001C7827" w:rsidRPr="001C7827" w:rsidRDefault="001C7827" w:rsidP="001C7827">
      <w:pPr>
        <w:widowControl w:val="0"/>
        <w:shd w:val="clear" w:color="auto" w:fill="FFFFFF"/>
        <w:tabs>
          <w:tab w:val="left" w:pos="100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7.2.12. согласование распоряжения недвижимым имуществом Учреждения, в том числе передачу его в аренду с предшествующей экспертной оценкой последствий такого договора для обеспечения образования, воспитания, развития детей;</w:t>
      </w:r>
    </w:p>
    <w:p w:rsidR="001C7827" w:rsidRPr="001C7827" w:rsidRDefault="001C7827" w:rsidP="001C7827">
      <w:pPr>
        <w:widowControl w:val="0"/>
        <w:shd w:val="clear" w:color="auto" w:fill="FFFFFF"/>
        <w:tabs>
          <w:tab w:val="left" w:pos="1003"/>
          <w:tab w:val="left" w:pos="2390"/>
          <w:tab w:val="left" w:pos="3965"/>
          <w:tab w:val="left" w:pos="6053"/>
          <w:tab w:val="left" w:pos="866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7.2.13. согласование внесения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ей такого имущества иным образом в качестве её Учредителя или участника;</w:t>
      </w:r>
    </w:p>
    <w:p w:rsidR="001C7827" w:rsidRPr="001C7827" w:rsidRDefault="001C7827" w:rsidP="001C7827">
      <w:pPr>
        <w:widowControl w:val="0"/>
        <w:shd w:val="clear" w:color="auto" w:fill="FFFFFF"/>
        <w:tabs>
          <w:tab w:val="left" w:pos="14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7.2.14. согласование передачи Учреждения в качестве его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1C7827" w:rsidRPr="001C7827" w:rsidRDefault="001C7827" w:rsidP="001C7827">
      <w:pPr>
        <w:widowControl w:val="0"/>
        <w:shd w:val="clear" w:color="auto" w:fill="FFFFFF"/>
        <w:tabs>
          <w:tab w:val="left" w:pos="14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7.2.15. определение    порядка    составления    и    утверждения    плана финансово-хозяйственной деятельности Учреждения;</w:t>
      </w:r>
    </w:p>
    <w:p w:rsidR="001C7827" w:rsidRPr="001C7827" w:rsidRDefault="001C7827" w:rsidP="001C7827">
      <w:pPr>
        <w:widowControl w:val="0"/>
        <w:shd w:val="clear" w:color="auto" w:fill="FFFFFF"/>
        <w:tabs>
          <w:tab w:val="left" w:pos="98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7.2.16.</w:t>
      </w:r>
      <w:r w:rsidRPr="001C7827">
        <w:rPr>
          <w:rFonts w:ascii="Times New Roman" w:eastAsia="Times New Roman" w:hAnsi="Times New Roman" w:cs="Times New Roman"/>
          <w:sz w:val="28"/>
          <w:szCs w:val="28"/>
          <w:lang w:eastAsia="ru-RU"/>
        </w:rPr>
        <w:tab/>
        <w:t>осуществление координации организации образовательного процесса и   поддержания   в   Учреждении   необходимых   условий   для   воспитания, обучения, охраны   жизни   и   здоровья   воспитанников   и   работников Учреждения;</w:t>
      </w:r>
    </w:p>
    <w:p w:rsidR="001C7827" w:rsidRPr="001C7827" w:rsidRDefault="001C7827" w:rsidP="001C7827">
      <w:pPr>
        <w:widowControl w:val="0"/>
        <w:shd w:val="clear" w:color="auto" w:fill="FFFFFF"/>
        <w:tabs>
          <w:tab w:val="left" w:pos="122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7.2.17.</w:t>
      </w:r>
      <w:r w:rsidRPr="001C7827">
        <w:rPr>
          <w:rFonts w:ascii="Times New Roman" w:eastAsia="Times New Roman" w:hAnsi="Times New Roman" w:cs="Times New Roman"/>
          <w:sz w:val="28"/>
          <w:szCs w:val="28"/>
          <w:lang w:eastAsia="ru-RU"/>
        </w:rPr>
        <w:tab/>
        <w:t>осуществление    иных    функций    и    полномочий    Учредителя, установленных действующим законодательством.</w:t>
      </w:r>
    </w:p>
    <w:p w:rsidR="001C7827" w:rsidRPr="001C7827" w:rsidRDefault="001C7827" w:rsidP="001C7827">
      <w:pPr>
        <w:widowControl w:val="0"/>
        <w:shd w:val="clear" w:color="auto" w:fill="FFFFFF"/>
        <w:tabs>
          <w:tab w:val="left" w:pos="6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7.3.</w:t>
      </w:r>
      <w:r w:rsidRPr="001C7827">
        <w:rPr>
          <w:rFonts w:ascii="Times New Roman" w:eastAsia="Times New Roman" w:hAnsi="Times New Roman" w:cs="Times New Roman"/>
          <w:sz w:val="28"/>
          <w:szCs w:val="28"/>
          <w:lang w:eastAsia="ru-RU"/>
        </w:rPr>
        <w:tab/>
        <w:t>Учредитель обязан:</w:t>
      </w:r>
    </w:p>
    <w:p w:rsidR="001C7827" w:rsidRDefault="001C7827" w:rsidP="001C7827">
      <w:pPr>
        <w:widowControl w:val="0"/>
        <w:shd w:val="clear" w:color="auto" w:fill="FFFFFF"/>
        <w:tabs>
          <w:tab w:val="left" w:pos="154"/>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предоставить Учреждению здание с необходимым оборудованием,</w:t>
      </w:r>
    </w:p>
    <w:p w:rsidR="001C7827" w:rsidRPr="001C7827" w:rsidRDefault="001C7827" w:rsidP="001C7827">
      <w:pPr>
        <w:widowControl w:val="0"/>
        <w:shd w:val="clear" w:color="auto" w:fill="FFFFFF"/>
        <w:tabs>
          <w:tab w:val="left" w:pos="154"/>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shd w:val="clear" w:color="auto" w:fill="FFFFFF"/>
        <w:tabs>
          <w:tab w:val="left" w:pos="154"/>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154"/>
        </w:tabs>
        <w:autoSpaceDE w:val="0"/>
        <w:autoSpaceDN w:val="0"/>
        <w:adjustRightInd w:val="0"/>
        <w:spacing w:after="0" w:line="240" w:lineRule="auto"/>
        <w:ind w:lef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земельный участок;</w:t>
      </w:r>
    </w:p>
    <w:p w:rsidR="001C7827" w:rsidRPr="001C7827" w:rsidRDefault="001C7827" w:rsidP="001C7827">
      <w:pPr>
        <w:widowControl w:val="0"/>
        <w:shd w:val="clear" w:color="auto" w:fill="FFFFFF"/>
        <w:tabs>
          <w:tab w:val="left" w:pos="293"/>
        </w:tabs>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принимать   на   себя   расходы   на   содержание   основных   фондов,   используемых непосредственно на образовательные цели, на текущий и капитальный ремонт.</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7.4. К компетенции Отдела образования относится координация деятельности Учреждения.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 К компетенции Учреждения относится:</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7.5.1.   привлечение   для   осуществления   деятельности,   предусмотренной Уставом, дополнительных источников финансовых и материальных средств; 7.5.2. предоставление Учредителю и общественности ежегодного отчета о поступлении и расходовании финансовых и материальных средств;</w:t>
      </w:r>
    </w:p>
    <w:p w:rsidR="001C7827" w:rsidRPr="001C7827" w:rsidRDefault="001C7827" w:rsidP="001C7827">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7.5.3.</w:t>
      </w:r>
      <w:r w:rsidRPr="001C7827">
        <w:rPr>
          <w:rFonts w:ascii="Times New Roman" w:eastAsia="Times New Roman" w:hAnsi="Times New Roman" w:cs="Times New Roman"/>
          <w:sz w:val="28"/>
          <w:szCs w:val="28"/>
          <w:lang w:eastAsia="ru-RU"/>
        </w:rPr>
        <w:tab/>
        <w:t>подбор, прием на работу и расстановка кадров, ответственность за</w:t>
      </w:r>
      <w:r w:rsidRPr="001C7827">
        <w:rPr>
          <w:rFonts w:ascii="Times New Roman" w:eastAsia="Times New Roman" w:hAnsi="Times New Roman" w:cs="Times New Roman"/>
          <w:sz w:val="28"/>
          <w:szCs w:val="28"/>
          <w:lang w:eastAsia="ru-RU"/>
        </w:rPr>
        <w:br/>
        <w:t>уровень их квалификации;</w:t>
      </w:r>
    </w:p>
    <w:p w:rsidR="001C7827" w:rsidRPr="001C7827" w:rsidRDefault="001C7827" w:rsidP="001C7827">
      <w:pPr>
        <w:widowControl w:val="0"/>
        <w:shd w:val="clear" w:color="auto" w:fill="FFFFFF"/>
        <w:tabs>
          <w:tab w:val="left" w:pos="100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7.5.4.</w:t>
      </w:r>
      <w:r w:rsidRPr="001C7827">
        <w:rPr>
          <w:rFonts w:ascii="Times New Roman" w:eastAsia="Times New Roman" w:hAnsi="Times New Roman" w:cs="Times New Roman"/>
          <w:sz w:val="28"/>
          <w:szCs w:val="28"/>
          <w:lang w:eastAsia="ru-RU"/>
        </w:rPr>
        <w:tab/>
        <w:t>использование   и   совершенствование   методик   образовательного</w:t>
      </w:r>
      <w:r w:rsidRPr="001C7827">
        <w:rPr>
          <w:rFonts w:ascii="Times New Roman" w:eastAsia="Times New Roman" w:hAnsi="Times New Roman" w:cs="Times New Roman"/>
          <w:sz w:val="28"/>
          <w:szCs w:val="28"/>
          <w:lang w:eastAsia="ru-RU"/>
        </w:rPr>
        <w:br/>
        <w:t>процесса и образовательных технологий;</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7.5.5     разработка     и     утверждение     образовательных     программ     и </w:t>
      </w:r>
      <w:proofErr w:type="spellStart"/>
      <w:r w:rsidRPr="001C7827">
        <w:rPr>
          <w:rFonts w:ascii="Times New Roman" w:eastAsia="Times New Roman" w:hAnsi="Times New Roman" w:cs="Times New Roman"/>
          <w:sz w:val="28"/>
          <w:szCs w:val="28"/>
          <w:lang w:eastAsia="ru-RU"/>
        </w:rPr>
        <w:t>воспитательно</w:t>
      </w:r>
      <w:proofErr w:type="spellEnd"/>
      <w:r w:rsidRPr="001C7827">
        <w:rPr>
          <w:rFonts w:ascii="Times New Roman" w:eastAsia="Times New Roman" w:hAnsi="Times New Roman" w:cs="Times New Roman"/>
          <w:sz w:val="28"/>
          <w:szCs w:val="28"/>
          <w:lang w:eastAsia="ru-RU"/>
        </w:rPr>
        <w:t>-образовательных планов;</w:t>
      </w:r>
    </w:p>
    <w:p w:rsidR="001C7827" w:rsidRPr="001C7827" w:rsidRDefault="001C7827" w:rsidP="001C7827">
      <w:pPr>
        <w:widowControl w:val="0"/>
        <w:shd w:val="clear" w:color="auto" w:fill="FFFFFF"/>
        <w:tabs>
          <w:tab w:val="left" w:pos="97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7.5.6.</w:t>
      </w:r>
      <w:r w:rsidRPr="001C7827">
        <w:rPr>
          <w:rFonts w:ascii="Times New Roman" w:eastAsia="Times New Roman" w:hAnsi="Times New Roman" w:cs="Times New Roman"/>
          <w:sz w:val="28"/>
          <w:szCs w:val="28"/>
          <w:lang w:eastAsia="ru-RU"/>
        </w:rPr>
        <w:tab/>
        <w:t>разработка   и   утверждение      программ;</w:t>
      </w:r>
    </w:p>
    <w:p w:rsidR="001C7827" w:rsidRPr="001C7827" w:rsidRDefault="001C7827" w:rsidP="001C7827">
      <w:pPr>
        <w:widowControl w:val="0"/>
        <w:shd w:val="clear" w:color="auto" w:fill="FFFFFF"/>
        <w:tabs>
          <w:tab w:val="left" w:pos="97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7.5.7. разработка и утверждение по согласованию с Учредителем и отделом</w:t>
      </w:r>
      <w:r w:rsidRPr="001C7827">
        <w:rPr>
          <w:rFonts w:ascii="Times New Roman" w:eastAsia="Times New Roman" w:hAnsi="Times New Roman" w:cs="Times New Roman"/>
          <w:sz w:val="28"/>
          <w:szCs w:val="28"/>
          <w:lang w:eastAsia="ru-RU"/>
        </w:rPr>
        <w:br/>
        <w:t>образования   администрации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br/>
        <w:t>район» Тверской области годовых планов;</w:t>
      </w:r>
    </w:p>
    <w:p w:rsidR="001C7827" w:rsidRPr="001C7827" w:rsidRDefault="001C7827" w:rsidP="001C7827">
      <w:pPr>
        <w:widowControl w:val="0"/>
        <w:numPr>
          <w:ilvl w:val="2"/>
          <w:numId w:val="1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утверждение структуры управления деятельностью Учреждения, штатного расписания, распределение должностных обязанностей;</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7. 5.9. установление заработной платы работникам Учреждения, в том числе надбавок и доплат к должностным окладам, порядка и размеров их премирования по согласованию с органом общественного управления; </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7.5.10. разработка и принятие правил внутреннего трудового распорядка Учреждения иных локальных актов;</w:t>
      </w:r>
    </w:p>
    <w:p w:rsidR="001C7827" w:rsidRPr="001C7827" w:rsidRDefault="001C7827" w:rsidP="001C7827">
      <w:pPr>
        <w:widowControl w:val="0"/>
        <w:shd w:val="clear" w:color="auto" w:fill="FFFFFF"/>
        <w:tabs>
          <w:tab w:val="left" w:pos="1162"/>
          <w:tab w:val="left" w:pos="1344"/>
          <w:tab w:val="left" w:pos="2290"/>
          <w:tab w:val="left" w:pos="3629"/>
          <w:tab w:val="left" w:pos="4565"/>
          <w:tab w:val="left" w:pos="6341"/>
          <w:tab w:val="left" w:pos="762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7.5.11. самостоятельное   формирование   контингента   воспитанников   в</w:t>
      </w:r>
      <w:r w:rsidRPr="001C7827">
        <w:rPr>
          <w:rFonts w:ascii="Times New Roman" w:eastAsia="Times New Roman" w:hAnsi="Times New Roman" w:cs="Times New Roman"/>
          <w:sz w:val="28"/>
          <w:szCs w:val="28"/>
          <w:lang w:eastAsia="ru-RU"/>
        </w:rPr>
        <w:br/>
        <w:t>пределах   оговоренной   лицензией   квоты,  Федеральным законом «Об образовании в Российской Федерации»;</w:t>
      </w:r>
    </w:p>
    <w:p w:rsidR="001C7827" w:rsidRPr="001C7827" w:rsidRDefault="001C7827" w:rsidP="001C7827">
      <w:pPr>
        <w:widowControl w:val="0"/>
        <w:shd w:val="clear" w:color="auto" w:fill="FFFFFF"/>
        <w:tabs>
          <w:tab w:val="left" w:pos="116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7.5.12. самостоятельное   осуществление   образовательного   процесса   в</w:t>
      </w:r>
      <w:r w:rsidRPr="001C7827">
        <w:rPr>
          <w:rFonts w:ascii="Times New Roman" w:eastAsia="Times New Roman" w:hAnsi="Times New Roman" w:cs="Times New Roman"/>
          <w:sz w:val="28"/>
          <w:szCs w:val="28"/>
          <w:lang w:eastAsia="ru-RU"/>
        </w:rPr>
        <w:br/>
        <w:t xml:space="preserve">соответствии с Уставом, лицензией; </w:t>
      </w:r>
    </w:p>
    <w:p w:rsidR="001C7827" w:rsidRPr="001C7827" w:rsidRDefault="001C7827" w:rsidP="001C7827">
      <w:pPr>
        <w:widowControl w:val="0"/>
        <w:shd w:val="clear" w:color="auto" w:fill="FFFFFF"/>
        <w:tabs>
          <w:tab w:val="left" w:pos="116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7.5.13. содействие     деятельности     педагогических     организаций,     и</w:t>
      </w:r>
      <w:r w:rsidRPr="001C7827">
        <w:rPr>
          <w:rFonts w:ascii="Times New Roman" w:eastAsia="Times New Roman" w:hAnsi="Times New Roman" w:cs="Times New Roman"/>
          <w:sz w:val="28"/>
          <w:szCs w:val="28"/>
          <w:lang w:eastAsia="ru-RU"/>
        </w:rPr>
        <w:br/>
        <w:t>методических объединений;</w:t>
      </w:r>
    </w:p>
    <w:p w:rsidR="001C7827" w:rsidRPr="001C7827" w:rsidRDefault="001C7827" w:rsidP="001C7827">
      <w:pPr>
        <w:widowControl w:val="0"/>
        <w:shd w:val="clear" w:color="auto" w:fill="FFFFFF"/>
        <w:tabs>
          <w:tab w:val="left" w:pos="12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7.5.14. координация   деятельности    общественных    организаций (объединений), не запрещенных законом.</w:t>
      </w:r>
    </w:p>
    <w:p w:rsidR="001C7827" w:rsidRPr="001C7827" w:rsidRDefault="001C7827" w:rsidP="001C7827">
      <w:pPr>
        <w:widowControl w:val="0"/>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7.6. Непосредственное     руководство     Учреждением     осуществляет     прошедший соответствующую аттестацию заведующий  Учреждением, действующий на принципе единоначалия.</w:t>
      </w:r>
    </w:p>
    <w:p w:rsidR="001C7827" w:rsidRPr="001C7827" w:rsidRDefault="001C7827" w:rsidP="001C7827">
      <w:pPr>
        <w:widowControl w:val="0"/>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7.6.1. Заведующий Учреждением  назначается на должность и освобождается от должности Учредителем.</w:t>
      </w:r>
    </w:p>
    <w:p w:rsid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7.6.2. Заведующий  действует на основании законов и иных нормативных актов Российской Федерации, Тверской области и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настоящего Устава,</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Трудового договора. Он подотчетен в своей деятельности Учредителю.</w:t>
      </w:r>
    </w:p>
    <w:p w:rsidR="001C7827" w:rsidRPr="001C7827" w:rsidRDefault="001C7827" w:rsidP="001C7827">
      <w:pPr>
        <w:widowControl w:val="0"/>
        <w:shd w:val="clear" w:color="auto" w:fill="FFFFFF"/>
        <w:tabs>
          <w:tab w:val="left" w:pos="667"/>
        </w:tabs>
        <w:autoSpaceDE w:val="0"/>
        <w:autoSpaceDN w:val="0"/>
        <w:adjustRightInd w:val="0"/>
        <w:spacing w:after="0" w:line="240" w:lineRule="auto"/>
        <w:ind w:left="43"/>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7.6.3.</w:t>
      </w:r>
      <w:r w:rsidRPr="001C7827">
        <w:rPr>
          <w:rFonts w:ascii="Times New Roman" w:eastAsia="Times New Roman" w:hAnsi="Times New Roman" w:cs="Times New Roman"/>
          <w:sz w:val="28"/>
          <w:szCs w:val="28"/>
          <w:lang w:eastAsia="ru-RU"/>
        </w:rPr>
        <w:tab/>
        <w:t>Заведующий Учреждением:</w:t>
      </w:r>
    </w:p>
    <w:p w:rsidR="001C7827" w:rsidRPr="001C7827" w:rsidRDefault="001C7827" w:rsidP="001C7827">
      <w:pPr>
        <w:widowControl w:val="0"/>
        <w:shd w:val="clear" w:color="auto" w:fill="FFFFFF"/>
        <w:tabs>
          <w:tab w:val="left" w:pos="4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без доверенности действует   от   имени   Учреждения,   представляет   его   во   всех   учреждениях   и организациях;</w:t>
      </w:r>
    </w:p>
    <w:p w:rsidR="001C7827" w:rsidRPr="001C7827" w:rsidRDefault="001C7827" w:rsidP="001C7827">
      <w:pPr>
        <w:widowControl w:val="0"/>
        <w:shd w:val="clear" w:color="auto" w:fill="FFFFFF"/>
        <w:tabs>
          <w:tab w:val="left" w:pos="269"/>
        </w:tabs>
        <w:autoSpaceDE w:val="0"/>
        <w:autoSpaceDN w:val="0"/>
        <w:adjustRightInd w:val="0"/>
        <w:spacing w:after="0" w:line="240" w:lineRule="auto"/>
        <w:ind w:left="2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r w:rsidRPr="001C7827">
        <w:rPr>
          <w:rFonts w:ascii="Times New Roman" w:eastAsia="Times New Roman" w:hAnsi="Times New Roman" w:cs="Times New Roman"/>
          <w:sz w:val="28"/>
          <w:szCs w:val="28"/>
          <w:lang w:eastAsia="ru-RU"/>
        </w:rPr>
        <w:tab/>
        <w:t>распоряжается   имуществом   Учреждения   в   пределах  прав,   предоставленных   ему договором, заключаемым между Учреждением и Учредителем;</w:t>
      </w:r>
    </w:p>
    <w:p w:rsidR="001C7827" w:rsidRPr="001C7827" w:rsidRDefault="001C7827" w:rsidP="001C7827">
      <w:pPr>
        <w:widowControl w:val="0"/>
        <w:shd w:val="clear" w:color="auto" w:fill="FFFFFF"/>
        <w:tabs>
          <w:tab w:val="left" w:pos="67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выдает доверенности;</w:t>
      </w:r>
    </w:p>
    <w:p w:rsidR="001C7827" w:rsidRPr="001C7827" w:rsidRDefault="001C7827" w:rsidP="001C7827">
      <w:pPr>
        <w:widowControl w:val="0"/>
        <w:shd w:val="clear" w:color="auto" w:fill="FFFFFF"/>
        <w:tabs>
          <w:tab w:val="left" w:pos="67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составляет штатное расписание;</w:t>
      </w:r>
    </w:p>
    <w:p w:rsidR="001C7827" w:rsidRPr="001C7827" w:rsidRDefault="001C7827" w:rsidP="001C7827">
      <w:pPr>
        <w:widowControl w:val="0"/>
        <w:shd w:val="clear" w:color="auto" w:fill="FFFFFF"/>
        <w:tabs>
          <w:tab w:val="left" w:pos="67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организует аттестацию работников Учреждения;</w:t>
      </w:r>
    </w:p>
    <w:p w:rsidR="001C7827" w:rsidRPr="001C7827" w:rsidRDefault="001C7827" w:rsidP="001C7827">
      <w:pPr>
        <w:widowControl w:val="0"/>
        <w:shd w:val="clear" w:color="auto" w:fill="FFFFFF"/>
        <w:tabs>
          <w:tab w:val="left" w:pos="67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формирует контингент воспитанников Учреждения;</w:t>
      </w:r>
    </w:p>
    <w:p w:rsidR="001C7827" w:rsidRPr="001C7827" w:rsidRDefault="001C7827" w:rsidP="001C7827">
      <w:pPr>
        <w:widowControl w:val="0"/>
        <w:shd w:val="clear" w:color="auto" w:fill="FFFFFF"/>
        <w:autoSpaceDE w:val="0"/>
        <w:autoSpaceDN w:val="0"/>
        <w:adjustRightInd w:val="0"/>
        <w:spacing w:after="0" w:line="240" w:lineRule="auto"/>
        <w:ind w:left="14" w:right="2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-открывает    лицевой    счет    (счет)    в    установленном    порядке    в    соответствии    с законодательством Российской Федерации;</w:t>
      </w:r>
    </w:p>
    <w:p w:rsidR="001C7827" w:rsidRPr="001C7827" w:rsidRDefault="001C7827" w:rsidP="001C7827">
      <w:pPr>
        <w:widowControl w:val="0"/>
        <w:numPr>
          <w:ilvl w:val="0"/>
          <w:numId w:val="11"/>
        </w:numPr>
        <w:shd w:val="clear" w:color="auto" w:fill="FFFFFF"/>
        <w:tabs>
          <w:tab w:val="left" w:pos="139"/>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осуществляет прием на работу и расстановку кадров, поощряет работников Учреждения, налагает взыскания и увольняет с работы;</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заведующий в пределах своей компетенции издает приказы и дает указания, обязательные для всех работников Учреждения;</w:t>
      </w:r>
    </w:p>
    <w:p w:rsidR="001C7827" w:rsidRPr="001C7827" w:rsidRDefault="001C7827" w:rsidP="001C7827">
      <w:pPr>
        <w:widowControl w:val="0"/>
        <w:numPr>
          <w:ilvl w:val="0"/>
          <w:numId w:val="11"/>
        </w:numPr>
        <w:shd w:val="clear" w:color="auto" w:fill="FFFFFF"/>
        <w:tabs>
          <w:tab w:val="left" w:pos="139"/>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несет ответственность за деятельность Учреждения перед Учредителем;</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взаимоотношения работников и заведующего, возникающие на основе Трудового договора, регулируются законодательством о труде;</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w:t>
      </w:r>
      <w:proofErr w:type="gramStart"/>
      <w:r w:rsidRPr="001C7827">
        <w:rPr>
          <w:rFonts w:ascii="Times New Roman" w:eastAsia="Times New Roman" w:hAnsi="Times New Roman" w:cs="Times New Roman"/>
          <w:sz w:val="28"/>
          <w:szCs w:val="28"/>
          <w:lang w:eastAsia="ru-RU"/>
        </w:rPr>
        <w:t>контроль за</w:t>
      </w:r>
      <w:proofErr w:type="gramEnd"/>
      <w:r w:rsidRPr="001C7827">
        <w:rPr>
          <w:rFonts w:ascii="Times New Roman" w:eastAsia="Times New Roman" w:hAnsi="Times New Roman" w:cs="Times New Roman"/>
          <w:sz w:val="28"/>
          <w:szCs w:val="28"/>
          <w:lang w:eastAsia="ru-RU"/>
        </w:rPr>
        <w:t xml:space="preserve"> деятельностью Учреждения осуществляется органом, осуществляющим функции и полномочия Учредителя, налоговой инспекцией, другими организациями и органами управления в пределах их компетенции, определенной законами и иными нормативными актами Российской Федерации, Тверской области,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настоящим Уставом.</w:t>
      </w:r>
    </w:p>
    <w:p w:rsidR="001C7827" w:rsidRPr="001C7827" w:rsidRDefault="001C7827" w:rsidP="001C782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заведующий вправе занимать иные должности и заниматься иной оплачиваемой деятельностью только в случаях и порядке, установленных законодательством.</w:t>
      </w:r>
    </w:p>
    <w:p w:rsidR="001C7827" w:rsidRPr="001C7827" w:rsidRDefault="001C7827" w:rsidP="001C7827">
      <w:pPr>
        <w:spacing w:after="0" w:line="240" w:lineRule="auto"/>
        <w:jc w:val="both"/>
        <w:rPr>
          <w:rFonts w:ascii="Times New Roman" w:eastAsia="Times New Roman" w:hAnsi="Times New Roman" w:cs="Times New Roman"/>
          <w:sz w:val="28"/>
          <w:szCs w:val="28"/>
          <w:lang w:val="x-none" w:eastAsia="x-none"/>
        </w:rPr>
      </w:pPr>
      <w:r w:rsidRPr="001C7827">
        <w:rPr>
          <w:rFonts w:ascii="Times New Roman" w:eastAsia="Times New Roman" w:hAnsi="Times New Roman" w:cs="Times New Roman"/>
          <w:sz w:val="28"/>
          <w:szCs w:val="28"/>
          <w:lang w:val="x-none" w:eastAsia="x-none"/>
        </w:rPr>
        <w:t xml:space="preserve">7.7. </w:t>
      </w:r>
      <w:r w:rsidRPr="001C7827">
        <w:rPr>
          <w:rFonts w:ascii="Times New Roman" w:eastAsia="Times New Roman" w:hAnsi="Times New Roman" w:cs="Times New Roman"/>
          <w:sz w:val="28"/>
          <w:szCs w:val="28"/>
          <w:lang w:eastAsia="x-none"/>
        </w:rPr>
        <w:t>В Учреждении формируются коллегиальные органы управления. В структуру органов управления Учреждения входят:</w:t>
      </w:r>
    </w:p>
    <w:p w:rsidR="001C7827" w:rsidRPr="001C7827" w:rsidRDefault="001C7827" w:rsidP="001C7827">
      <w:pPr>
        <w:spacing w:after="0" w:line="240" w:lineRule="auto"/>
        <w:jc w:val="both"/>
        <w:rPr>
          <w:rFonts w:ascii="Times New Roman" w:eastAsia="Times New Roman" w:hAnsi="Times New Roman" w:cs="Times New Roman"/>
          <w:sz w:val="28"/>
          <w:szCs w:val="28"/>
          <w:lang w:val="x-none" w:eastAsia="x-none"/>
        </w:rPr>
      </w:pPr>
      <w:r w:rsidRPr="001C7827">
        <w:rPr>
          <w:rFonts w:ascii="Times New Roman" w:eastAsia="Times New Roman" w:hAnsi="Times New Roman" w:cs="Times New Roman"/>
          <w:sz w:val="28"/>
          <w:szCs w:val="28"/>
          <w:lang w:val="x-none" w:eastAsia="x-none"/>
        </w:rPr>
        <w:t xml:space="preserve">- </w:t>
      </w:r>
      <w:r w:rsidRPr="001C7827">
        <w:rPr>
          <w:rFonts w:ascii="Times New Roman" w:eastAsia="Times New Roman" w:hAnsi="Times New Roman" w:cs="Times New Roman"/>
          <w:sz w:val="28"/>
          <w:szCs w:val="28"/>
          <w:lang w:eastAsia="x-none"/>
        </w:rPr>
        <w:t>общее собрание (конференция)</w:t>
      </w:r>
      <w:r w:rsidRPr="001C7827">
        <w:rPr>
          <w:rFonts w:ascii="Times New Roman" w:eastAsia="Times New Roman" w:hAnsi="Times New Roman" w:cs="Times New Roman"/>
          <w:sz w:val="28"/>
          <w:szCs w:val="28"/>
          <w:lang w:val="x-none" w:eastAsia="x-none"/>
        </w:rPr>
        <w:t xml:space="preserve">; </w:t>
      </w:r>
    </w:p>
    <w:p w:rsidR="001C7827" w:rsidRPr="001C7827" w:rsidRDefault="001C7827" w:rsidP="001C7827">
      <w:pPr>
        <w:spacing w:after="0" w:line="240" w:lineRule="auto"/>
        <w:jc w:val="both"/>
        <w:rPr>
          <w:rFonts w:ascii="Times New Roman" w:eastAsia="Times New Roman" w:hAnsi="Times New Roman" w:cs="Times New Roman"/>
          <w:sz w:val="28"/>
          <w:szCs w:val="28"/>
          <w:lang w:val="x-none" w:eastAsia="x-none"/>
        </w:rPr>
      </w:pPr>
      <w:r w:rsidRPr="001C7827">
        <w:rPr>
          <w:rFonts w:ascii="Times New Roman" w:eastAsia="Times New Roman" w:hAnsi="Times New Roman" w:cs="Times New Roman"/>
          <w:sz w:val="28"/>
          <w:szCs w:val="28"/>
          <w:lang w:val="x-none" w:eastAsia="x-none"/>
        </w:rPr>
        <w:t xml:space="preserve">- Совет Учреждения; </w:t>
      </w:r>
    </w:p>
    <w:p w:rsidR="001C7827" w:rsidRPr="001C7827" w:rsidRDefault="001C7827" w:rsidP="001C7827">
      <w:pPr>
        <w:spacing w:after="0" w:line="240" w:lineRule="auto"/>
        <w:jc w:val="both"/>
        <w:rPr>
          <w:rFonts w:ascii="Times New Roman" w:eastAsia="Times New Roman" w:hAnsi="Times New Roman" w:cs="Times New Roman"/>
          <w:sz w:val="28"/>
          <w:szCs w:val="28"/>
          <w:lang w:val="x-none" w:eastAsia="x-none"/>
        </w:rPr>
      </w:pPr>
      <w:r w:rsidRPr="001C7827">
        <w:rPr>
          <w:rFonts w:ascii="Times New Roman" w:eastAsia="Times New Roman" w:hAnsi="Times New Roman" w:cs="Times New Roman"/>
          <w:sz w:val="28"/>
          <w:szCs w:val="28"/>
          <w:lang w:val="x-none" w:eastAsia="x-none"/>
        </w:rPr>
        <w:t xml:space="preserve">- педагогический совет Учреждения; </w:t>
      </w:r>
    </w:p>
    <w:p w:rsidR="001C7827" w:rsidRPr="001C7827" w:rsidRDefault="001C7827" w:rsidP="001C7827">
      <w:pPr>
        <w:spacing w:after="0" w:line="240" w:lineRule="auto"/>
        <w:jc w:val="both"/>
        <w:rPr>
          <w:rFonts w:ascii="Times New Roman" w:eastAsia="Times New Roman" w:hAnsi="Times New Roman" w:cs="Times New Roman"/>
          <w:sz w:val="28"/>
          <w:szCs w:val="28"/>
          <w:lang w:eastAsia="x-none"/>
        </w:rPr>
      </w:pPr>
      <w:r w:rsidRPr="001C7827">
        <w:rPr>
          <w:rFonts w:ascii="Times New Roman" w:eastAsia="Times New Roman" w:hAnsi="Times New Roman" w:cs="Times New Roman"/>
          <w:sz w:val="28"/>
          <w:szCs w:val="28"/>
          <w:lang w:val="x-none" w:eastAsia="x-none"/>
        </w:rPr>
        <w:t>- общее собрание трудового коллектива Учреждения</w:t>
      </w:r>
      <w:r w:rsidRPr="001C7827">
        <w:rPr>
          <w:rFonts w:ascii="Times New Roman" w:eastAsia="Times New Roman" w:hAnsi="Times New Roman" w:cs="Times New Roman"/>
          <w:sz w:val="28"/>
          <w:szCs w:val="28"/>
          <w:lang w:eastAsia="x-none"/>
        </w:rPr>
        <w:t>;</w:t>
      </w:r>
    </w:p>
    <w:p w:rsidR="001C7827" w:rsidRPr="001C7827" w:rsidRDefault="001C7827" w:rsidP="001C7827">
      <w:pPr>
        <w:spacing w:after="0" w:line="240" w:lineRule="auto"/>
        <w:jc w:val="both"/>
        <w:rPr>
          <w:rFonts w:ascii="Times New Roman" w:eastAsia="Times New Roman" w:hAnsi="Times New Roman" w:cs="Times New Roman"/>
          <w:sz w:val="28"/>
          <w:szCs w:val="28"/>
          <w:lang w:eastAsia="x-none"/>
        </w:rPr>
      </w:pPr>
      <w:r w:rsidRPr="001C7827">
        <w:rPr>
          <w:rFonts w:ascii="Times New Roman" w:eastAsia="Times New Roman" w:hAnsi="Times New Roman" w:cs="Times New Roman"/>
          <w:sz w:val="28"/>
          <w:szCs w:val="28"/>
          <w:lang w:eastAsia="x-none"/>
        </w:rPr>
        <w:t>- Попечительский совет.</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7.8.</w:t>
      </w:r>
      <w:r w:rsidRPr="001C7827">
        <w:rPr>
          <w:rFonts w:ascii="Times New Roman" w:eastAsia="Times New Roman" w:hAnsi="Times New Roman" w:cs="Times New Roman"/>
          <w:sz w:val="28"/>
          <w:szCs w:val="28"/>
          <w:lang w:eastAsia="ru-RU"/>
        </w:rPr>
        <w:tab/>
        <w:t xml:space="preserve">Высшим органом управления Учреждения является общее собрание (конференция).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Состав общего собрания (конференции):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работники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родители (законные представители);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представители общественности.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Порядок формирования состава общего собрания (конференции):</w:t>
      </w:r>
    </w:p>
    <w:p w:rsid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делегаты с правом решающего голоса избираются на конференцию собраниями коллективов педагогов и других работников образовательного</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учреждения, родителей и представителей общественности в достаточном количестве (до пяти человек) от каждой из перечисленных категорий.</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Общее собрание (конференция) избирается сроком на 2 года. Начало срока полномочий общего собрания (конференции) начинается со дня ее первого заседания и заканчивается в соответствующий день по истечении двух лет.</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Общее собрание (конференция) проводится не реже одного раза в год. В    компетенцию общего собрания (конференция) входит:</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 избрание органа государственного общественного управления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принятие Устава Учреждения, изменений и дополнений к нему;</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определение главных направлений развития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принятие локальных актов в соответствии с полномочиями.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7.9. В период между общим собранием (конференцией) проводится Совет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Состав Совета Учреждения: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родители;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педагоги;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представители общественных организаций.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Совет Учреждения избирается сроком на 3 года.</w:t>
      </w:r>
    </w:p>
    <w:p w:rsidR="001C7827" w:rsidRPr="001C7827" w:rsidRDefault="001C7827" w:rsidP="001C7827">
      <w:pPr>
        <w:spacing w:after="0" w:line="240" w:lineRule="auto"/>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Порядок избрания членов Совета:</w:t>
      </w:r>
    </w:p>
    <w:p w:rsidR="001C7827" w:rsidRPr="001C7827" w:rsidRDefault="001C7827" w:rsidP="001C7827">
      <w:pPr>
        <w:spacing w:after="0" w:line="240" w:lineRule="auto"/>
        <w:rPr>
          <w:rFonts w:ascii="Times New Roman" w:eastAsia="Times New Roman" w:hAnsi="Times New Roman" w:cs="Times New Roman"/>
          <w:spacing w:val="1"/>
          <w:sz w:val="28"/>
          <w:szCs w:val="28"/>
          <w:lang w:eastAsia="ru-RU"/>
        </w:rPr>
      </w:pPr>
      <w:r w:rsidRPr="001C7827">
        <w:rPr>
          <w:rFonts w:ascii="Times New Roman" w:eastAsia="Times New Roman" w:hAnsi="Times New Roman" w:cs="Times New Roman"/>
          <w:sz w:val="28"/>
          <w:szCs w:val="28"/>
          <w:lang w:eastAsia="ru-RU"/>
        </w:rPr>
        <w:t xml:space="preserve">-  члены </w:t>
      </w:r>
      <w:r w:rsidRPr="001C7827">
        <w:rPr>
          <w:rFonts w:ascii="Times New Roman" w:eastAsia="Times New Roman" w:hAnsi="Times New Roman" w:cs="Times New Roman"/>
          <w:spacing w:val="3"/>
          <w:sz w:val="28"/>
          <w:szCs w:val="28"/>
          <w:lang w:eastAsia="ru-RU"/>
        </w:rPr>
        <w:t xml:space="preserve">Совета из числа родителей (законных представителей), а также  из числа трудового коллектива </w:t>
      </w:r>
      <w:r w:rsidRPr="001C7827">
        <w:rPr>
          <w:rFonts w:ascii="Times New Roman" w:eastAsia="Times New Roman" w:hAnsi="Times New Roman" w:cs="Times New Roman"/>
          <w:sz w:val="28"/>
          <w:szCs w:val="28"/>
          <w:lang w:eastAsia="ru-RU"/>
        </w:rPr>
        <w:t xml:space="preserve"> избираются на  Кон</w:t>
      </w:r>
      <w:r w:rsidRPr="001C7827">
        <w:rPr>
          <w:rFonts w:ascii="Times New Roman" w:eastAsia="Times New Roman" w:hAnsi="Times New Roman" w:cs="Times New Roman"/>
          <w:spacing w:val="1"/>
          <w:sz w:val="28"/>
          <w:szCs w:val="28"/>
          <w:lang w:eastAsia="ru-RU"/>
        </w:rPr>
        <w:t xml:space="preserve">ференции ДОУ. </w:t>
      </w:r>
    </w:p>
    <w:p w:rsidR="001C7827" w:rsidRPr="001C7827" w:rsidRDefault="001C7827" w:rsidP="001C7827">
      <w:pPr>
        <w:spacing w:after="0" w:line="240" w:lineRule="auto"/>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Деятельность Совета Учреждения регламентируется настоящим Уставом и положением, утвержденным на конференции (собрании)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Совет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определяет стратегию развития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разрабатывает меры по совершенствованию содержания образования, внедрению инновационных технологий;</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контролирует расходование средств, являющихся собственностью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согласовывает положения об оплате труда работников, об установлении компенсационных выплат (доплат и надбавок компенсационного характера), стимулирующих выплат (доплат и надбавок стимулирующего характера, премий и иных поощрительных выплат);</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утверждает отдельные локальные акты, регулирующие деятельность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осуществляет другие функции, предусмотренные Положением о Совете.</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7.10.В целях развития  в Учреждении может быть создан Попечительский совет.</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Состав Попечительского совета:</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родители (законные представители) детей;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работники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другие физические и юридические лица, заинтересованные в совершенствовании деятельности и развитии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Порядок формирования Попечительского совета:</w:t>
      </w:r>
    </w:p>
    <w:p w:rsid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Первоначальный состав попечительского совета утверждается на заседании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 xml:space="preserve">общего собрания ДОУ, на неограниченный срок, простым количеством голосов. Лица, выбранные в состав попечительского совета, могут переизбираться неограниченное число раз. Прием новых членов в попечительский совет осуществляется его правлением на основании письменного заявления.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Срок полномочий Попечительского совета – бессрочно.</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Деятельность Попечительского совета регламентируется настоящим Уставом и Положением о Попечительском совете, утвержденным Советом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Попечительский совет содействует:</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привлечению внебюджетных сре</w:t>
      </w:r>
      <w:proofErr w:type="gramStart"/>
      <w:r w:rsidRPr="001C7827">
        <w:rPr>
          <w:rFonts w:ascii="Times New Roman" w:eastAsia="Times New Roman" w:hAnsi="Times New Roman" w:cs="Times New Roman"/>
          <w:sz w:val="28"/>
          <w:szCs w:val="28"/>
          <w:lang w:eastAsia="ru-RU"/>
        </w:rPr>
        <w:t>дств дл</w:t>
      </w:r>
      <w:proofErr w:type="gramEnd"/>
      <w:r w:rsidRPr="001C7827">
        <w:rPr>
          <w:rFonts w:ascii="Times New Roman" w:eastAsia="Times New Roman" w:hAnsi="Times New Roman" w:cs="Times New Roman"/>
          <w:sz w:val="28"/>
          <w:szCs w:val="28"/>
          <w:lang w:eastAsia="ru-RU"/>
        </w:rPr>
        <w:t>я обеспечения деятельности и развития Учреждения и осуществляет общественный контроль за использованием внебюджетных средств по назначению;</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организации и улучшению условий труда педагогических и других работников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организации конкурсов, соревнований и других массовых мероприятий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совершенствованию материально-технической базы Учреждения, благоустройству его помещений и территории.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Попечительский совет рассматривает другие вопросы, отнесенные к его компетенции Положением о Попечительском совете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7.11.Общее собрание трудового коллектива состоит  из всех  работников Учреждения.  С правом совещательного голоса в состав собрания входят родители и  представители других органов самоуправления Учреждения. Общее собрание собирается не менее одного раза в год. Заседание общего собрания правомочно, если на нем присутствуют не менее семидесяти процентов всех работников Учреждения.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и секретарь.</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Срок полномочий Общего собрания трудового коллектива – бессрочно.</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Компетенция общего собрания: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определяет направления экономической деятельности Учреждения;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вносит предложения Учредителю по улучшению финансово- хозяйственной деятельности Учреждения;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определяет меры и порядок социальной поддержки работников Учреждения;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Учреждения;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заслушивает годовой анализ о деятельности Учреждения по выполнению его цели и задач;</w:t>
      </w:r>
    </w:p>
    <w:p w:rsid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рассматривает вопросы по соблюдению правил внутреннего трудового</w:t>
      </w:r>
    </w:p>
    <w:p w:rsid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распорядка;</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 обсуждает и принимает  Положения об оплате труда работников,  об установлении компенсационных выплат (доплат и надбавок компенсационного характера), стимулирующих выплат (доплат и надбавок стимулирующего характера, премий и иных поощрительных выплат).</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выбирает членов комиссии по распределению стимулирующих выплат.</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принимает Правила внутреннего трудового распорядка, Коллективный договор, содержание договора между Учреждением и родителями  (законными представителями) ребёнка.</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7.12.</w:t>
      </w:r>
      <w:r w:rsidRPr="001C7827">
        <w:rPr>
          <w:rFonts w:ascii="Times New Roman" w:eastAsia="Times New Roman" w:hAnsi="Times New Roman" w:cs="Times New Roman"/>
          <w:sz w:val="28"/>
          <w:szCs w:val="28"/>
          <w:lang w:eastAsia="ru-RU"/>
        </w:rPr>
        <w:tab/>
        <w:t>Организация образовательного процесса Учреждения осуществляется Педагогическим советом, в состав которого входят все педагогические работники Учреждения. Педагогический совет действует на основании Положения о Педагогическом совете, утвержденном Советом Учреждения. Заседания педагогического совета проводятся четыре раз в год.</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Педагогический совет избирает из своего состава секретаря на срок полномочий педагогического совета.</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Срок полномочий Педагогического совета – бессрочно.</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Компетенция педагогического совета:</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определяет стратегию и направленность образовательной деятельности Учреждения;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отбирает и утверждает образовательные программы для использования в Учреждении;</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обсуждает вопросы содержания форм и методов образовательного процесса, планирование образовательной деятельности Учреждения;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рассматривает вопросы повышения квалификации и переподготовки кадров; - организует выявление, обобщение, распространение, внедрение педагогического опыта;</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обсуждает учебный, годовой календарный график и планы  работы Учреждения, утверждает их,</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рассматривает вопросы организации предоставления платных дополнительных образовательных  услуг;</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вносит предложения в аттестационную комиссию о присвоении педагогам квалификационных категорий.</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Педагогический совет может рассматривать другие вопросы, отнесенные к его компетенции Положением о Педагогическом совете Учреждения.</w:t>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ab/>
      </w:r>
    </w:p>
    <w:p w:rsidR="001C7827" w:rsidRPr="001C7827" w:rsidRDefault="001C7827" w:rsidP="001C7827">
      <w:pPr>
        <w:widowControl w:val="0"/>
        <w:shd w:val="clear" w:color="auto" w:fill="FFFFFF"/>
        <w:tabs>
          <w:tab w:val="left" w:pos="461"/>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7827">
        <w:rPr>
          <w:rFonts w:ascii="Times New Roman" w:eastAsia="Times New Roman" w:hAnsi="Times New Roman" w:cs="Times New Roman"/>
          <w:sz w:val="28"/>
          <w:szCs w:val="28"/>
          <w:lang w:eastAsia="ru-RU"/>
        </w:rPr>
        <w:tab/>
        <w:t xml:space="preserve">                          </w:t>
      </w:r>
      <w:r w:rsidRPr="001C7827">
        <w:rPr>
          <w:rFonts w:ascii="Times New Roman" w:eastAsia="Times New Roman" w:hAnsi="Times New Roman" w:cs="Times New Roman"/>
          <w:b/>
          <w:bCs/>
          <w:sz w:val="28"/>
          <w:szCs w:val="28"/>
          <w:lang w:eastAsia="ru-RU"/>
        </w:rPr>
        <w:t>8. Имущество и финансы Учреждения.</w:t>
      </w:r>
    </w:p>
    <w:p w:rsidR="001C7827" w:rsidRPr="001C7827" w:rsidRDefault="001C7827" w:rsidP="001C7827">
      <w:pPr>
        <w:tabs>
          <w:tab w:val="left" w:pos="619"/>
        </w:tabs>
        <w:autoSpaceDE w:val="0"/>
        <w:autoSpaceDN w:val="0"/>
        <w:adjustRightInd w:val="0"/>
        <w:spacing w:after="0" w:line="240" w:lineRule="auto"/>
        <w:jc w:val="both"/>
        <w:rPr>
          <w:rFonts w:ascii="Tahoma" w:eastAsia="Times New Roman" w:hAnsi="Tahoma" w:cs="Times New Roman"/>
          <w:sz w:val="24"/>
          <w:szCs w:val="24"/>
          <w:lang w:eastAsia="ru-RU"/>
        </w:rPr>
      </w:pPr>
    </w:p>
    <w:p w:rsidR="001C7827" w:rsidRPr="001C7827" w:rsidRDefault="001C7827" w:rsidP="001C7827">
      <w:pPr>
        <w:tabs>
          <w:tab w:val="left" w:pos="61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 Собственником имущества Учреждения является муниципальное образование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8.2.</w:t>
      </w:r>
      <w:r w:rsidRPr="001C7827">
        <w:rPr>
          <w:rFonts w:ascii="Times New Roman" w:eastAsia="Times New Roman" w:hAnsi="Times New Roman" w:cs="Times New Roman"/>
          <w:sz w:val="28"/>
          <w:szCs w:val="28"/>
          <w:lang w:eastAsia="ru-RU"/>
        </w:rPr>
        <w:tab/>
        <w:t>За Учреждением в целях обеспечения образовательной деятельности и в соответствии с Уставом Учредитель в установленном порядке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1C7827" w:rsidRDefault="001C7827" w:rsidP="001C7827">
      <w:pPr>
        <w:widowControl w:val="0"/>
        <w:shd w:val="clear" w:color="auto" w:fill="FFFFFF"/>
        <w:autoSpaceDE w:val="0"/>
        <w:autoSpaceDN w:val="0"/>
        <w:adjustRightInd w:val="0"/>
        <w:spacing w:after="0" w:line="240" w:lineRule="auto"/>
        <w:ind w:left="14" w:right="72"/>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Земельные участки, необходимые для выполнения Учреждением </w:t>
      </w:r>
      <w:proofErr w:type="gramStart"/>
      <w:r w:rsidRPr="001C7827">
        <w:rPr>
          <w:rFonts w:ascii="Times New Roman" w:eastAsia="Times New Roman" w:hAnsi="Times New Roman" w:cs="Times New Roman"/>
          <w:sz w:val="28"/>
          <w:szCs w:val="28"/>
          <w:lang w:eastAsia="ru-RU"/>
        </w:rPr>
        <w:t>своих</w:t>
      </w:r>
      <w:proofErr w:type="gramEnd"/>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shd w:val="clear" w:color="auto" w:fill="FFFFFF"/>
        <w:autoSpaceDE w:val="0"/>
        <w:autoSpaceDN w:val="0"/>
        <w:adjustRightInd w:val="0"/>
        <w:spacing w:after="0" w:line="240" w:lineRule="auto"/>
        <w:ind w:left="14" w:right="72"/>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14" w:right="72"/>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14" w:right="72"/>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уставных задач предоставляется ему на праве постоянного (бессрочного) пользования.</w:t>
      </w:r>
    </w:p>
    <w:p w:rsidR="001C7827" w:rsidRPr="001C7827" w:rsidRDefault="001C7827" w:rsidP="001C7827">
      <w:pPr>
        <w:widowControl w:val="0"/>
        <w:shd w:val="clear" w:color="auto" w:fill="FFFFFF"/>
        <w:autoSpaceDE w:val="0"/>
        <w:autoSpaceDN w:val="0"/>
        <w:adjustRightInd w:val="0"/>
        <w:spacing w:after="0" w:line="240" w:lineRule="auto"/>
        <w:ind w:left="14" w:right="62"/>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Учреждение несет ответственность перед собственником за сохранность и эффективное использование закрепленного за ним имущества.</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Имущество закрепляется за Учреждением на праве оперативного управления.</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 и содержание.</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8.3. Источниками формирования имущества и финансовых ресурсов Учреждения являются:</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имущество, закрепленное за ним на праве оперативного управления;</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бюджетные поступления в виде субсидий на выполнение муниципального задания, субсидий на иные цели и бюджетных инвестиций;</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средства от предоставления платных дополнительных образовательных услуг и приносящей доход деятельности;</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добровольные пожертвования и целевые взносы физических и юридических лиц;</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другие, не запрещенные законом поступления.</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8.4. Учреждение использует закрепленное за ним имущество на праве оперативного управления и имущество, приобретенное на средства, выделенные ему Учредителем исключительно для осуществления целей и видов деятельности, закрепленных в настоящем Уставе.</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8.5. Учреждение в отношении  закрепленного за ним имущества  на праве оперативного управления осуществляет права пользования и распоряжения им в пределах, установленных законодательством.</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8.6.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8.7. Остальным имуществом, находящимся на праве оперативного управления, Учреждение вправе распоряжаться самостоятельно, если иное не предусмотрено действующим законодательством Российской Федерации.</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8.8. Учреждение с согласия собственника   вправе передавать некоммерческим организациям в качестве их учредителя или участника денежные средства,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r w:rsidRPr="001C7827">
        <w:rPr>
          <w:rFonts w:ascii="Times New Roman" w:eastAsia="Times New Roman" w:hAnsi="Times New Roman" w:cs="Times New Roman"/>
          <w:sz w:val="28"/>
          <w:szCs w:val="28"/>
          <w:lang w:eastAsia="ru-RU"/>
        </w:rPr>
        <w:tab/>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8.9. Имущество и средства Учреждения отражаются на его балансе и используются для достижения целей, определенных его Уставом.</w:t>
      </w:r>
    </w:p>
    <w:p w:rsidR="001C7827" w:rsidRPr="001C7827" w:rsidRDefault="001C7827" w:rsidP="001C7827">
      <w:pPr>
        <w:widowControl w:val="0"/>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8.10. Недвижимое имущество, закрепленное за Учреждением на праве оперативного управления или приобретенное за счет средств, выделенных </w:t>
      </w:r>
    </w:p>
    <w:p w:rsidR="001C7827" w:rsidRPr="001C7827" w:rsidRDefault="001C7827" w:rsidP="001C7827">
      <w:pPr>
        <w:widowControl w:val="0"/>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ему Учредителем на приобретение этого имущества, а также находящееся у Учреждения особо ценное движимое имущество подлежат обособленному учету в установленном порядке.</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8.11. В случае сдачи в аренду с согласия Учредителя недвижимого имущества или особо ценного движимого имущества, закрепленного за Учреждением на праве оперативного управления или приобретенного за счет средств, выделенных ему Учредителем на приобретение такого имущества средств, финансовое обеспечение содержания такого имущества Учредителем не осуществляется.</w:t>
      </w:r>
    </w:p>
    <w:p w:rsidR="001C7827" w:rsidRPr="001C7827" w:rsidRDefault="001C7827" w:rsidP="001C7827">
      <w:pPr>
        <w:widowControl w:val="0"/>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8.12. Учреждение ведет налоговый учет, оперативный бухгалтерский учет хозяйственной и иной деятельности, статистическую отчетность о результатах данной деятельности в порядке, установленном законодательством.</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8.13. Учреждение ежегодно представляет Учредителю расчет расходов на содержание недвижимого имущества и особо ценного движимого имущества, закрепленного за Учреждением или приобретенного за счет выделенных ему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8.14.Учреждение вправе совершать крупные сделки только с согласия Учредителя, при этом цена крупной сделки определяется в размере, установленном законодательством.</w:t>
      </w:r>
    </w:p>
    <w:p w:rsidR="001C7827" w:rsidRPr="001C7827" w:rsidRDefault="001C7827" w:rsidP="001C7827">
      <w:pPr>
        <w:widowControl w:val="0"/>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8.15. Сделка, в совершении которой имеется заинтересованность, должна быть одобрена Учредителем в соответствии с действующим законодательством.</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8.16. Учреждение не вправе осуществлять сделки, возможными последствиями которых является отчуждение или обременение имущества, закрепленного на праве оперативного управления за ним или приобретенного за счет выделенных Учредителем средств.</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8.17. Учреждение не вправе размещать денежные средства на депозитах в кредитных организациях, а также совершать  сделки с ценными бумагами.</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8.18. Ответственность по обязательствам:</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 Учредитель не несет ответственности по обязательствам Учреждения;</w:t>
      </w:r>
    </w:p>
    <w:p w:rsidR="001C7827" w:rsidRPr="001C7827" w:rsidRDefault="001C7827" w:rsidP="001C7827">
      <w:pPr>
        <w:widowControl w:val="0"/>
        <w:shd w:val="clear" w:color="auto" w:fill="FFFFFF"/>
        <w:tabs>
          <w:tab w:val="left" w:pos="658"/>
        </w:tabs>
        <w:autoSpaceDE w:val="0"/>
        <w:autoSpaceDN w:val="0"/>
        <w:adjustRightInd w:val="0"/>
        <w:spacing w:after="0" w:line="240" w:lineRule="auto"/>
        <w:ind w:left="14"/>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2) Учреждение не отвечает по обязательствам Учредителя.</w:t>
      </w:r>
    </w:p>
    <w:p w:rsidR="001C7827" w:rsidRPr="001C7827" w:rsidRDefault="001C7827" w:rsidP="001C7827">
      <w:pPr>
        <w:widowControl w:val="0"/>
        <w:shd w:val="clear" w:color="auto" w:fill="FFFFFF"/>
        <w:tabs>
          <w:tab w:val="left" w:pos="667"/>
        </w:tabs>
        <w:autoSpaceDE w:val="0"/>
        <w:autoSpaceDN w:val="0"/>
        <w:adjustRightInd w:val="0"/>
        <w:spacing w:after="0" w:line="240" w:lineRule="auto"/>
        <w:ind w:left="1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8.19. Финансовое обеспечение выполнения муниципального задания Учреждением осуществляется в виде субсидий из бюджета на возмещение нормативных затрат, связанных с оказанием муниципальных услуг (выполнением работ) в соответствии с муниципальным заданием (за исключением субсидий на иные цели, а также бюджетных инвестиций, предоставленных из, соответствующих бюджетов бюджетной системы Российской Федерации);</w:t>
      </w:r>
    </w:p>
    <w:p w:rsid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8.20.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его учредительным документом,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8.21.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1C7827" w:rsidRPr="001C7827" w:rsidRDefault="001C7827" w:rsidP="001C782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8.22.Учреждение обязано:</w:t>
      </w:r>
    </w:p>
    <w:p w:rsidR="001C7827" w:rsidRPr="001C7827" w:rsidRDefault="001C7827" w:rsidP="001C7827">
      <w:pPr>
        <w:widowControl w:val="0"/>
        <w:shd w:val="clear" w:color="auto" w:fill="FFFFFF"/>
        <w:tabs>
          <w:tab w:val="left" w:pos="69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расходовать субсидии на возмещение нормативных затрат, связанных с оказанием Учреждением в соответствии с муниципальным заданием муниципальных услуг и средства, поступающие из внебюджетных источников, строго по целевому назначению;</w:t>
      </w:r>
    </w:p>
    <w:p w:rsidR="001C7827" w:rsidRPr="001C7827" w:rsidRDefault="001C7827" w:rsidP="001C7827">
      <w:pPr>
        <w:widowControl w:val="0"/>
        <w:shd w:val="clear" w:color="auto" w:fill="FFFFFF"/>
        <w:tabs>
          <w:tab w:val="left" w:pos="69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представлять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1C7827" w:rsidRPr="001C7827" w:rsidRDefault="001C7827" w:rsidP="001C7827">
      <w:pPr>
        <w:widowControl w:val="0"/>
        <w:shd w:val="clear" w:color="auto" w:fill="FFFFFF"/>
        <w:tabs>
          <w:tab w:val="left" w:pos="69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обеспечить своих работников безопасными условиями труда и нести ответственность в установленном порядке за вред, причиненный работнику увечьем, профзаболеванием, либо иным повреждениям здоровья, связанным с исполнением его трудовых обязанностей:</w:t>
      </w:r>
    </w:p>
    <w:p w:rsidR="001C7827" w:rsidRPr="001C7827" w:rsidRDefault="001C7827" w:rsidP="001C7827">
      <w:pPr>
        <w:widowControl w:val="0"/>
        <w:shd w:val="clear" w:color="auto" w:fill="FFFFFF"/>
        <w:tabs>
          <w:tab w:val="left" w:pos="19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нести ответственность за сохранность документов;</w:t>
      </w:r>
    </w:p>
    <w:p w:rsidR="001C7827" w:rsidRPr="001C7827" w:rsidRDefault="001C7827" w:rsidP="001C7827">
      <w:pPr>
        <w:widowControl w:val="0"/>
        <w:shd w:val="clear" w:color="auto" w:fill="FFFFFF"/>
        <w:tabs>
          <w:tab w:val="left" w:pos="19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предоставлять соответствующим государственным органам и Учредителю статистическую и бухгалтерскую отчетность.</w:t>
      </w:r>
    </w:p>
    <w:p w:rsidR="001C7827" w:rsidRPr="001C7827" w:rsidRDefault="001C7827" w:rsidP="001C7827">
      <w:pPr>
        <w:widowControl w:val="0"/>
        <w:shd w:val="clear" w:color="auto" w:fill="FFFFFF"/>
        <w:tabs>
          <w:tab w:val="left" w:pos="667"/>
        </w:tabs>
        <w:autoSpaceDE w:val="0"/>
        <w:autoSpaceDN w:val="0"/>
        <w:adjustRightInd w:val="0"/>
        <w:spacing w:after="0" w:line="240" w:lineRule="auto"/>
        <w:ind w:left="1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w:t>
      </w:r>
      <w:proofErr w:type="gramStart"/>
      <w:r w:rsidRPr="001C7827">
        <w:rPr>
          <w:rFonts w:ascii="Times New Roman" w:eastAsia="Times New Roman" w:hAnsi="Times New Roman" w:cs="Times New Roman"/>
          <w:sz w:val="28"/>
          <w:szCs w:val="28"/>
          <w:lang w:eastAsia="ru-RU"/>
        </w:rPr>
        <w:t>Контроль за</w:t>
      </w:r>
      <w:proofErr w:type="gramEnd"/>
      <w:r w:rsidRPr="001C7827">
        <w:rPr>
          <w:rFonts w:ascii="Times New Roman" w:eastAsia="Times New Roman" w:hAnsi="Times New Roman" w:cs="Times New Roman"/>
          <w:sz w:val="28"/>
          <w:szCs w:val="28"/>
          <w:lang w:eastAsia="ru-RU"/>
        </w:rPr>
        <w:t xml:space="preserve"> использованием имущества, находящегося в оперативном управлении Учреждения, и его деятельностью осуществляет Учредитель.</w:t>
      </w:r>
    </w:p>
    <w:p w:rsidR="001C7827" w:rsidRPr="001C7827" w:rsidRDefault="001C7827" w:rsidP="001C7827">
      <w:pPr>
        <w:widowControl w:val="0"/>
        <w:shd w:val="clear" w:color="auto" w:fill="FFFFFF"/>
        <w:tabs>
          <w:tab w:val="left" w:pos="667"/>
        </w:tabs>
        <w:autoSpaceDE w:val="0"/>
        <w:autoSpaceDN w:val="0"/>
        <w:adjustRightInd w:val="0"/>
        <w:spacing w:after="0" w:line="240" w:lineRule="auto"/>
        <w:ind w:left="1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8.23 Учреждение является распорядителем бюджетных средств и осуществляет операции с бюджетными средствами через лицевые счета, открытые ему в соответствии с Бюджетным Кодексом Российской Федерации в Финансовом Управлении администрации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 и в территориальном органе Федерального казначейства.</w:t>
      </w:r>
    </w:p>
    <w:p w:rsidR="001C7827" w:rsidRPr="001C7827" w:rsidRDefault="001C7827" w:rsidP="001C7827">
      <w:pPr>
        <w:widowControl w:val="0"/>
        <w:shd w:val="clear" w:color="auto" w:fill="FFFFFF"/>
        <w:tabs>
          <w:tab w:val="left" w:pos="667"/>
        </w:tabs>
        <w:autoSpaceDE w:val="0"/>
        <w:autoSpaceDN w:val="0"/>
        <w:adjustRightInd w:val="0"/>
        <w:spacing w:after="0" w:line="240" w:lineRule="auto"/>
        <w:ind w:left="19"/>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Для учета операций, осуществляемых бюджетными организациями, Финансовым Управлением администрации открываются и ведутся следующие виды лицевых счетов:</w:t>
      </w:r>
    </w:p>
    <w:p w:rsidR="001C7827" w:rsidRDefault="001C7827" w:rsidP="001C7827">
      <w:pPr>
        <w:widowControl w:val="0"/>
        <w:numPr>
          <w:ilvl w:val="0"/>
          <w:numId w:val="12"/>
        </w:numPr>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лицевой счет, предназначенный для учета операций со средствами, предоставленными бюджетным учреждением в виде субсидии из бюджета на возмещение нормативных затрат, связанных с оказанием муниципальных услуг (выполнением работ) в соответствии с муниципальным заданием (за исключением субсидий на иные цели, а также бюджетных инвестиций, предоставленных бюджетным учреждениям из местного  бюджета);</w:t>
      </w:r>
    </w:p>
    <w:p w:rsidR="001C7827" w:rsidRPr="001C7827" w:rsidRDefault="001C7827" w:rsidP="001C7827">
      <w:pPr>
        <w:widowControl w:val="0"/>
        <w:shd w:val="clear" w:color="auto" w:fill="FFFFFF"/>
        <w:tabs>
          <w:tab w:val="left" w:pos="667"/>
        </w:tabs>
        <w:autoSpaceDE w:val="0"/>
        <w:autoSpaceDN w:val="0"/>
        <w:adjustRightInd w:val="0"/>
        <w:spacing w:after="0" w:line="240" w:lineRule="auto"/>
        <w:ind w:left="379"/>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tabs>
          <w:tab w:val="left" w:pos="667"/>
        </w:tabs>
        <w:autoSpaceDE w:val="0"/>
        <w:autoSpaceDN w:val="0"/>
        <w:adjustRightInd w:val="0"/>
        <w:spacing w:after="0" w:line="240" w:lineRule="auto"/>
        <w:ind w:left="379"/>
        <w:jc w:val="both"/>
        <w:rPr>
          <w:rFonts w:ascii="Times New Roman" w:eastAsia="Times New Roman" w:hAnsi="Times New Roman" w:cs="Times New Roman"/>
          <w:sz w:val="28"/>
          <w:szCs w:val="28"/>
          <w:lang w:eastAsia="ru-RU"/>
        </w:rPr>
      </w:pPr>
    </w:p>
    <w:p w:rsidR="001C7827" w:rsidRPr="001C7827" w:rsidRDefault="001C7827" w:rsidP="001C7827">
      <w:pPr>
        <w:widowControl w:val="0"/>
        <w:numPr>
          <w:ilvl w:val="0"/>
          <w:numId w:val="12"/>
        </w:numPr>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лицевой счет, предназначенный для учета операций со средствами, предоставленными бюджетным учреждениям из местного и областного бюджетов в виде субсидий на иные цели, а также бюджетных инвестиций»</w:t>
      </w:r>
    </w:p>
    <w:p w:rsidR="001C7827" w:rsidRPr="001C7827" w:rsidRDefault="001C7827" w:rsidP="001C7827">
      <w:pPr>
        <w:widowControl w:val="0"/>
        <w:shd w:val="clear" w:color="auto" w:fill="FFFFFF"/>
        <w:tabs>
          <w:tab w:val="left" w:pos="682"/>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2093"/>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 xml:space="preserve">  </w:t>
      </w:r>
    </w:p>
    <w:p w:rsidR="001C7827" w:rsidRPr="001C7827" w:rsidRDefault="001C7827" w:rsidP="001C7827">
      <w:pPr>
        <w:widowControl w:val="0"/>
        <w:shd w:val="clear" w:color="auto" w:fill="FFFFFF"/>
        <w:autoSpaceDE w:val="0"/>
        <w:autoSpaceDN w:val="0"/>
        <w:adjustRightInd w:val="0"/>
        <w:spacing w:after="0" w:line="240" w:lineRule="auto"/>
        <w:ind w:left="2093"/>
        <w:rPr>
          <w:rFonts w:ascii="Times New Roman" w:eastAsia="Times New Roman" w:hAnsi="Times New Roman" w:cs="Times New Roman"/>
          <w:b/>
          <w:bCs/>
          <w:sz w:val="28"/>
          <w:szCs w:val="28"/>
          <w:lang w:eastAsia="ru-RU"/>
        </w:rPr>
      </w:pPr>
    </w:p>
    <w:p w:rsidR="001C7827" w:rsidRPr="001C7827" w:rsidRDefault="001C7827" w:rsidP="001C7827">
      <w:pPr>
        <w:widowControl w:val="0"/>
        <w:shd w:val="clear" w:color="auto" w:fill="FFFFFF"/>
        <w:autoSpaceDE w:val="0"/>
        <w:autoSpaceDN w:val="0"/>
        <w:adjustRightInd w:val="0"/>
        <w:spacing w:after="0" w:line="240" w:lineRule="auto"/>
        <w:ind w:left="2093"/>
        <w:rPr>
          <w:rFonts w:ascii="Times New Roman" w:eastAsia="Times New Roman" w:hAnsi="Times New Roman" w:cs="Times New Roman"/>
          <w:b/>
          <w:bCs/>
          <w:sz w:val="28"/>
          <w:szCs w:val="28"/>
          <w:lang w:eastAsia="ru-RU"/>
        </w:rPr>
      </w:pPr>
      <w:r w:rsidRPr="001C7827">
        <w:rPr>
          <w:rFonts w:ascii="Times New Roman" w:eastAsia="Times New Roman" w:hAnsi="Times New Roman" w:cs="Times New Roman"/>
          <w:b/>
          <w:bCs/>
          <w:sz w:val="28"/>
          <w:szCs w:val="28"/>
          <w:lang w:eastAsia="ru-RU"/>
        </w:rPr>
        <w:t>9. Ликвидация и реорганизация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9.1. Прекращение деятельности Учреждения может осуществляться в виде его ликвидации либо реорганизации (слияние, присоединение) в случаях и в порядке, установленных законодательством Российской Федерации, процедура банкротства Учреждения невозможна.</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Учреждение может быть реорганизовано (путем слияния, присоединения, разделения, выделения, преобразования) или ликвидировано:</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по решению Учредителя;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по решению суда.</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9.2. С момента назначения ликвидационной комиссии к ней переходят полномочия по управлению Учреждением. Ликвидационная комиссия составляет ликвидационный баланс и представляет его Учредителю.</w:t>
      </w:r>
    </w:p>
    <w:p w:rsidR="001C7827" w:rsidRPr="001C7827" w:rsidRDefault="001C7827" w:rsidP="001C7827">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bookmarkStart w:id="0" w:name="_Toc279740722"/>
      <w:r w:rsidRPr="001C7827">
        <w:rPr>
          <w:rFonts w:ascii="Times New Roman" w:eastAsia="Times New Roman" w:hAnsi="Times New Roman" w:cs="Times New Roman"/>
          <w:sz w:val="28"/>
          <w:szCs w:val="28"/>
          <w:lang w:eastAsia="ru-RU"/>
        </w:rPr>
        <w:t>9.3.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bookmarkEnd w:id="0"/>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9.4. </w:t>
      </w:r>
      <w:proofErr w:type="gramStart"/>
      <w:r w:rsidRPr="001C7827">
        <w:rPr>
          <w:rFonts w:ascii="Times New Roman" w:eastAsia="Times New Roman" w:hAnsi="Times New Roman" w:cs="Times New Roman"/>
          <w:sz w:val="28"/>
          <w:szCs w:val="28"/>
          <w:lang w:eastAsia="ru-RU"/>
        </w:rPr>
        <w:t>Ликвидация Учреждения считается завершенной, а Учреждение - прекратившим свою деятельность с момента внесения записи в Единый Государственный реестр юридических лиц.</w:t>
      </w:r>
      <w:proofErr w:type="gramEnd"/>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Порядок ликвидации Учреждения устанавливается законами и иными нормативными актами Российской Федерации, Тверской области, муниципального образования "</w:t>
      </w:r>
      <w:proofErr w:type="spellStart"/>
      <w:r w:rsidRPr="001C7827">
        <w:rPr>
          <w:rFonts w:ascii="Times New Roman" w:eastAsia="Times New Roman" w:hAnsi="Times New Roman" w:cs="Times New Roman"/>
          <w:sz w:val="28"/>
          <w:szCs w:val="28"/>
          <w:lang w:eastAsia="ru-RU"/>
        </w:rPr>
        <w:t>Бологовский</w:t>
      </w:r>
      <w:proofErr w:type="spellEnd"/>
      <w:r w:rsidRPr="001C7827">
        <w:rPr>
          <w:rFonts w:ascii="Times New Roman" w:eastAsia="Times New Roman" w:hAnsi="Times New Roman" w:cs="Times New Roman"/>
          <w:sz w:val="28"/>
          <w:szCs w:val="28"/>
          <w:lang w:eastAsia="ru-RU"/>
        </w:rPr>
        <w:t xml:space="preserve"> район" Тверской области.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9.5. При ликвидации и реорганизации </w:t>
      </w:r>
      <w:proofErr w:type="gramStart"/>
      <w:r w:rsidRPr="001C7827">
        <w:rPr>
          <w:rFonts w:ascii="Times New Roman" w:eastAsia="Times New Roman" w:hAnsi="Times New Roman" w:cs="Times New Roman"/>
          <w:sz w:val="28"/>
          <w:szCs w:val="28"/>
          <w:lang w:eastAsia="ru-RU"/>
        </w:rPr>
        <w:t>Учреждения</w:t>
      </w:r>
      <w:proofErr w:type="gramEnd"/>
      <w:r w:rsidRPr="001C7827">
        <w:rPr>
          <w:rFonts w:ascii="Times New Roman" w:eastAsia="Times New Roman" w:hAnsi="Times New Roman" w:cs="Times New Roman"/>
          <w:sz w:val="28"/>
          <w:szCs w:val="28"/>
          <w:lang w:eastAsia="ru-RU"/>
        </w:rPr>
        <w:t xml:space="preserve"> увольняемым работникам гарантируется соблюдение их прав и интересов в соответствии с законодательством Российской Федерации.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9.6. При реорганизации Учреждения вносятся необходимые изменения в Устав. Реорганизация влечет за собой переход прав и обязанностей, возлагаемых на Учреждение, к его правопреемнику (правопреемникам) в соответствии с законодательством Российской Федерации.</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9.7.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В случае ликвидации Учреждения документы постоянного хранения, имеющие научно-историческое значение, передаются на государственное хранение в городской архив, документы по личному составу (приказы, личные дела и другие) передаются в архив.</w:t>
      </w:r>
    </w:p>
    <w:p w:rsid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9.8. В случае реорганизации, ликвидации Учреждения Учредитель </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 w:name="_GoBack"/>
      <w:bookmarkEnd w:id="1"/>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lastRenderedPageBreak/>
        <w:t>обеспечивает перевод воспитанников с согласия их родителей (законных представителей) в другие образовательные 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9.9. Изменение типа Учреждения не является его реорганизацией. При изменении типа Учреждения в его Устав вносятся соответствующие изменения. При изменении типа Учреждения не допускается изъятие или уменьшение имущества (в том числе денежных средств), закрепленного за Учреждением.</w:t>
      </w:r>
    </w:p>
    <w:p w:rsidR="001C7827" w:rsidRPr="001C7827" w:rsidRDefault="001C7827" w:rsidP="001C782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C7827" w:rsidRPr="001C7827" w:rsidRDefault="001C7827" w:rsidP="001C7827">
      <w:pPr>
        <w:spacing w:after="0" w:line="240" w:lineRule="auto"/>
        <w:jc w:val="center"/>
        <w:rPr>
          <w:rFonts w:ascii="Times New Roman" w:eastAsia="Times New Roman" w:hAnsi="Times New Roman" w:cs="Times New Roman"/>
          <w:b/>
          <w:sz w:val="28"/>
          <w:szCs w:val="28"/>
          <w:lang w:eastAsia="ru-RU"/>
        </w:rPr>
      </w:pPr>
      <w:bookmarkStart w:id="2" w:name="_Toc279740723"/>
      <w:r w:rsidRPr="001C7827">
        <w:rPr>
          <w:rFonts w:ascii="Times New Roman" w:eastAsia="Times New Roman" w:hAnsi="Times New Roman" w:cs="Times New Roman"/>
          <w:b/>
          <w:sz w:val="28"/>
          <w:szCs w:val="28"/>
          <w:lang w:eastAsia="ru-RU"/>
        </w:rPr>
        <w:t>10. Архивное дело. Сохранность документов</w:t>
      </w:r>
      <w:bookmarkEnd w:id="2"/>
    </w:p>
    <w:p w:rsidR="001C7827" w:rsidRPr="001C7827" w:rsidRDefault="001C7827" w:rsidP="001C7827">
      <w:pPr>
        <w:spacing w:after="0" w:line="240" w:lineRule="auto"/>
        <w:jc w:val="center"/>
        <w:rPr>
          <w:rFonts w:ascii="Times New Roman" w:eastAsia="Times New Roman" w:hAnsi="Times New Roman" w:cs="Times New Roman"/>
          <w:b/>
          <w:sz w:val="28"/>
          <w:szCs w:val="28"/>
          <w:lang w:eastAsia="ru-RU"/>
        </w:rPr>
      </w:pPr>
    </w:p>
    <w:p w:rsidR="001C7827" w:rsidRPr="001C7827" w:rsidRDefault="001C7827" w:rsidP="001C7827">
      <w:pPr>
        <w:tabs>
          <w:tab w:val="left" w:pos="686"/>
          <w:tab w:val="left" w:pos="1440"/>
        </w:tabs>
        <w:snapToGri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10.1. Учреждение в целях реализации государственной, экономической и налоговой политики несёт ответственность за сохранность документов (управленческих, финансовых, хозяйственных и других), обеспечивает передачу на государственную сохранность документы, имеющие научно-историческое значение, в учреждениях Государственного Архива, хранилищ и использует в установленном порядке документы по личному составу работников и воспитанников.</w:t>
      </w:r>
    </w:p>
    <w:p w:rsidR="001C7827" w:rsidRPr="001C7827" w:rsidRDefault="001C7827" w:rsidP="001C7827">
      <w:pPr>
        <w:tabs>
          <w:tab w:val="left" w:pos="686"/>
          <w:tab w:val="left" w:pos="1440"/>
        </w:tabs>
        <w:snapToGrid w:val="0"/>
        <w:spacing w:after="0" w:line="240" w:lineRule="auto"/>
        <w:ind w:firstLine="540"/>
        <w:jc w:val="both"/>
        <w:rPr>
          <w:rFonts w:ascii="Times New Roman" w:eastAsia="Times New Roman" w:hAnsi="Times New Roman" w:cs="Times New Roman"/>
          <w:sz w:val="28"/>
          <w:szCs w:val="28"/>
          <w:lang w:eastAsia="ru-RU"/>
        </w:rPr>
      </w:pPr>
    </w:p>
    <w:p w:rsidR="001C7827" w:rsidRPr="001C7827" w:rsidRDefault="001C7827" w:rsidP="001C7827">
      <w:pPr>
        <w:spacing w:after="0" w:line="240" w:lineRule="auto"/>
        <w:jc w:val="center"/>
        <w:rPr>
          <w:rFonts w:ascii="Times New Roman" w:eastAsia="Times New Roman" w:hAnsi="Times New Roman" w:cs="Times New Roman"/>
          <w:b/>
          <w:sz w:val="28"/>
          <w:szCs w:val="28"/>
          <w:lang w:eastAsia="ru-RU"/>
        </w:rPr>
      </w:pPr>
      <w:bookmarkStart w:id="3" w:name="_Toc279740724"/>
      <w:r w:rsidRPr="001C7827">
        <w:rPr>
          <w:rFonts w:ascii="Times New Roman" w:eastAsia="Times New Roman" w:hAnsi="Times New Roman" w:cs="Times New Roman"/>
          <w:b/>
          <w:sz w:val="28"/>
          <w:szCs w:val="28"/>
          <w:lang w:eastAsia="ru-RU"/>
        </w:rPr>
        <w:t xml:space="preserve">11. Учет и отчетность </w:t>
      </w:r>
      <w:bookmarkEnd w:id="3"/>
      <w:r w:rsidRPr="001C7827">
        <w:rPr>
          <w:rFonts w:ascii="Times New Roman" w:eastAsia="Times New Roman" w:hAnsi="Times New Roman" w:cs="Times New Roman"/>
          <w:b/>
          <w:sz w:val="28"/>
          <w:szCs w:val="28"/>
          <w:lang w:eastAsia="ru-RU"/>
        </w:rPr>
        <w:t>Учреждения.</w:t>
      </w:r>
    </w:p>
    <w:p w:rsidR="001C7827" w:rsidRPr="001C7827" w:rsidRDefault="001C7827" w:rsidP="001C7827">
      <w:pPr>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11.1. Учреждение ведёт бухгалтерский, налоговый и статистический учёт и отчётность в порядке, установленном действующим законодательством. Учреждение предоставляет государственным и муниципальным органам необходимую информацию.</w:t>
      </w:r>
    </w:p>
    <w:p w:rsidR="001C7827" w:rsidRPr="001C7827" w:rsidRDefault="001C7827" w:rsidP="001C7827">
      <w:pPr>
        <w:widowControl w:val="0"/>
        <w:autoSpaceDE w:val="0"/>
        <w:autoSpaceDN w:val="0"/>
        <w:adjustRightInd w:val="0"/>
        <w:spacing w:after="12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11.2. Должностные лица Учреждения несут ответственность за сохранность управленческой, финансовой, по личному составу и другой документации. </w:t>
      </w:r>
    </w:p>
    <w:p w:rsidR="001C7827" w:rsidRPr="001C7827" w:rsidRDefault="001C7827" w:rsidP="001C7827">
      <w:pPr>
        <w:widowControl w:val="0"/>
        <w:autoSpaceDE w:val="0"/>
        <w:autoSpaceDN w:val="0"/>
        <w:adjustRightInd w:val="0"/>
        <w:spacing w:after="0" w:line="240" w:lineRule="auto"/>
        <w:ind w:left="-180" w:firstLine="360"/>
        <w:jc w:val="center"/>
        <w:rPr>
          <w:rFonts w:ascii="Times New Roman" w:eastAsia="Times New Roman" w:hAnsi="Times New Roman" w:cs="Times New Roman"/>
          <w:b/>
          <w:bCs/>
          <w:sz w:val="28"/>
          <w:szCs w:val="28"/>
          <w:lang w:eastAsia="ru-RU"/>
        </w:rPr>
      </w:pPr>
      <w:bookmarkStart w:id="4" w:name="_Toc279740725"/>
      <w:r w:rsidRPr="001C7827">
        <w:rPr>
          <w:rFonts w:ascii="Times New Roman" w:eastAsia="Times New Roman" w:hAnsi="Times New Roman" w:cs="Times New Roman"/>
          <w:b/>
          <w:sz w:val="28"/>
          <w:szCs w:val="28"/>
          <w:lang w:eastAsia="ru-RU"/>
        </w:rPr>
        <w:t>12.</w:t>
      </w:r>
      <w:bookmarkEnd w:id="4"/>
      <w:r w:rsidRPr="001C7827">
        <w:rPr>
          <w:rFonts w:ascii="Times New Roman" w:eastAsia="Times New Roman" w:hAnsi="Times New Roman" w:cs="Times New Roman"/>
          <w:b/>
          <w:sz w:val="28"/>
          <w:szCs w:val="28"/>
          <w:lang w:eastAsia="ru-RU"/>
        </w:rPr>
        <w:t xml:space="preserve"> Локальные акты, </w:t>
      </w:r>
      <w:r w:rsidRPr="001C7827">
        <w:rPr>
          <w:rFonts w:ascii="Times New Roman" w:eastAsia="Times New Roman" w:hAnsi="Times New Roman" w:cs="Times New Roman"/>
          <w:b/>
          <w:bCs/>
          <w:sz w:val="28"/>
          <w:szCs w:val="28"/>
          <w:lang w:eastAsia="ru-RU"/>
        </w:rPr>
        <w:t>регламентирующие деятельность Учреждения.</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 12.1. Деятельность Учреждения регламентируется следующими видами локальных нормативных актов: </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приказами и распоряжениями;</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программами;</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положениями;</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правилами;</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инструкциями;</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-решениями; </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-иными локальными правовыми актами Учреждения.</w:t>
      </w:r>
    </w:p>
    <w:p w:rsidR="001C7827" w:rsidRPr="001C7827" w:rsidRDefault="001C7827" w:rsidP="001C7827">
      <w:pPr>
        <w:widowControl w:val="0"/>
        <w:autoSpaceDE w:val="0"/>
        <w:autoSpaceDN w:val="0"/>
        <w:adjustRightInd w:val="0"/>
        <w:spacing w:after="0" w:line="240" w:lineRule="auto"/>
        <w:ind w:left="-180"/>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 xml:space="preserve">12.2. Локальные правовые акты утверждаются </w:t>
      </w:r>
      <w:proofErr w:type="gramStart"/>
      <w:r w:rsidRPr="001C7827">
        <w:rPr>
          <w:rFonts w:ascii="Times New Roman" w:eastAsia="Times New Roman" w:hAnsi="Times New Roman" w:cs="Times New Roman"/>
          <w:sz w:val="28"/>
          <w:szCs w:val="28"/>
          <w:lang w:eastAsia="ru-RU"/>
        </w:rPr>
        <w:t>заведующим Учреждения</w:t>
      </w:r>
      <w:proofErr w:type="gramEnd"/>
      <w:r w:rsidRPr="001C7827">
        <w:rPr>
          <w:rFonts w:ascii="Times New Roman" w:eastAsia="Times New Roman" w:hAnsi="Times New Roman" w:cs="Times New Roman"/>
          <w:sz w:val="28"/>
          <w:szCs w:val="28"/>
          <w:lang w:eastAsia="ru-RU"/>
        </w:rPr>
        <w:t xml:space="preserve"> и не могут противоречить настоящему Уставу и действующему законодательству.</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bookmarkStart w:id="5" w:name="_Toc279740726"/>
      <w:r w:rsidRPr="001C7827">
        <w:rPr>
          <w:rFonts w:ascii="Times New Roman" w:eastAsia="Times New Roman" w:hAnsi="Times New Roman" w:cs="Times New Roman"/>
          <w:b/>
          <w:sz w:val="28"/>
          <w:szCs w:val="28"/>
          <w:lang w:eastAsia="ru-RU"/>
        </w:rPr>
        <w:t xml:space="preserve">           13. Внесение изменений и дополнений в Устав </w:t>
      </w:r>
      <w:bookmarkEnd w:id="5"/>
      <w:r w:rsidRPr="001C7827">
        <w:rPr>
          <w:rFonts w:ascii="Times New Roman" w:eastAsia="Times New Roman" w:hAnsi="Times New Roman" w:cs="Times New Roman"/>
          <w:b/>
          <w:sz w:val="28"/>
          <w:szCs w:val="28"/>
          <w:lang w:eastAsia="ru-RU"/>
        </w:rPr>
        <w:t>Учреждения</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Изменения и дополнения в Устав принимаются решением общего собрания (конференцией) Учреждения и утверждаются Учредителем.</w:t>
      </w:r>
    </w:p>
    <w:p w:rsidR="001C7827" w:rsidRPr="001C7827" w:rsidRDefault="001C7827" w:rsidP="001C78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827">
        <w:rPr>
          <w:rFonts w:ascii="Times New Roman" w:eastAsia="Times New Roman" w:hAnsi="Times New Roman" w:cs="Times New Roman"/>
          <w:sz w:val="28"/>
          <w:szCs w:val="28"/>
          <w:lang w:eastAsia="ru-RU"/>
        </w:rPr>
        <w:t>Изменения и дополнения в Устав вступают в силу после их государственной регистрации в Межрайонной инспекции Федеральной налоговой службы России  № 3 по Тверской области.</w:t>
      </w:r>
    </w:p>
    <w:p w:rsidR="00D355BF" w:rsidRDefault="00D355BF"/>
    <w:sectPr w:rsidR="00D355BF" w:rsidSect="001C782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B40946"/>
    <w:lvl w:ilvl="0">
      <w:numFmt w:val="bullet"/>
      <w:lvlText w:val="*"/>
      <w:lvlJc w:val="left"/>
      <w:pPr>
        <w:ind w:left="0" w:firstLine="0"/>
      </w:pPr>
    </w:lvl>
  </w:abstractNum>
  <w:abstractNum w:abstractNumId="1">
    <w:nsid w:val="14692F7A"/>
    <w:multiLevelType w:val="multilevel"/>
    <w:tmpl w:val="45A8C074"/>
    <w:lvl w:ilvl="0">
      <w:start w:val="7"/>
      <w:numFmt w:val="decimal"/>
      <w:lvlText w:val="%1."/>
      <w:lvlJc w:val="left"/>
      <w:pPr>
        <w:ind w:left="675" w:hanging="675"/>
      </w:pPr>
    </w:lvl>
    <w:lvl w:ilvl="1">
      <w:start w:val="5"/>
      <w:numFmt w:val="decimal"/>
      <w:lvlText w:val="%1.%2."/>
      <w:lvlJc w:val="left"/>
      <w:pPr>
        <w:ind w:left="720" w:hanging="72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22BD6A65"/>
    <w:multiLevelType w:val="multilevel"/>
    <w:tmpl w:val="C78AB5D4"/>
    <w:lvl w:ilvl="0">
      <w:start w:val="7"/>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E620F67"/>
    <w:multiLevelType w:val="hybridMultilevel"/>
    <w:tmpl w:val="D96C83D2"/>
    <w:lvl w:ilvl="0" w:tplc="554A7834">
      <w:start w:val="1"/>
      <w:numFmt w:val="decimal"/>
      <w:lvlText w:val="%1)"/>
      <w:lvlJc w:val="left"/>
      <w:pPr>
        <w:ind w:left="379" w:hanging="360"/>
      </w:pPr>
    </w:lvl>
    <w:lvl w:ilvl="1" w:tplc="04190019">
      <w:start w:val="1"/>
      <w:numFmt w:val="lowerLetter"/>
      <w:lvlText w:val="%2."/>
      <w:lvlJc w:val="left"/>
      <w:pPr>
        <w:ind w:left="1099" w:hanging="360"/>
      </w:pPr>
    </w:lvl>
    <w:lvl w:ilvl="2" w:tplc="0419001B">
      <w:start w:val="1"/>
      <w:numFmt w:val="lowerRoman"/>
      <w:lvlText w:val="%3."/>
      <w:lvlJc w:val="right"/>
      <w:pPr>
        <w:ind w:left="1819" w:hanging="180"/>
      </w:pPr>
    </w:lvl>
    <w:lvl w:ilvl="3" w:tplc="0419000F">
      <w:start w:val="1"/>
      <w:numFmt w:val="decimal"/>
      <w:lvlText w:val="%4."/>
      <w:lvlJc w:val="left"/>
      <w:pPr>
        <w:ind w:left="2539" w:hanging="360"/>
      </w:pPr>
    </w:lvl>
    <w:lvl w:ilvl="4" w:tplc="04190019">
      <w:start w:val="1"/>
      <w:numFmt w:val="lowerLetter"/>
      <w:lvlText w:val="%5."/>
      <w:lvlJc w:val="left"/>
      <w:pPr>
        <w:ind w:left="3259" w:hanging="360"/>
      </w:pPr>
    </w:lvl>
    <w:lvl w:ilvl="5" w:tplc="0419001B">
      <w:start w:val="1"/>
      <w:numFmt w:val="lowerRoman"/>
      <w:lvlText w:val="%6."/>
      <w:lvlJc w:val="right"/>
      <w:pPr>
        <w:ind w:left="3979" w:hanging="180"/>
      </w:pPr>
    </w:lvl>
    <w:lvl w:ilvl="6" w:tplc="0419000F">
      <w:start w:val="1"/>
      <w:numFmt w:val="decimal"/>
      <w:lvlText w:val="%7."/>
      <w:lvlJc w:val="left"/>
      <w:pPr>
        <w:ind w:left="4699" w:hanging="360"/>
      </w:pPr>
    </w:lvl>
    <w:lvl w:ilvl="7" w:tplc="04190019">
      <w:start w:val="1"/>
      <w:numFmt w:val="lowerLetter"/>
      <w:lvlText w:val="%8."/>
      <w:lvlJc w:val="left"/>
      <w:pPr>
        <w:ind w:left="5419" w:hanging="360"/>
      </w:pPr>
    </w:lvl>
    <w:lvl w:ilvl="8" w:tplc="0419001B">
      <w:start w:val="1"/>
      <w:numFmt w:val="lowerRoman"/>
      <w:lvlText w:val="%9."/>
      <w:lvlJc w:val="right"/>
      <w:pPr>
        <w:ind w:left="6139" w:hanging="180"/>
      </w:pPr>
    </w:lvl>
  </w:abstractNum>
  <w:abstractNum w:abstractNumId="4">
    <w:nsid w:val="489252E7"/>
    <w:multiLevelType w:val="singleLevel"/>
    <w:tmpl w:val="599C1DD8"/>
    <w:lvl w:ilvl="0">
      <w:start w:val="1"/>
      <w:numFmt w:val="decimal"/>
      <w:lvlText w:val="7.%1."/>
      <w:legacy w:legacy="1" w:legacySpace="0" w:legacyIndent="624"/>
      <w:lvlJc w:val="left"/>
      <w:pPr>
        <w:ind w:left="0" w:firstLine="0"/>
      </w:pPr>
      <w:rPr>
        <w:rFonts w:ascii="Times New Roman" w:hAnsi="Times New Roman" w:cs="Times New Roman" w:hint="default"/>
      </w:rPr>
    </w:lvl>
  </w:abstractNum>
  <w:abstractNum w:abstractNumId="5">
    <w:nsid w:val="7A1133ED"/>
    <w:multiLevelType w:val="multilevel"/>
    <w:tmpl w:val="B2BEB178"/>
    <w:lvl w:ilvl="0">
      <w:start w:val="7"/>
      <w:numFmt w:val="decimal"/>
      <w:lvlText w:val="%1."/>
      <w:lvlJc w:val="left"/>
      <w:pPr>
        <w:ind w:left="675" w:hanging="675"/>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7E414ED5"/>
    <w:multiLevelType w:val="singleLevel"/>
    <w:tmpl w:val="F5648062"/>
    <w:lvl w:ilvl="0">
      <w:start w:val="4"/>
      <w:numFmt w:val="decimal"/>
      <w:lvlText w:val="4.%1."/>
      <w:legacy w:legacy="1" w:legacySpace="0" w:legacyIndent="432"/>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6"/>
    <w:lvlOverride w:ilvl="0">
      <w:startOverride w:val="4"/>
    </w:lvlOverride>
  </w:num>
  <w:num w:numId="4">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7">
    <w:abstractNumId w:val="4"/>
    <w:lvlOverride w:ilvl="0">
      <w:startOverride w:val="1"/>
    </w:lvlOverride>
  </w:num>
  <w:num w:numId="8">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8"/>
    <w:rsid w:val="001C7827"/>
    <w:rsid w:val="00BD4D78"/>
    <w:rsid w:val="00D35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9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9276</Words>
  <Characters>52878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эксперт</cp:lastModifiedBy>
  <cp:revision>2</cp:revision>
  <cp:lastPrinted>2017-04-28T06:49:00Z</cp:lastPrinted>
  <dcterms:created xsi:type="dcterms:W3CDTF">2017-04-28T06:43:00Z</dcterms:created>
  <dcterms:modified xsi:type="dcterms:W3CDTF">2017-04-28T06:49:00Z</dcterms:modified>
</cp:coreProperties>
</file>