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27" w:rsidRPr="00250CF4" w:rsidRDefault="00B90D27" w:rsidP="009075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250CF4">
        <w:rPr>
          <w:rFonts w:ascii="Times New Roman" w:hAnsi="Times New Roman" w:cs="Times New Roman"/>
          <w:b/>
          <w:sz w:val="40"/>
          <w:szCs w:val="40"/>
        </w:rPr>
        <w:t>Перечень мероприятий по обеспечению по антитеррористической защищё</w:t>
      </w:r>
      <w:r w:rsidR="00C3567B" w:rsidRPr="00250CF4">
        <w:rPr>
          <w:rFonts w:ascii="Times New Roman" w:hAnsi="Times New Roman" w:cs="Times New Roman"/>
          <w:b/>
          <w:sz w:val="40"/>
          <w:szCs w:val="40"/>
        </w:rPr>
        <w:t>нности МБДОУ детский сад  «Ручеёк</w:t>
      </w:r>
      <w:r w:rsidRPr="00250CF4">
        <w:rPr>
          <w:rFonts w:ascii="Times New Roman" w:hAnsi="Times New Roman" w:cs="Times New Roman"/>
          <w:b/>
          <w:sz w:val="40"/>
          <w:szCs w:val="40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22"/>
        <w:gridCol w:w="5931"/>
        <w:gridCol w:w="1219"/>
        <w:gridCol w:w="140"/>
        <w:gridCol w:w="1525"/>
      </w:tblGrid>
      <w:tr w:rsidR="00B90D27" w:rsidTr="00AF77D0">
        <w:tc>
          <w:tcPr>
            <w:tcW w:w="756" w:type="dxa"/>
            <w:gridSpan w:val="2"/>
          </w:tcPr>
          <w:p w:rsidR="00B90D27" w:rsidRPr="00620739" w:rsidRDefault="00B90D27" w:rsidP="00AF77D0">
            <w:pPr>
              <w:jc w:val="center"/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62073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20739">
              <w:rPr>
                <w:rFonts w:ascii="Times New Roman" w:hAnsi="Times New Roman" w:cs="Times New Roman"/>
              </w:rPr>
              <w:t>/</w:t>
            </w:r>
            <w:proofErr w:type="spellStart"/>
            <w:r w:rsidRPr="0062073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931" w:type="dxa"/>
          </w:tcPr>
          <w:p w:rsidR="00B90D27" w:rsidRPr="00620739" w:rsidRDefault="00B90D27" w:rsidP="00AF77D0">
            <w:pPr>
              <w:jc w:val="center"/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19" w:type="dxa"/>
          </w:tcPr>
          <w:p w:rsidR="00B90D27" w:rsidRPr="00620739" w:rsidRDefault="00B90D27" w:rsidP="00AF77D0">
            <w:pPr>
              <w:jc w:val="center"/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665" w:type="dxa"/>
            <w:gridSpan w:val="2"/>
          </w:tcPr>
          <w:p w:rsidR="00B90D27" w:rsidRPr="00620739" w:rsidRDefault="00B90D27" w:rsidP="00AF77D0">
            <w:pPr>
              <w:jc w:val="center"/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B90D27" w:rsidTr="00AF77D0">
        <w:tc>
          <w:tcPr>
            <w:tcW w:w="9571" w:type="dxa"/>
            <w:gridSpan w:val="6"/>
          </w:tcPr>
          <w:p w:rsidR="00B90D27" w:rsidRPr="00620739" w:rsidRDefault="00B90D27" w:rsidP="00AF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739">
              <w:rPr>
                <w:rFonts w:ascii="Times New Roman" w:hAnsi="Times New Roman" w:cs="Times New Roman"/>
                <w:b/>
              </w:rPr>
              <w:t>Первоочередные, неотложные мероприятия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</w:p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proofErr w:type="gramStart"/>
            <w:r w:rsidRPr="00620739">
              <w:rPr>
                <w:rFonts w:ascii="Times New Roman" w:hAnsi="Times New Roman" w:cs="Times New Roman"/>
              </w:rPr>
              <w:t xml:space="preserve">Знакомство с нормативно-правовыми документами в области защиты населения от </w:t>
            </w:r>
            <w:r w:rsidR="00250CF4">
              <w:rPr>
                <w:rFonts w:ascii="Times New Roman" w:hAnsi="Times New Roman" w:cs="Times New Roman"/>
              </w:rPr>
              <w:t xml:space="preserve">угроз нападения (ФЗ №35 от 06.03.2006 г., </w:t>
            </w:r>
            <w:proofErr w:type="spellStart"/>
            <w:r w:rsidR="00250CF4">
              <w:rPr>
                <w:rFonts w:ascii="Times New Roman" w:hAnsi="Times New Roman" w:cs="Times New Roman"/>
              </w:rPr>
              <w:t>постан</w:t>
            </w:r>
            <w:proofErr w:type="spellEnd"/>
            <w:r w:rsidR="00250CF4">
              <w:rPr>
                <w:rFonts w:ascii="Times New Roman" w:hAnsi="Times New Roman" w:cs="Times New Roman"/>
              </w:rPr>
              <w:t>.</w:t>
            </w:r>
            <w:proofErr w:type="gramEnd"/>
            <w:r w:rsidR="00250CF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50CF4">
              <w:rPr>
                <w:rFonts w:ascii="Times New Roman" w:hAnsi="Times New Roman" w:cs="Times New Roman"/>
              </w:rPr>
              <w:t>Прав. РФ №1006  от 02.08.2019,ФЗ №68</w:t>
            </w:r>
            <w:r w:rsidRPr="00620739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Усиление пропускного режима допуска граждан и автотранспорта на территорию ДОУ, содержать в порядке подвальные, подсобные помещения и запасные выходы из ДОУ. Проверка состояния ограждений,  проверка наличия и исправности средств пожаротушения и т.д., так же усилить контроль за вносимыми (ввозимыми) на территорию ДОУ грузами и предметами ручной клади, своевременным вывозом твёрдых бытовых отходов постоянно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Заведующий, зам. заведующего по АХР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Инструктаж по обеспечению безопасности, антитеррористической защищённости сотрудников и детей в условиях повседневной деятельности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 xml:space="preserve">Заведующий 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 xml:space="preserve">Инструктаж по пропускному и </w:t>
            </w:r>
            <w:proofErr w:type="spellStart"/>
            <w:r w:rsidRPr="00620739">
              <w:rPr>
                <w:rFonts w:ascii="Times New Roman" w:hAnsi="Times New Roman" w:cs="Times New Roman"/>
              </w:rPr>
              <w:t>внутриобъектовому</w:t>
            </w:r>
            <w:proofErr w:type="spellEnd"/>
            <w:r w:rsidRPr="00620739">
              <w:rPr>
                <w:rFonts w:ascii="Times New Roman" w:hAnsi="Times New Roman" w:cs="Times New Roman"/>
              </w:rPr>
              <w:t xml:space="preserve"> режиму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Заключение договоров на обслуживание АПС, «тревожной кнопки» и.т.д.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 xml:space="preserve">   Осмотр территории на наличии посторонних и подозрительных предметов 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ежедневно: утром, перед прогулками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Дворник, воспитатели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 xml:space="preserve"> Ежедневные осмотры помещений и территории с отметкой результатов в журнале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дворник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Проведения встреч персонала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молодёжь в своих преступных целях» и т.п.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Проведение тренировок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1 раза в год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Постоянное содержание в порядке чердачных, подвальных подсобных помещений и запасных выходов из ДОУ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Дворник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 xml:space="preserve">Проведение практического занятия по отработке действий с огнетушителем 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2 раза год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 xml:space="preserve"> Организация дежурства во взаимодействии с органами охраны правопорядка на время проведения мероприятий 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 xml:space="preserve">новогодние праздники, </w:t>
            </w:r>
            <w:proofErr w:type="gramStart"/>
            <w:r w:rsidRPr="00620739">
              <w:rPr>
                <w:rFonts w:ascii="Times New Roman" w:hAnsi="Times New Roman" w:cs="Times New Roman"/>
              </w:rPr>
              <w:t>выпускной</w:t>
            </w:r>
            <w:proofErr w:type="gramEnd"/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proofErr w:type="gramStart"/>
            <w:r w:rsidRPr="0062073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620739">
              <w:rPr>
                <w:rFonts w:ascii="Times New Roman" w:hAnsi="Times New Roman" w:cs="Times New Roman"/>
              </w:rPr>
              <w:t xml:space="preserve"> исправностью работы систем АПС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Анализ работы по антитеррористической защищённости ДОУ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3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Педагогам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</w:p>
        </w:tc>
      </w:tr>
      <w:tr w:rsidR="00B90D27" w:rsidTr="00AF77D0">
        <w:tc>
          <w:tcPr>
            <w:tcW w:w="9571" w:type="dxa"/>
            <w:gridSpan w:val="6"/>
          </w:tcPr>
          <w:p w:rsidR="00B90D27" w:rsidRPr="00620739" w:rsidRDefault="00B90D27" w:rsidP="00AF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739">
              <w:rPr>
                <w:rFonts w:ascii="Times New Roman" w:hAnsi="Times New Roman" w:cs="Times New Roman"/>
                <w:b/>
              </w:rPr>
              <w:t>Долгосрочные мероприятия, требующие длительного времени и значительных финансовых затрат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53" w:type="dxa"/>
            <w:gridSpan w:val="2"/>
          </w:tcPr>
          <w:p w:rsidR="00D25642" w:rsidRPr="00D25642" w:rsidRDefault="00D25642" w:rsidP="00D25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642">
              <w:rPr>
                <w:rFonts w:ascii="Times New Roman" w:hAnsi="Times New Roman" w:cs="Times New Roman"/>
                <w:sz w:val="24"/>
                <w:szCs w:val="24"/>
              </w:rPr>
              <w:t>Объект оборудовать системой видеонаблюдения и системой контроля управления доступа (СКУД) персонала и посетителей.</w:t>
            </w:r>
          </w:p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по мере поступления средств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B90D27" w:rsidTr="00AF77D0">
        <w:tc>
          <w:tcPr>
            <w:tcW w:w="534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53" w:type="dxa"/>
            <w:gridSpan w:val="2"/>
          </w:tcPr>
          <w:p w:rsidR="00B90D27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9A13B3">
              <w:rPr>
                <w:rFonts w:ascii="Times New Roman" w:hAnsi="Times New Roman" w:cs="Times New Roman"/>
                <w:sz w:val="24"/>
                <w:szCs w:val="24"/>
              </w:rPr>
              <w:t>выполнить пути эвакуации и установить АПС в соответствии с нормативными документами по пожарной безопасности</w:t>
            </w:r>
          </w:p>
        </w:tc>
        <w:tc>
          <w:tcPr>
            <w:tcW w:w="1359" w:type="dxa"/>
            <w:gridSpan w:val="2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по мере поступления средств</w:t>
            </w:r>
          </w:p>
        </w:tc>
        <w:tc>
          <w:tcPr>
            <w:tcW w:w="1525" w:type="dxa"/>
          </w:tcPr>
          <w:p w:rsidR="00B90D27" w:rsidRPr="00620739" w:rsidRDefault="00B90D27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D25642" w:rsidTr="00AF77D0">
        <w:tc>
          <w:tcPr>
            <w:tcW w:w="534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53" w:type="dxa"/>
            <w:gridSpan w:val="2"/>
          </w:tcPr>
          <w:p w:rsidR="00D25642" w:rsidRPr="00620739" w:rsidRDefault="00D25642" w:rsidP="007C594A">
            <w:pPr>
              <w:rPr>
                <w:rFonts w:ascii="Times New Roman" w:hAnsi="Times New Roman" w:cs="Times New Roman"/>
              </w:rPr>
            </w:pPr>
            <w:r w:rsidRPr="00AB0557">
              <w:rPr>
                <w:rFonts w:ascii="Times New Roman" w:hAnsi="Times New Roman" w:cs="Times New Roman"/>
                <w:sz w:val="24"/>
                <w:szCs w:val="24"/>
              </w:rPr>
              <w:t>Установить металлические двери не ниже 3 класса опасности</w:t>
            </w:r>
          </w:p>
        </w:tc>
        <w:tc>
          <w:tcPr>
            <w:tcW w:w="1359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по мере поступления средств</w:t>
            </w:r>
          </w:p>
        </w:tc>
        <w:tc>
          <w:tcPr>
            <w:tcW w:w="1525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D25642" w:rsidTr="00AF77D0">
        <w:tc>
          <w:tcPr>
            <w:tcW w:w="534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53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AB0557">
              <w:rPr>
                <w:rFonts w:ascii="Times New Roman" w:hAnsi="Times New Roman" w:cs="Times New Roman"/>
                <w:sz w:val="24"/>
                <w:szCs w:val="24"/>
              </w:rPr>
              <w:t>Рассмотреть вопрос физической охраны и пропускного режима на территории объекта</w:t>
            </w:r>
          </w:p>
        </w:tc>
        <w:tc>
          <w:tcPr>
            <w:tcW w:w="1359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по мере поступления средств</w:t>
            </w:r>
          </w:p>
        </w:tc>
        <w:tc>
          <w:tcPr>
            <w:tcW w:w="1525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D25642" w:rsidTr="00AF77D0">
        <w:tc>
          <w:tcPr>
            <w:tcW w:w="534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53" w:type="dxa"/>
            <w:gridSpan w:val="2"/>
          </w:tcPr>
          <w:p w:rsidR="00D25642" w:rsidRPr="00D25642" w:rsidRDefault="00D25642" w:rsidP="00D25642">
            <w:pPr>
              <w:jc w:val="both"/>
              <w:rPr>
                <w:rFonts w:ascii="Times New Roman" w:hAnsi="Times New Roman" w:cs="Times New Roman"/>
              </w:rPr>
            </w:pPr>
            <w:r w:rsidRPr="00D25642">
              <w:rPr>
                <w:rFonts w:ascii="Times New Roman" w:hAnsi="Times New Roman" w:cs="Times New Roman"/>
              </w:rPr>
              <w:t>Оборудование входных калиток автоматическим замком</w:t>
            </w:r>
          </w:p>
        </w:tc>
        <w:tc>
          <w:tcPr>
            <w:tcW w:w="1359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по мере поступления средств</w:t>
            </w:r>
          </w:p>
        </w:tc>
        <w:tc>
          <w:tcPr>
            <w:tcW w:w="1525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D25642" w:rsidTr="00AF77D0">
        <w:tc>
          <w:tcPr>
            <w:tcW w:w="534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53" w:type="dxa"/>
            <w:gridSpan w:val="2"/>
          </w:tcPr>
          <w:p w:rsidR="00D25642" w:rsidRPr="00D25642" w:rsidRDefault="00D25642" w:rsidP="00D25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642">
              <w:rPr>
                <w:rFonts w:ascii="Times New Roman" w:hAnsi="Times New Roman" w:cs="Times New Roman"/>
              </w:rPr>
              <w:t xml:space="preserve"> Проведение работ по оборудованию подъездных путей декоративными железобетонными конструкциями и устройством для пресечения прорыва и принудительной остановки автотранспорта</w:t>
            </w:r>
          </w:p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по мере поступления средств</w:t>
            </w:r>
          </w:p>
        </w:tc>
        <w:tc>
          <w:tcPr>
            <w:tcW w:w="1525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D25642" w:rsidTr="00AF77D0">
        <w:tc>
          <w:tcPr>
            <w:tcW w:w="534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53" w:type="dxa"/>
            <w:gridSpan w:val="2"/>
          </w:tcPr>
          <w:p w:rsidR="00D25642" w:rsidRPr="00D25642" w:rsidRDefault="00D25642" w:rsidP="00D25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642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решетки на окна первого этажа, в помещениях которых имеются материальные ценности. </w:t>
            </w:r>
          </w:p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по мере поступления средств</w:t>
            </w:r>
          </w:p>
        </w:tc>
        <w:tc>
          <w:tcPr>
            <w:tcW w:w="1525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D25642" w:rsidTr="00AF77D0">
        <w:tc>
          <w:tcPr>
            <w:tcW w:w="9571" w:type="dxa"/>
            <w:gridSpan w:val="6"/>
          </w:tcPr>
          <w:p w:rsidR="00D25642" w:rsidRPr="00620739" w:rsidRDefault="00D25642" w:rsidP="00AF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739">
              <w:rPr>
                <w:rFonts w:ascii="Times New Roman" w:hAnsi="Times New Roman" w:cs="Times New Roman"/>
                <w:b/>
              </w:rPr>
              <w:t>Работа с детьми</w:t>
            </w:r>
          </w:p>
        </w:tc>
      </w:tr>
      <w:tr w:rsidR="00D25642" w:rsidTr="00AF77D0">
        <w:tc>
          <w:tcPr>
            <w:tcW w:w="534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53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 xml:space="preserve">  Занятия, тематические беседы: «Если ребенок один дома», «Как вызвать полицию», «Правила безопасности», «Служба специального назначения», «Личная безопасность», «Не ходи с чужими людьми, не разговаривай с ними»</w:t>
            </w:r>
          </w:p>
        </w:tc>
        <w:tc>
          <w:tcPr>
            <w:tcW w:w="1359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proofErr w:type="gramStart"/>
            <w:r w:rsidRPr="00620739">
              <w:rPr>
                <w:rFonts w:ascii="Times New Roman" w:hAnsi="Times New Roman" w:cs="Times New Roman"/>
              </w:rPr>
              <w:t>согласно</w:t>
            </w:r>
            <w:proofErr w:type="gramEnd"/>
            <w:r w:rsidRPr="00620739">
              <w:rPr>
                <w:rFonts w:ascii="Times New Roman" w:hAnsi="Times New Roman" w:cs="Times New Roman"/>
              </w:rPr>
              <w:t xml:space="preserve"> перспективного плана</w:t>
            </w:r>
          </w:p>
        </w:tc>
        <w:tc>
          <w:tcPr>
            <w:tcW w:w="1525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25642" w:rsidTr="00AF77D0">
        <w:tc>
          <w:tcPr>
            <w:tcW w:w="534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53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Встречи с сотрудниками правоохранительных органов в соответствии с годовым планом работы</w:t>
            </w:r>
          </w:p>
        </w:tc>
        <w:tc>
          <w:tcPr>
            <w:tcW w:w="1359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proofErr w:type="gramStart"/>
            <w:r w:rsidRPr="00620739">
              <w:rPr>
                <w:rFonts w:ascii="Times New Roman" w:hAnsi="Times New Roman" w:cs="Times New Roman"/>
              </w:rPr>
              <w:t>согласно</w:t>
            </w:r>
            <w:proofErr w:type="gramEnd"/>
            <w:r w:rsidRPr="00620739">
              <w:rPr>
                <w:rFonts w:ascii="Times New Roman" w:hAnsi="Times New Roman" w:cs="Times New Roman"/>
              </w:rPr>
              <w:t xml:space="preserve"> перспективного плана</w:t>
            </w:r>
          </w:p>
        </w:tc>
        <w:tc>
          <w:tcPr>
            <w:tcW w:w="1525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25642" w:rsidTr="00AF77D0">
        <w:tc>
          <w:tcPr>
            <w:tcW w:w="534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53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 xml:space="preserve">Проведение занятий по ОБЖ на основе программы по безопасности жизнедеятельности для детей старшего дошкольного возраста «Огонёк», методического пособия «Основы безопасности жизнедеятельности детей дошкольного возраста» </w:t>
            </w:r>
          </w:p>
        </w:tc>
        <w:tc>
          <w:tcPr>
            <w:tcW w:w="1359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proofErr w:type="gramStart"/>
            <w:r w:rsidRPr="00620739">
              <w:rPr>
                <w:rFonts w:ascii="Times New Roman" w:hAnsi="Times New Roman" w:cs="Times New Roman"/>
              </w:rPr>
              <w:t>согласно</w:t>
            </w:r>
            <w:proofErr w:type="gramEnd"/>
            <w:r w:rsidRPr="00620739">
              <w:rPr>
                <w:rFonts w:ascii="Times New Roman" w:hAnsi="Times New Roman" w:cs="Times New Roman"/>
              </w:rPr>
              <w:t xml:space="preserve"> перспективного плана</w:t>
            </w:r>
          </w:p>
        </w:tc>
        <w:tc>
          <w:tcPr>
            <w:tcW w:w="1525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25642" w:rsidTr="00AF77D0">
        <w:tc>
          <w:tcPr>
            <w:tcW w:w="534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53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Проведение тактико-практических учений по отработке эвакуаций детей при возникновении ЧС</w:t>
            </w:r>
          </w:p>
        </w:tc>
        <w:tc>
          <w:tcPr>
            <w:tcW w:w="1359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525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25642" w:rsidTr="00AF77D0">
        <w:tc>
          <w:tcPr>
            <w:tcW w:w="534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53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Проведение интерактивной игры «Спасатели» (с использованием интерактивной системы «Спасатель»).</w:t>
            </w:r>
          </w:p>
        </w:tc>
        <w:tc>
          <w:tcPr>
            <w:tcW w:w="1359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proofErr w:type="gramStart"/>
            <w:r w:rsidRPr="00620739">
              <w:rPr>
                <w:rFonts w:ascii="Times New Roman" w:hAnsi="Times New Roman" w:cs="Times New Roman"/>
              </w:rPr>
              <w:t>согласно</w:t>
            </w:r>
            <w:proofErr w:type="gramEnd"/>
            <w:r w:rsidRPr="00620739">
              <w:rPr>
                <w:rFonts w:ascii="Times New Roman" w:hAnsi="Times New Roman" w:cs="Times New Roman"/>
              </w:rPr>
              <w:t xml:space="preserve"> перспективного плана</w:t>
            </w:r>
          </w:p>
        </w:tc>
        <w:tc>
          <w:tcPr>
            <w:tcW w:w="1525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D25642" w:rsidTr="00AF77D0">
        <w:tc>
          <w:tcPr>
            <w:tcW w:w="534" w:type="dxa"/>
          </w:tcPr>
          <w:p w:rsidR="00D25642" w:rsidRPr="00620739" w:rsidRDefault="00B72845" w:rsidP="00AF7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53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Работа по комплектам плакатов по действиям в ЧС</w:t>
            </w:r>
          </w:p>
        </w:tc>
        <w:tc>
          <w:tcPr>
            <w:tcW w:w="1359" w:type="dxa"/>
            <w:gridSpan w:val="2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proofErr w:type="gramStart"/>
            <w:r w:rsidRPr="00620739">
              <w:rPr>
                <w:rFonts w:ascii="Times New Roman" w:hAnsi="Times New Roman" w:cs="Times New Roman"/>
              </w:rPr>
              <w:t>согласно</w:t>
            </w:r>
            <w:proofErr w:type="gramEnd"/>
            <w:r w:rsidRPr="00620739">
              <w:rPr>
                <w:rFonts w:ascii="Times New Roman" w:hAnsi="Times New Roman" w:cs="Times New Roman"/>
              </w:rPr>
              <w:t xml:space="preserve"> годового плана</w:t>
            </w:r>
          </w:p>
        </w:tc>
        <w:tc>
          <w:tcPr>
            <w:tcW w:w="1525" w:type="dxa"/>
          </w:tcPr>
          <w:p w:rsidR="00D25642" w:rsidRPr="00620739" w:rsidRDefault="00D25642" w:rsidP="00AF77D0">
            <w:pPr>
              <w:rPr>
                <w:rFonts w:ascii="Times New Roman" w:hAnsi="Times New Roman" w:cs="Times New Roman"/>
              </w:rPr>
            </w:pPr>
            <w:r w:rsidRPr="00620739"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B90D27" w:rsidRPr="008A5449" w:rsidRDefault="00B90D27">
      <w:pPr>
        <w:rPr>
          <w:rFonts w:ascii="Times New Roman" w:hAnsi="Times New Roman" w:cs="Times New Roman"/>
          <w:sz w:val="28"/>
          <w:szCs w:val="28"/>
        </w:rPr>
      </w:pPr>
    </w:p>
    <w:sectPr w:rsidR="00B90D27" w:rsidRPr="008A5449" w:rsidSect="00B72845">
      <w:pgSz w:w="11906" w:h="16838"/>
      <w:pgMar w:top="1134" w:right="850" w:bottom="993" w:left="1701" w:header="708" w:footer="708" w:gutter="0"/>
      <w:pgNumType w:start="9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211E6"/>
    <w:multiLevelType w:val="hybridMultilevel"/>
    <w:tmpl w:val="5EFAF1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7296A95"/>
    <w:multiLevelType w:val="hybridMultilevel"/>
    <w:tmpl w:val="C5447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979B0"/>
    <w:multiLevelType w:val="hybridMultilevel"/>
    <w:tmpl w:val="E5E04FCE"/>
    <w:lvl w:ilvl="0" w:tplc="8BA48CE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C423983"/>
    <w:multiLevelType w:val="hybridMultilevel"/>
    <w:tmpl w:val="6D443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43EC9"/>
    <w:multiLevelType w:val="hybridMultilevel"/>
    <w:tmpl w:val="C5447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449"/>
    <w:rsid w:val="000109C8"/>
    <w:rsid w:val="000217BE"/>
    <w:rsid w:val="000868BD"/>
    <w:rsid w:val="0011148F"/>
    <w:rsid w:val="00157C4E"/>
    <w:rsid w:val="001704B5"/>
    <w:rsid w:val="001D0BE2"/>
    <w:rsid w:val="001D16DD"/>
    <w:rsid w:val="001F336B"/>
    <w:rsid w:val="00235FF7"/>
    <w:rsid w:val="002376F2"/>
    <w:rsid w:val="00250CF4"/>
    <w:rsid w:val="00257566"/>
    <w:rsid w:val="0026155C"/>
    <w:rsid w:val="00287883"/>
    <w:rsid w:val="002C485A"/>
    <w:rsid w:val="002D66A2"/>
    <w:rsid w:val="002F351C"/>
    <w:rsid w:val="00345A1E"/>
    <w:rsid w:val="003626A2"/>
    <w:rsid w:val="00364E8C"/>
    <w:rsid w:val="00376E61"/>
    <w:rsid w:val="003B0CEC"/>
    <w:rsid w:val="003B6328"/>
    <w:rsid w:val="004223FD"/>
    <w:rsid w:val="004365AF"/>
    <w:rsid w:val="00436F0E"/>
    <w:rsid w:val="00467CCB"/>
    <w:rsid w:val="00472A7D"/>
    <w:rsid w:val="004737C5"/>
    <w:rsid w:val="0056531D"/>
    <w:rsid w:val="005932B1"/>
    <w:rsid w:val="005A7319"/>
    <w:rsid w:val="005B23B7"/>
    <w:rsid w:val="005F3D23"/>
    <w:rsid w:val="0061119B"/>
    <w:rsid w:val="00647871"/>
    <w:rsid w:val="006B5085"/>
    <w:rsid w:val="006E0AB6"/>
    <w:rsid w:val="006F0829"/>
    <w:rsid w:val="00740A89"/>
    <w:rsid w:val="0074561C"/>
    <w:rsid w:val="00763146"/>
    <w:rsid w:val="00783D68"/>
    <w:rsid w:val="007B141F"/>
    <w:rsid w:val="007C2E8C"/>
    <w:rsid w:val="007C3E4C"/>
    <w:rsid w:val="007D7E00"/>
    <w:rsid w:val="00881123"/>
    <w:rsid w:val="008A5449"/>
    <w:rsid w:val="008D6876"/>
    <w:rsid w:val="008E404B"/>
    <w:rsid w:val="00907593"/>
    <w:rsid w:val="00913562"/>
    <w:rsid w:val="00931759"/>
    <w:rsid w:val="0094116F"/>
    <w:rsid w:val="0095429E"/>
    <w:rsid w:val="00986126"/>
    <w:rsid w:val="00992CB5"/>
    <w:rsid w:val="009B49DB"/>
    <w:rsid w:val="00A0561D"/>
    <w:rsid w:val="00A343CA"/>
    <w:rsid w:val="00A65C26"/>
    <w:rsid w:val="00A71641"/>
    <w:rsid w:val="00A90DDD"/>
    <w:rsid w:val="00A91C3E"/>
    <w:rsid w:val="00AD1C55"/>
    <w:rsid w:val="00B250C4"/>
    <w:rsid w:val="00B525AD"/>
    <w:rsid w:val="00B52F91"/>
    <w:rsid w:val="00B71959"/>
    <w:rsid w:val="00B72845"/>
    <w:rsid w:val="00B90D27"/>
    <w:rsid w:val="00B96BCF"/>
    <w:rsid w:val="00B97944"/>
    <w:rsid w:val="00BD62E5"/>
    <w:rsid w:val="00C3567B"/>
    <w:rsid w:val="00C379A2"/>
    <w:rsid w:val="00C405FE"/>
    <w:rsid w:val="00C93BE3"/>
    <w:rsid w:val="00C97C21"/>
    <w:rsid w:val="00CA7AF2"/>
    <w:rsid w:val="00CB152C"/>
    <w:rsid w:val="00CD3DBD"/>
    <w:rsid w:val="00CE6496"/>
    <w:rsid w:val="00D25642"/>
    <w:rsid w:val="00D85E43"/>
    <w:rsid w:val="00DC5847"/>
    <w:rsid w:val="00E25AA0"/>
    <w:rsid w:val="00E50059"/>
    <w:rsid w:val="00E655C9"/>
    <w:rsid w:val="00E81E72"/>
    <w:rsid w:val="00E91768"/>
    <w:rsid w:val="00EB00E7"/>
    <w:rsid w:val="00ED06BF"/>
    <w:rsid w:val="00ED6C01"/>
    <w:rsid w:val="00F11994"/>
    <w:rsid w:val="00F2275A"/>
    <w:rsid w:val="00F409B1"/>
    <w:rsid w:val="00FA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A5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4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okmark">
    <w:name w:val="bookmark"/>
    <w:basedOn w:val="a0"/>
    <w:rsid w:val="008A5449"/>
  </w:style>
  <w:style w:type="table" w:styleId="a3">
    <w:name w:val="Table Grid"/>
    <w:basedOn w:val="a1"/>
    <w:uiPriority w:val="59"/>
    <w:rsid w:val="00086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6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1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20710-7E88-48FD-BDE5-99DE8E05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21104</dc:creator>
  <cp:lastModifiedBy>Татьяна</cp:lastModifiedBy>
  <cp:revision>17</cp:revision>
  <cp:lastPrinted>2021-03-15T08:57:00Z</cp:lastPrinted>
  <dcterms:created xsi:type="dcterms:W3CDTF">2018-02-27T06:50:00Z</dcterms:created>
  <dcterms:modified xsi:type="dcterms:W3CDTF">2021-03-15T09:01:00Z</dcterms:modified>
</cp:coreProperties>
</file>