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5pt;width:243.35pt;height:24.4pt;z-index:251660288;mso-position-horizontal:center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328A6" w:rsidRPr="001328A6" w:rsidRDefault="001328A6" w:rsidP="001328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2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Умственная и физическая нагрузка  </w:t>
                  </w:r>
                </w:p>
                <w:p w:rsidR="001328A6" w:rsidRDefault="001328A6"/>
              </w:txbxContent>
            </v:textbox>
          </v:shape>
        </w:pict>
      </w:r>
      <w:r w:rsidRPr="001328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7.8pt;margin-top:24.9pt;width:68pt;height:18.9pt;flip:x;z-index:251670528" o:connectortype="straight"/>
        </w:pict>
      </w:r>
      <w:r w:rsidRPr="001328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31.8pt;margin-top:24.9pt;width:65pt;height:18.9pt;z-index:251669504" o:connectortype="straight"/>
        </w:pic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.5pt;margin-top:18.35pt;width:103.3pt;height:27pt;z-index:251662336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328A6" w:rsidRPr="001328A6" w:rsidRDefault="001328A6" w:rsidP="001328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132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томление</w:t>
                  </w:r>
                </w:p>
                <w:p w:rsidR="001328A6" w:rsidRDefault="001328A6"/>
              </w:txbxContent>
            </v:textbox>
          </v:shape>
        </w:pict>
      </w:r>
      <w:r w:rsidRPr="001328A6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52.6pt;margin-top:18.35pt;width:88.9pt;height:27pt;z-index:25166438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328A6" w:rsidRPr="001328A6" w:rsidRDefault="001328A6" w:rsidP="001328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132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тдых</w:t>
                  </w:r>
                </w:p>
              </w:txbxContent>
            </v:textbox>
          </v:shape>
        </w:pic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47.8pt;margin-top:14.4pt;width:5.05pt;height:17.5pt;z-index:251671552" o:connectortype="straight">
            <v:stroke endarrow="block"/>
          </v:shape>
        </w:pic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.5pt;margin-top:6.45pt;width:140.1pt;height:25pt;z-index:251666432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328A6" w:rsidRPr="001328A6" w:rsidRDefault="001328A6" w:rsidP="001328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2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Переутомление</w:t>
                  </w:r>
                </w:p>
                <w:p w:rsidR="001328A6" w:rsidRDefault="001328A6"/>
              </w:txbxContent>
            </v:textbox>
          </v:shape>
        </w:pic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52.85pt;margin-top:20.05pt;width:142pt;height:28.85pt;z-index:251668480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1328A6" w:rsidRPr="001328A6" w:rsidRDefault="001328A6" w:rsidP="001328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Стрессы, депрессии</w:t>
                  </w:r>
                </w:p>
                <w:p w:rsidR="001328A6" w:rsidRDefault="001328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79.8pt;margin-top:5.35pt;width:8pt;height:14.7pt;z-index:251672576" o:connectortype="straight">
            <v:stroke endarrow="block"/>
          </v:shape>
        </w:pic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3350" cy="1587500"/>
            <wp:effectExtent l="19050" t="0" r="0" b="0"/>
            <wp:docPr id="2" name="Рисунок 2" descr="iStock_depression-teen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Stock_depression-teenage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9737" cy="1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8A6">
        <w:rPr>
          <w:rFonts w:ascii="Times New Roman" w:hAnsi="Times New Roman" w:cs="Times New Roman"/>
          <w:sz w:val="28"/>
          <w:szCs w:val="28"/>
        </w:rPr>
        <w:t xml:space="preserve">    У детей в подростковом возрасте появляются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A6">
        <w:rPr>
          <w:rFonts w:ascii="Times New Roman" w:hAnsi="Times New Roman" w:cs="Times New Roman"/>
          <w:sz w:val="28"/>
          <w:szCs w:val="28"/>
        </w:rPr>
        <w:t xml:space="preserve"> и им требуется психологическая помощь. Проблемы подростка часто несут очень серьезные последствия. Нерешённые проблемы влекут за собой стресс, депрессию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1328A6">
        <w:rPr>
          <w:rFonts w:ascii="Times New Roman" w:hAnsi="Times New Roman" w:cs="Times New Roman"/>
          <w:b/>
          <w:sz w:val="28"/>
          <w:szCs w:val="28"/>
          <w:u w:val="single"/>
        </w:rPr>
        <w:t>Стресс</w:t>
      </w:r>
      <w:r w:rsidRPr="001328A6">
        <w:rPr>
          <w:rFonts w:ascii="Times New Roman" w:hAnsi="Times New Roman" w:cs="Times New Roman"/>
          <w:sz w:val="28"/>
          <w:szCs w:val="28"/>
        </w:rPr>
        <w:t xml:space="preserve"> - это явление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A6">
        <w:rPr>
          <w:rFonts w:ascii="Times New Roman" w:hAnsi="Times New Roman" w:cs="Times New Roman"/>
          <w:sz w:val="28"/>
          <w:szCs w:val="28"/>
        </w:rPr>
        <w:t>современных подростков,затрагиваю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28A6">
        <w:rPr>
          <w:rFonts w:ascii="Times New Roman" w:hAnsi="Times New Roman" w:cs="Times New Roman"/>
          <w:sz w:val="28"/>
          <w:szCs w:val="28"/>
        </w:rPr>
        <w:t xml:space="preserve">щее их здоровье. Сегодня юношество </w:t>
      </w:r>
      <w:r w:rsidRPr="001328A6">
        <w:rPr>
          <w:rFonts w:ascii="Times New Roman" w:hAnsi="Times New Roman" w:cs="Times New Roman"/>
          <w:sz w:val="28"/>
          <w:szCs w:val="28"/>
        </w:rPr>
        <w:br/>
        <w:t>испытывает как нормальные стрессы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A6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 xml:space="preserve">ные с подростковым развитием, </w:t>
      </w:r>
      <w:r>
        <w:rPr>
          <w:rFonts w:ascii="Times New Roman" w:hAnsi="Times New Roman" w:cs="Times New Roman"/>
          <w:sz w:val="28"/>
          <w:szCs w:val="28"/>
        </w:rPr>
        <w:br/>
        <w:t xml:space="preserve"> так и  непредвиденные стрессовые явления </w:t>
      </w:r>
      <w:r w:rsidRPr="001328A6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328A6">
        <w:rPr>
          <w:rFonts w:ascii="Times New Roman" w:hAnsi="Times New Roman" w:cs="Times New Roman"/>
          <w:b/>
          <w:sz w:val="28"/>
          <w:szCs w:val="28"/>
          <w:u w:val="single"/>
        </w:rPr>
        <w:t>Основные причины стресса</w:t>
      </w:r>
    </w:p>
    <w:p w:rsidR="00000000" w:rsidRPr="001328A6" w:rsidRDefault="00574DA9" w:rsidP="001328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Неприятности в личной жизни</w:t>
      </w:r>
    </w:p>
    <w:p w:rsidR="00000000" w:rsidRPr="001328A6" w:rsidRDefault="00574DA9" w:rsidP="001328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lastRenderedPageBreak/>
        <w:t>Тяжёлая учёба</w:t>
      </w:r>
    </w:p>
    <w:p w:rsidR="00000000" w:rsidRPr="001328A6" w:rsidRDefault="00574DA9" w:rsidP="001328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Проблемы и конфликты в школе</w:t>
      </w:r>
    </w:p>
    <w:p w:rsidR="00000000" w:rsidRPr="001328A6" w:rsidRDefault="00574DA9" w:rsidP="001328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Сильный эмоциональный срыв</w:t>
      </w:r>
    </w:p>
    <w:p w:rsidR="00000000" w:rsidRPr="001328A6" w:rsidRDefault="00574DA9" w:rsidP="001328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 xml:space="preserve">Недопонимание с </w:t>
      </w:r>
      <w:r w:rsidRPr="001328A6">
        <w:rPr>
          <w:rFonts w:ascii="Times New Roman" w:hAnsi="Times New Roman" w:cs="Times New Roman"/>
          <w:sz w:val="28"/>
          <w:szCs w:val="28"/>
        </w:rPr>
        <w:t xml:space="preserve">родителями 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 xml:space="preserve">Периоды длительного снижения настроения могут достигать особенной глубины, что часто приводит к </w:t>
      </w:r>
      <w:r w:rsidRPr="001328A6">
        <w:rPr>
          <w:rFonts w:ascii="Times New Roman" w:hAnsi="Times New Roman" w:cs="Times New Roman"/>
          <w:b/>
          <w:sz w:val="36"/>
          <w:szCs w:val="36"/>
          <w:u w:val="single"/>
        </w:rPr>
        <w:t>депрессии</w:t>
      </w:r>
      <w:r w:rsidRPr="001328A6"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A6">
        <w:rPr>
          <w:rFonts w:ascii="Times New Roman" w:hAnsi="Times New Roman" w:cs="Times New Roman"/>
          <w:sz w:val="28"/>
          <w:szCs w:val="28"/>
        </w:rPr>
        <w:t xml:space="preserve">проявляется в: </w:t>
      </w:r>
    </w:p>
    <w:p w:rsidR="001328A6" w:rsidRPr="001328A6" w:rsidRDefault="00574DA9" w:rsidP="001328A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неконцентрации мыслей</w:t>
      </w:r>
      <w:r w:rsidR="001328A6" w:rsidRPr="001328A6">
        <w:rPr>
          <w:rFonts w:ascii="Times New Roman" w:hAnsi="Times New Roman" w:cs="Times New Roman"/>
          <w:sz w:val="28"/>
          <w:szCs w:val="28"/>
        </w:rPr>
        <w:t xml:space="preserve">, </w:t>
      </w:r>
      <w:r w:rsidRPr="001328A6">
        <w:rPr>
          <w:rFonts w:ascii="Times New Roman" w:hAnsi="Times New Roman" w:cs="Times New Roman"/>
          <w:sz w:val="28"/>
          <w:szCs w:val="28"/>
        </w:rPr>
        <w:t>отвлекаемости</w:t>
      </w:r>
      <w:r w:rsidR="001328A6" w:rsidRPr="001328A6">
        <w:rPr>
          <w:rFonts w:ascii="Times New Roman" w:hAnsi="Times New Roman" w:cs="Times New Roman"/>
          <w:sz w:val="28"/>
          <w:szCs w:val="28"/>
        </w:rPr>
        <w:t xml:space="preserve">,                                                </w:t>
      </w:r>
      <w:r w:rsidRPr="001328A6">
        <w:rPr>
          <w:rFonts w:ascii="Times New Roman" w:hAnsi="Times New Roman" w:cs="Times New Roman"/>
          <w:sz w:val="28"/>
          <w:szCs w:val="28"/>
        </w:rPr>
        <w:t>снижении активности и</w:t>
      </w:r>
      <w:r w:rsidR="001328A6" w:rsidRPr="001328A6">
        <w:rPr>
          <w:rFonts w:ascii="Times New Roman" w:hAnsi="Times New Roman" w:cs="Times New Roman"/>
          <w:sz w:val="28"/>
          <w:szCs w:val="28"/>
        </w:rPr>
        <w:t xml:space="preserve"> </w:t>
      </w:r>
      <w:r w:rsidRPr="001328A6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1328A6" w:rsidRPr="001328A6">
        <w:rPr>
          <w:rFonts w:ascii="Times New Roman" w:hAnsi="Times New Roman" w:cs="Times New Roman"/>
          <w:sz w:val="28"/>
          <w:szCs w:val="28"/>
        </w:rPr>
        <w:t xml:space="preserve">,                                         </w:t>
      </w:r>
      <w:r w:rsidRPr="001328A6">
        <w:rPr>
          <w:rFonts w:ascii="Times New Roman" w:hAnsi="Times New Roman" w:cs="Times New Roman"/>
          <w:sz w:val="28"/>
          <w:szCs w:val="28"/>
        </w:rPr>
        <w:t>повышенной утомляемости</w:t>
      </w:r>
      <w:r w:rsidR="001328A6" w:rsidRPr="001328A6">
        <w:rPr>
          <w:rFonts w:ascii="Times New Roman" w:hAnsi="Times New Roman" w:cs="Times New Roman"/>
          <w:sz w:val="28"/>
          <w:szCs w:val="28"/>
        </w:rPr>
        <w:t xml:space="preserve">  </w:t>
      </w:r>
      <w:r w:rsidRPr="001328A6">
        <w:rPr>
          <w:rFonts w:ascii="Times New Roman" w:hAnsi="Times New Roman" w:cs="Times New Roman"/>
          <w:sz w:val="28"/>
          <w:szCs w:val="28"/>
        </w:rPr>
        <w:t>нарушениях сна</w:t>
      </w:r>
      <w:r w:rsidR="001328A6" w:rsidRPr="001328A6">
        <w:rPr>
          <w:rFonts w:ascii="Times New Roman" w:hAnsi="Times New Roman" w:cs="Times New Roman"/>
          <w:sz w:val="28"/>
          <w:szCs w:val="28"/>
        </w:rPr>
        <w:t>.</w:t>
      </w:r>
    </w:p>
    <w:p w:rsidR="001328A6" w:rsidRPr="001328A6" w:rsidRDefault="001328A6" w:rsidP="001328A6">
      <w:pPr>
        <w:pBdr>
          <w:bottom w:val="single" w:sz="6" w:space="1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1328A6">
        <w:rPr>
          <w:rFonts w:ascii="Times New Roman" w:hAnsi="Times New Roman" w:cs="Times New Roman"/>
          <w:sz w:val="30"/>
          <w:szCs w:val="30"/>
        </w:rPr>
        <w:t xml:space="preserve">Во избежание различных неприятных ощущений необходимо </w:t>
      </w:r>
      <w:r w:rsidRPr="001328A6">
        <w:rPr>
          <w:rFonts w:ascii="Times New Roman" w:hAnsi="Times New Roman" w:cs="Times New Roman"/>
          <w:b/>
          <w:i/>
          <w:sz w:val="30"/>
          <w:szCs w:val="30"/>
          <w:u w:val="single"/>
        </w:rPr>
        <w:t>быть внимательным к своему душевному состоянию</w:t>
      </w:r>
      <w:r w:rsidRPr="001328A6">
        <w:rPr>
          <w:rFonts w:ascii="Times New Roman" w:hAnsi="Times New Roman" w:cs="Times New Roman"/>
          <w:sz w:val="30"/>
          <w:szCs w:val="30"/>
        </w:rPr>
        <w:t xml:space="preserve">: вовремя осознать свои эмоции и принять меры саморегуляции.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1328A6">
        <w:rPr>
          <w:rFonts w:ascii="Times New Roman" w:hAnsi="Times New Roman" w:cs="Times New Roman"/>
          <w:sz w:val="30"/>
          <w:szCs w:val="30"/>
        </w:rPr>
        <w:t>С помощью отдыха,  аутотренингов, расслабляющих ванн, переоценки ценностей жизни можно в короткие сроки справиться со своим душевным беспокойством.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328A6">
        <w:rPr>
          <w:rFonts w:ascii="Times New Roman" w:hAnsi="Times New Roman" w:cs="Times New Roman"/>
          <w:i/>
          <w:sz w:val="28"/>
          <w:szCs w:val="28"/>
        </w:rPr>
        <w:t>едагог-психолог МБДОУ «Солнышко»</w:t>
      </w:r>
      <w:r>
        <w:rPr>
          <w:rFonts w:ascii="Times New Roman" w:hAnsi="Times New Roman" w:cs="Times New Roman"/>
          <w:i/>
          <w:sz w:val="28"/>
          <w:szCs w:val="28"/>
        </w:rPr>
        <w:t xml:space="preserve"> с. Старая Полтавка                            </w:t>
      </w:r>
      <w:r w:rsidRPr="001328A6">
        <w:rPr>
          <w:rFonts w:ascii="Times New Roman" w:hAnsi="Times New Roman" w:cs="Times New Roman"/>
          <w:i/>
          <w:sz w:val="28"/>
          <w:szCs w:val="28"/>
        </w:rPr>
        <w:t>Эдемова Ирина Равильевна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328A6">
        <w:rPr>
          <w:rFonts w:ascii="Times New Roman" w:hAnsi="Times New Roman" w:cs="Times New Roman"/>
          <w:i/>
          <w:sz w:val="28"/>
          <w:szCs w:val="28"/>
        </w:rPr>
        <w:t>Тел.: 89275072227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6350" cy="3626131"/>
            <wp:effectExtent l="114300" t="114300" r="139700" b="88619"/>
            <wp:docPr id="12" name="Рисунок 12" descr="C:\Users\User\Picture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64" cy="36268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328A6" w:rsidRPr="001328A6" w:rsidRDefault="00AE2644" w:rsidP="00132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pt;height:29pt" fillcolor="red" strokecolor="#00b0f0" strokeweight="1.5pt">
            <v:shadow on="t" color="#900"/>
            <v:textpath style="font-family:&quot;Impact&quot;;v-text-kern:t" trim="t" fitpath="t" string="Здоровье – это…"/>
          </v:shape>
        </w:pic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136" style="width:228pt;height:170pt" fillcolor="red" strokecolor="#00b0f0" strokeweight="1.5pt">
            <v:shadow on="t" color="#900"/>
            <v:textpath style="font-family:&quot;Impact&quot;;v-text-kern:t" trim="t" fitpath="t" string="состояние полного&#10; физического, психического,&#10;интеллектуального,&#10;эмоционального и социального&#10; благополучия, а не только &#10;отсутствие болезней или &#10;физических дефектов  "/>
          </v:shape>
        </w:pict>
      </w:r>
    </w:p>
    <w:p w:rsidR="001328A6" w:rsidRPr="001328A6" w:rsidRDefault="00AE2644" w:rsidP="001328A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pict>
          <v:shape id="_x0000_i1027" type="#_x0000_t136" style="width:248pt;height:26pt" fillcolor="red" strokecolor="#00b0f0" strokeweight="1.5pt">
            <v:shadow on="t" color="#900"/>
            <v:textpath style="font-family:&quot;Impact&quot;;font-size:20pt;v-text-kern:t" trim="t" fitpath="t" string="Психологическое здоровье"/>
          </v:shape>
        </w:pict>
      </w:r>
      <w:r w:rsidR="001328A6" w:rsidRPr="00132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8A6" w:rsidRPr="001328A6">
        <w:rPr>
          <w:rFonts w:ascii="Times New Roman" w:hAnsi="Times New Roman" w:cs="Times New Roman"/>
          <w:sz w:val="28"/>
          <w:szCs w:val="28"/>
        </w:rPr>
        <w:t xml:space="preserve"> </w:t>
      </w:r>
      <w:r w:rsidR="001328A6"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состояние, характеризующее процесс и результат нормального развития суб</w:t>
      </w:r>
      <w:r w:rsid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ъективной реальности в пределах </w:t>
      </w:r>
      <w:r w:rsidR="001328A6"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жизни</w:t>
      </w:r>
      <w:r w:rsid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человека</w:t>
      </w:r>
      <w:r w:rsidR="001328A6"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максима психологического здоровья есть единство </w:t>
      </w:r>
      <w:r w:rsidR="001328A6" w:rsidRPr="001328A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жизнеспособности</w:t>
      </w:r>
      <w:r w:rsidR="001328A6"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="001328A6" w:rsidRPr="001328A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человечности</w:t>
      </w:r>
      <w:r w:rsidR="001328A6"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индивида.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"</w: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t>Психологическое здоровье" характеризует личность в целом (в отличие от "психического здоровья", которое имеет отношение к отдельным псих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ическим процессам и механизмам).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8A6">
        <w:rPr>
          <w:rFonts w:ascii="Times New Roman" w:hAnsi="Times New Roman" w:cs="Times New Roman"/>
          <w:b/>
          <w:bCs/>
          <w:sz w:val="32"/>
          <w:szCs w:val="32"/>
          <w:u w:val="single"/>
        </w:rPr>
        <w:t>Психологическое здоровье</w: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t>включает в себя разные компоненты жизнедеятельности человека</w:t>
      </w:r>
    </w:p>
    <w:p w:rsidR="001328A6" w:rsidRPr="001328A6" w:rsidRDefault="00574DA9" w:rsidP="001328A6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>состоя</w:t>
      </w:r>
      <w:r w:rsidR="001328A6">
        <w:rPr>
          <w:rFonts w:ascii="Times New Roman" w:hAnsi="Times New Roman" w:cs="Times New Roman"/>
          <w:i/>
          <w:iCs/>
          <w:sz w:val="28"/>
          <w:szCs w:val="28"/>
        </w:rPr>
        <w:t>ние психического развития;</w:t>
      </w:r>
    </w:p>
    <w:p w:rsidR="00000000" w:rsidRPr="001328A6" w:rsidRDefault="00574DA9" w:rsidP="001328A6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 душевного комфорта; </w:t>
      </w:r>
    </w:p>
    <w:p w:rsidR="00000000" w:rsidRPr="001328A6" w:rsidRDefault="00574DA9" w:rsidP="001328A6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адекватное социальное поведение; </w:t>
      </w:r>
    </w:p>
    <w:p w:rsidR="00000000" w:rsidRPr="001328A6" w:rsidRDefault="00574DA9" w:rsidP="001328A6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умение понимать себя и других; </w:t>
      </w:r>
    </w:p>
    <w:p w:rsidR="00000000" w:rsidRPr="001328A6" w:rsidRDefault="00574DA9" w:rsidP="001328A6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>более полная реализация потенциала развития в разных вида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х деятельности; </w:t>
      </w:r>
    </w:p>
    <w:p w:rsidR="00000000" w:rsidRPr="001328A6" w:rsidRDefault="00574DA9" w:rsidP="001328A6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умение делать выбор и нести за него ответственность </w:t>
      </w:r>
    </w:p>
    <w:p w:rsidR="001328A6" w:rsidRPr="001328A6" w:rsidRDefault="001328A6" w:rsidP="001328A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28A6">
        <w:rPr>
          <w:rFonts w:ascii="Times New Roman" w:hAnsi="Times New Roman" w:cs="Times New Roman"/>
          <w:bCs/>
          <w:iCs/>
          <w:sz w:val="28"/>
          <w:szCs w:val="28"/>
        </w:rPr>
        <w:t xml:space="preserve">Здоровье </w:t>
      </w:r>
      <w:r w:rsidRPr="001328A6">
        <w:rPr>
          <w:rFonts w:ascii="Times New Roman" w:hAnsi="Times New Roman" w:cs="Times New Roman"/>
          <w:iCs/>
          <w:sz w:val="28"/>
          <w:szCs w:val="28"/>
        </w:rPr>
        <w:t xml:space="preserve">человека зависит не только от работы его органов. Большое значение </w:t>
      </w:r>
      <w:r w:rsidRPr="001328A6">
        <w:rPr>
          <w:rFonts w:ascii="Times New Roman" w:hAnsi="Times New Roman" w:cs="Times New Roman"/>
          <w:iCs/>
          <w:sz w:val="28"/>
          <w:szCs w:val="28"/>
        </w:rPr>
        <w:lastRenderedPageBreak/>
        <w:t>имеют различные психологические факторы</w:t>
      </w:r>
      <w:r>
        <w:rPr>
          <w:rFonts w:ascii="Times New Roman" w:hAnsi="Times New Roman" w:cs="Times New Roman"/>
          <w:iCs/>
          <w:sz w:val="28"/>
          <w:szCs w:val="28"/>
        </w:rPr>
        <w:t>: влечения, эмоции, чувства,</w:t>
      </w:r>
      <w:r w:rsidRPr="001328A6">
        <w:rPr>
          <w:rFonts w:ascii="Times New Roman" w:hAnsi="Times New Roman" w:cs="Times New Roman"/>
          <w:iCs/>
          <w:sz w:val="28"/>
          <w:szCs w:val="28"/>
        </w:rPr>
        <w:t xml:space="preserve"> умение управлять своей психикой. Большинство заболеваний связано с утратой человеком своего душевного благополучия.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Существуют два основных признака, по которым можно судить о психическом здоровье</w:t>
      </w:r>
      <w:r w:rsidRPr="001328A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000" w:rsidRPr="001328A6" w:rsidRDefault="001328A6" w:rsidP="00132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74DA9" w:rsidRPr="001328A6">
        <w:rPr>
          <w:rFonts w:ascii="Times New Roman" w:hAnsi="Times New Roman" w:cs="Times New Roman"/>
          <w:b/>
          <w:bCs/>
          <w:sz w:val="28"/>
          <w:szCs w:val="28"/>
        </w:rPr>
        <w:t>Позитивное настроение, в котором находится человек. Основу составляют такие состояния как:</w:t>
      </w:r>
    </w:p>
    <w:p w:rsidR="00000000" w:rsidRPr="001328A6" w:rsidRDefault="00574DA9" w:rsidP="001328A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Полное спокойствие</w:t>
      </w:r>
    </w:p>
    <w:p w:rsidR="00000000" w:rsidRPr="001328A6" w:rsidRDefault="00574DA9" w:rsidP="001328A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Уверенность в своих силах</w:t>
      </w:r>
    </w:p>
    <w:p w:rsidR="00000000" w:rsidRPr="001328A6" w:rsidRDefault="00574DA9" w:rsidP="001328A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Вдохновение</w:t>
      </w:r>
    </w:p>
    <w:p w:rsidR="001328A6" w:rsidRPr="001328A6" w:rsidRDefault="001328A6" w:rsidP="00132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328A6">
        <w:rPr>
          <w:rFonts w:ascii="Times New Roman" w:hAnsi="Times New Roman" w:cs="Times New Roman"/>
          <w:sz w:val="28"/>
          <w:szCs w:val="28"/>
        </w:rPr>
        <w:t xml:space="preserve">  </w: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душевных</w: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возможностей, благодаря чему человек способен выходить из различных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t xml:space="preserve"> связанных с переживанием тревоги, страха.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A6">
        <w:rPr>
          <w:rFonts w:ascii="Times New Roman" w:hAnsi="Times New Roman" w:cs="Times New Roman"/>
          <w:sz w:val="28"/>
          <w:szCs w:val="28"/>
        </w:rPr>
        <w:t xml:space="preserve"> чтобы быть здоровым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A6">
        <w:rPr>
          <w:rFonts w:ascii="Times New Roman" w:hAnsi="Times New Roman" w:cs="Times New Roman"/>
          <w:sz w:val="28"/>
          <w:szCs w:val="28"/>
        </w:rPr>
        <w:t xml:space="preserve"> необходимо  </w:t>
      </w:r>
      <w:r w:rsidRPr="001328A6">
        <w:rPr>
          <w:rFonts w:ascii="Times New Roman" w:hAnsi="Times New Roman" w:cs="Times New Roman"/>
          <w:b/>
          <w:bCs/>
          <w:sz w:val="28"/>
          <w:szCs w:val="28"/>
        </w:rPr>
        <w:t xml:space="preserve">НАУЧИТЬСЯ </w:t>
      </w:r>
      <w:r w:rsidRPr="001328A6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/>
          <w:sz w:val="28"/>
          <w:szCs w:val="28"/>
        </w:rPr>
        <w:t>душевное</w:t>
      </w:r>
      <w:r w:rsidRPr="001328A6">
        <w:rPr>
          <w:rFonts w:ascii="Times New Roman" w:hAnsi="Times New Roman" w:cs="Times New Roman"/>
          <w:sz w:val="28"/>
          <w:szCs w:val="28"/>
        </w:rPr>
        <w:t xml:space="preserve"> благополучие своего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328A6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Причины нарушения психологического здоровья</w:t>
      </w:r>
    </w:p>
    <w:p w:rsidR="001328A6" w:rsidRPr="001328A6" w:rsidRDefault="001328A6" w:rsidP="001328A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>К отклонениям в состоянии псих</w:t>
      </w:r>
      <w:r>
        <w:rPr>
          <w:rFonts w:ascii="Times New Roman" w:hAnsi="Times New Roman" w:cs="Times New Roman"/>
          <w:i/>
          <w:iCs/>
          <w:sz w:val="28"/>
          <w:szCs w:val="28"/>
        </w:rPr>
        <w:t>оло-г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ического здоровья детей и подростков приводит сочетание неблагоприятных 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внешних факторов (семейные, школьные, взаимоотношения со сверстниками) с индивидуальной предрасположенностью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t>Каждый человек испытывает продолжительные нервные перегрузки: стресс, обиду, не справляется с учебными заданиями, происходит истощение возможностей и могут возникать различного рода нервно-п</w:t>
      </w:r>
      <w:r>
        <w:rPr>
          <w:rFonts w:ascii="Times New Roman" w:hAnsi="Times New Roman" w:cs="Times New Roman"/>
          <w:i/>
          <w:iCs/>
          <w:sz w:val="28"/>
          <w:szCs w:val="28"/>
        </w:rPr>
        <w:t>сихические расстройства - неврозы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Признаками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невроза </w:t>
      </w:r>
      <w:r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>Ухудшение аппетита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Слабость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Ослабление памяти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Рассеянность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Повышенная раздражительность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Быстрая утомляемость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Нарушения сна</w:t>
      </w:r>
    </w:p>
    <w:p w:rsid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Сонливость</w:t>
      </w:r>
    </w:p>
    <w:p w:rsidR="001328A6" w:rsidRPr="001328A6" w:rsidRDefault="001328A6" w:rsidP="001328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Неустойчивое настроение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>Таким школьникам очень важно укреплять психику и вырабатывать свой собственный способ психосаморегуляции.</w:t>
      </w:r>
    </w:p>
    <w:p w:rsid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При возникновении </w:t>
      </w:r>
      <w:r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утомления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 (временного снижения работоспособности) необходим </w:t>
      </w:r>
      <w:r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отдых.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328A6" w:rsidRPr="001328A6" w:rsidRDefault="001328A6" w:rsidP="001328A6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28A6">
        <w:rPr>
          <w:rFonts w:ascii="Times New Roman" w:hAnsi="Times New Roman" w:cs="Times New Roman"/>
          <w:i/>
          <w:iCs/>
          <w:sz w:val="28"/>
          <w:szCs w:val="28"/>
        </w:rPr>
        <w:t xml:space="preserve">Иначе это может привести к </w:t>
      </w:r>
      <w:r w:rsidRPr="00132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переутомлению</w:t>
      </w:r>
      <w:r w:rsidRPr="001328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28A6" w:rsidRPr="001328A6" w:rsidRDefault="001328A6" w:rsidP="00132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28A6" w:rsidRPr="001328A6" w:rsidSect="001328A6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13"/>
    <w:multiLevelType w:val="hybridMultilevel"/>
    <w:tmpl w:val="09EAA13E"/>
    <w:lvl w:ilvl="0" w:tplc="7742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C4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87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2B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22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A9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AF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63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66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4979"/>
    <w:multiLevelType w:val="hybridMultilevel"/>
    <w:tmpl w:val="DD661206"/>
    <w:lvl w:ilvl="0" w:tplc="98988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10FE"/>
    <w:multiLevelType w:val="hybridMultilevel"/>
    <w:tmpl w:val="2C80A24A"/>
    <w:lvl w:ilvl="0" w:tplc="84EA7A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C27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821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E1E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ADF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04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61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E5B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81D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8B6"/>
    <w:multiLevelType w:val="hybridMultilevel"/>
    <w:tmpl w:val="B414D1E6"/>
    <w:lvl w:ilvl="0" w:tplc="FBE05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AA2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2C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610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CC6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4AF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850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AF3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2C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F084C"/>
    <w:multiLevelType w:val="hybridMultilevel"/>
    <w:tmpl w:val="94D4FB7A"/>
    <w:lvl w:ilvl="0" w:tplc="98988D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66C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A7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45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23C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68C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8AA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24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223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F1D68"/>
    <w:multiLevelType w:val="hybridMultilevel"/>
    <w:tmpl w:val="B0041372"/>
    <w:lvl w:ilvl="0" w:tplc="820EC9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25E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06D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A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6F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B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AA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1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ABE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11045"/>
    <w:multiLevelType w:val="hybridMultilevel"/>
    <w:tmpl w:val="DC5C597E"/>
    <w:lvl w:ilvl="0" w:tplc="98988D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21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0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13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E49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07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AC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CA2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0B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D5402"/>
    <w:multiLevelType w:val="hybridMultilevel"/>
    <w:tmpl w:val="D15662D8"/>
    <w:lvl w:ilvl="0" w:tplc="6474488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50AFE"/>
    <w:multiLevelType w:val="hybridMultilevel"/>
    <w:tmpl w:val="A2F07DC2"/>
    <w:lvl w:ilvl="0" w:tplc="6474488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CE444A"/>
    <w:multiLevelType w:val="hybridMultilevel"/>
    <w:tmpl w:val="F950028A"/>
    <w:lvl w:ilvl="0" w:tplc="AEBAA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E2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8E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CA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001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8E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AE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22D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88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1328A6"/>
    <w:rsid w:val="000B297B"/>
    <w:rsid w:val="001328A6"/>
    <w:rsid w:val="001A4562"/>
    <w:rsid w:val="00574DA9"/>
    <w:rsid w:val="00953D30"/>
    <w:rsid w:val="00A35782"/>
    <w:rsid w:val="00A72EEA"/>
    <w:rsid w:val="00A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10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8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4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85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6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7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6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7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0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2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826A-B893-4D19-9CF0-D3E22C13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2015-05-12T23:38:00Z</cp:lastPrinted>
  <dcterms:created xsi:type="dcterms:W3CDTF">2015-05-12T21:31:00Z</dcterms:created>
  <dcterms:modified xsi:type="dcterms:W3CDTF">2015-05-12T23:42:00Z</dcterms:modified>
</cp:coreProperties>
</file>