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8D34C" w14:textId="77777777" w:rsidR="00496FBA" w:rsidRPr="00496FBA" w:rsidRDefault="00496FBA" w:rsidP="00496FB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Консультация для родителей</w:t>
      </w:r>
    </w:p>
    <w:p w14:paraId="734EEABD" w14:textId="77777777" w:rsidR="00496FBA" w:rsidRPr="00496FBA" w:rsidRDefault="00496FBA" w:rsidP="00496FBA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0033CC"/>
          <w:sz w:val="28"/>
          <w:szCs w:val="28"/>
          <w:lang w:eastAsia="ru-RU"/>
        </w:rPr>
        <w:t>«Адаптация детей раннего возраста к детскому саду»</w:t>
      </w:r>
    </w:p>
    <w:p w14:paraId="35905696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569121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</w:t>
      </w: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Закончился </w:t>
      </w:r>
      <w:proofErr w:type="gramStart"/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ясельный патронаж</w:t>
      </w:r>
      <w:proofErr w:type="gramEnd"/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14:paraId="7D0A9A9E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Адаптацией принято называть процесс вхождения ребенка в новую среду и привыкание к её условиям.</w:t>
      </w:r>
    </w:p>
    <w:p w14:paraId="1ADA9484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</w:t>
      </w:r>
      <w:proofErr w:type="gramStart"/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физического  развития</w:t>
      </w:r>
      <w:proofErr w:type="gramEnd"/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потере веса, иногда к заболеванию.</w:t>
      </w:r>
    </w:p>
    <w:p w14:paraId="4E803BD5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Выделяют три степени адаптации: лёгкую, средней тяжести и тяжёлую.</w:t>
      </w:r>
    </w:p>
    <w:p w14:paraId="288436D8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легкой адаптации отрицательное эмоциональное состояние длится недолго. В это время малыш плохо спит, теряет аппетит, неохотно играет с детьми. Но в течение первого месяца после поступления в детский сад по мере привыкания к новым условиям все нормализуется. Ребенок как правило не заболевает в период адаптации.</w:t>
      </w:r>
    </w:p>
    <w:p w14:paraId="7338B57D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адаптации средней тяжести эмоциональное состояние ребенка нормализуется более медленно и на протяжении первого месяца после поступления он болеет, как правило, острыми респираторными инфекциями. Заболевание длится 7-10 дней и завершается без каких-либо осложнений.</w:t>
      </w:r>
    </w:p>
    <w:p w14:paraId="61975F04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Самой нежелательной является тяжелая адаптация, когда эмоциональное состояние ребенка нормализуется очень медленно (иногда этот процесс длится несколько месяцев). В этот период ребенок либо переносит повторные заболевания, часто протекающие с осложнениями, либо проявляет стойкие нарушения поведения. Тяжелая адаптация отрицательно влияет как на состояние здоровья, так и на развитие детей.</w:t>
      </w:r>
    </w:p>
    <w:p w14:paraId="0724F7CB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чего же зависит характер и длительность адаптационного периода?</w:t>
      </w:r>
    </w:p>
    <w:p w14:paraId="3042EA55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Исследования педагогов, медиков показывают, что характер адаптации зависит от </w:t>
      </w: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следующих факторов:</w:t>
      </w:r>
    </w:p>
    <w:p w14:paraId="12249294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возрасту они становятся более любознательными, хорошо понимают речь взрослого, у них более богатый опыт поведения в разных условиях.</w:t>
      </w:r>
    </w:p>
    <w:p w14:paraId="2017E71F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·состояния здоровья и уровня развития ребенка. Здоровый, хорошо развитый ребенок легче переносит трудности социальной адаптации.</w:t>
      </w:r>
    </w:p>
    <w:p w14:paraId="500A624F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сформированности предметной деятельности. Такого ребенка можно заинтересовать новой игрушкой, занятиями.</w:t>
      </w:r>
    </w:p>
    <w:p w14:paraId="396A4691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 индивидуальных особенностей. Дети одного и того же возраста </w:t>
      </w:r>
      <w:proofErr w:type="gramStart"/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разному</w:t>
      </w:r>
      <w:proofErr w:type="gramEnd"/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ведут себя в первые дни пребывания в детском саду. Одни дети плачут, </w:t>
      </w: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отказываются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наоборот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14:paraId="3D2208A9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условий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со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14:paraId="5DB30905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и т.п.), легче привыкают к дошкольному учреждению. Важно, чтобы в семье у ребенка сложилось доверительные отношения со взрослыми, умение положительно относится к требованиям взрослых.</w:t>
      </w:r>
    </w:p>
    <w:p w14:paraId="386DE58D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Объективными показателями окончания периода адаптации у детей являются:</w:t>
      </w:r>
    </w:p>
    <w:p w14:paraId="6B0C18CE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глубокий сон;</w:t>
      </w:r>
    </w:p>
    <w:p w14:paraId="4A2074B9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хороший аппетит;</w:t>
      </w:r>
    </w:p>
    <w:p w14:paraId="5A2AA79C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бодрое эмоциональное состояние;</w:t>
      </w:r>
    </w:p>
    <w:p w14:paraId="316CF3AC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полное восстановление имеющихся привычек и навыков, активное поведение;</w:t>
      </w:r>
    </w:p>
    <w:p w14:paraId="3BCCEBD2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соответствующая возрасту прибавка в весе.</w:t>
      </w:r>
    </w:p>
    <w:p w14:paraId="3F7FA511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 в период адаптации ребенка к детскому саду</w:t>
      </w:r>
    </w:p>
    <w:p w14:paraId="1EEC457C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14:paraId="69326463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«Наливаем, выливаем, сравниваем»</w:t>
      </w:r>
    </w:p>
    <w:p w14:paraId="4D420899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14:paraId="7950BF3A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взять как можно больше предметов в одну руку и пересыпать их в другую;</w:t>
      </w:r>
    </w:p>
    <w:p w14:paraId="29C5189F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собрать одной рукой, например, бусинки, а другой – камушки;</w:t>
      </w:r>
    </w:p>
    <w:p w14:paraId="094E4BAE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приподнять как можно больше предметов на ладонях.</w:t>
      </w:r>
    </w:p>
    <w:p w14:paraId="1BBA035E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течении одной минуты.</w:t>
      </w:r>
    </w:p>
    <w:p w14:paraId="4A1FE69E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Игра «Рисунки на песке»</w:t>
      </w:r>
    </w:p>
    <w:p w14:paraId="44DF2173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14:paraId="3F1321C1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«Разговор с игрушкой»</w:t>
      </w:r>
    </w:p>
    <w:p w14:paraId="5C02AEF2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14:paraId="6DFE5ED7" w14:textId="77777777" w:rsidR="00496FBA" w:rsidRPr="00496FBA" w:rsidRDefault="00496FBA" w:rsidP="00496FBA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96F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Уважаемые родители чаще играйте со своими детьми! Они будут окружены любовью, заботой и легче перенесут адаптацию к детскому саду!</w:t>
      </w:r>
    </w:p>
    <w:p w14:paraId="55548F44" w14:textId="77777777" w:rsidR="005703ED" w:rsidRPr="00496FBA" w:rsidRDefault="005703ED" w:rsidP="00496FB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03ED" w:rsidRPr="00496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85"/>
    <w:rsid w:val="00052219"/>
    <w:rsid w:val="00087D85"/>
    <w:rsid w:val="000921E6"/>
    <w:rsid w:val="000A33B7"/>
    <w:rsid w:val="00496FBA"/>
    <w:rsid w:val="005703ED"/>
    <w:rsid w:val="005A17FA"/>
    <w:rsid w:val="00947859"/>
    <w:rsid w:val="009777F9"/>
    <w:rsid w:val="00A93E00"/>
    <w:rsid w:val="00DD7EED"/>
    <w:rsid w:val="00E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0F21C-1ABC-4F98-8785-01723B7D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6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3</cp:revision>
  <dcterms:created xsi:type="dcterms:W3CDTF">2026-02-28T13:36:00Z</dcterms:created>
  <dcterms:modified xsi:type="dcterms:W3CDTF">2026-02-28T13:36:00Z</dcterms:modified>
</cp:coreProperties>
</file>