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815" w:rsidRPr="004B6C74" w:rsidRDefault="00A24815" w:rsidP="00A2481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</w:rPr>
      </w:pPr>
      <w:r w:rsidRPr="004B6C74">
        <w:rPr>
          <w:sz w:val="28"/>
        </w:rPr>
        <w:t>Утверждаю</w:t>
      </w:r>
    </w:p>
    <w:p w:rsidR="00A24815" w:rsidRPr="004B6C74" w:rsidRDefault="00A24815" w:rsidP="00A2481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</w:rPr>
      </w:pPr>
      <w:r w:rsidRPr="004B6C74">
        <w:rPr>
          <w:sz w:val="28"/>
        </w:rPr>
        <w:t>Заведующий МБДОУ</w:t>
      </w:r>
    </w:p>
    <w:p w:rsidR="00A24815" w:rsidRPr="004B6C74" w:rsidRDefault="004B6C74" w:rsidP="00A2481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</w:rPr>
      </w:pPr>
      <w:r w:rsidRPr="004B6C74">
        <w:rPr>
          <w:sz w:val="28"/>
        </w:rPr>
        <w:t>Терновский д/</w:t>
      </w:r>
      <w:proofErr w:type="gramStart"/>
      <w:r w:rsidRPr="004B6C74">
        <w:rPr>
          <w:sz w:val="28"/>
        </w:rPr>
        <w:t>с</w:t>
      </w:r>
      <w:proofErr w:type="gramEnd"/>
    </w:p>
    <w:p w:rsidR="00A24815" w:rsidRPr="004B6C74" w:rsidRDefault="004B6C74" w:rsidP="00A2481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</w:rPr>
      </w:pPr>
      <w:r w:rsidRPr="004B6C74">
        <w:rPr>
          <w:sz w:val="28"/>
        </w:rPr>
        <w:t>____________</w:t>
      </w:r>
      <w:proofErr w:type="spellStart"/>
      <w:r w:rsidRPr="004B6C74">
        <w:rPr>
          <w:sz w:val="28"/>
        </w:rPr>
        <w:t>Холостова</w:t>
      </w:r>
      <w:proofErr w:type="spellEnd"/>
      <w:r w:rsidRPr="004B6C74">
        <w:rPr>
          <w:sz w:val="28"/>
        </w:rPr>
        <w:t xml:space="preserve"> Л. И</w:t>
      </w:r>
      <w:r w:rsidR="00A24815" w:rsidRPr="004B6C74">
        <w:rPr>
          <w:sz w:val="28"/>
        </w:rPr>
        <w:t>.</w:t>
      </w:r>
    </w:p>
    <w:p w:rsidR="00A24815" w:rsidRPr="004B6C74" w:rsidRDefault="00A24815" w:rsidP="00A2481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</w:rPr>
      </w:pPr>
      <w:r w:rsidRPr="004B6C74">
        <w:rPr>
          <w:sz w:val="28"/>
        </w:rPr>
        <w:t>Приказ</w:t>
      </w:r>
      <w:r w:rsidR="006B5297" w:rsidRPr="004B6C74">
        <w:rPr>
          <w:sz w:val="28"/>
        </w:rPr>
        <w:t xml:space="preserve"> </w:t>
      </w:r>
      <w:r w:rsidRPr="004B6C74">
        <w:rPr>
          <w:sz w:val="28"/>
        </w:rPr>
        <w:t>№</w:t>
      </w:r>
      <w:r w:rsidR="0045044C">
        <w:rPr>
          <w:sz w:val="28"/>
        </w:rPr>
        <w:t xml:space="preserve"> 39 </w:t>
      </w:r>
      <w:bookmarkStart w:id="0" w:name="_GoBack"/>
      <w:bookmarkEnd w:id="0"/>
      <w:r w:rsidR="0045044C">
        <w:rPr>
          <w:sz w:val="28"/>
        </w:rPr>
        <w:t>от 11.09.</w:t>
      </w:r>
      <w:r w:rsidR="006B5297" w:rsidRPr="004B6C74">
        <w:rPr>
          <w:sz w:val="28"/>
        </w:rPr>
        <w:t>2017г.</w:t>
      </w:r>
    </w:p>
    <w:p w:rsidR="006B5297" w:rsidRPr="004B6C74" w:rsidRDefault="006B5297" w:rsidP="00A24815">
      <w:pPr>
        <w:pStyle w:val="a3"/>
        <w:shd w:val="clear" w:color="auto" w:fill="FFFFFF"/>
        <w:spacing w:before="0" w:beforeAutospacing="0" w:after="0" w:afterAutospacing="0"/>
        <w:jc w:val="right"/>
        <w:rPr>
          <w:sz w:val="28"/>
        </w:rPr>
      </w:pPr>
    </w:p>
    <w:p w:rsidR="006B5297" w:rsidRPr="004B6C74" w:rsidRDefault="006B5297" w:rsidP="006B529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</w:p>
    <w:p w:rsidR="006B5297" w:rsidRPr="004B6C74" w:rsidRDefault="006B5297" w:rsidP="006B529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4B6C74">
        <w:rPr>
          <w:sz w:val="28"/>
        </w:rPr>
        <w:t>ПОЛИТИКА</w:t>
      </w:r>
    </w:p>
    <w:p w:rsidR="006B5297" w:rsidRPr="004B6C74" w:rsidRDefault="00E74349" w:rsidP="006B5297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</w:rPr>
      </w:pPr>
      <w:r w:rsidRPr="004B6C74">
        <w:rPr>
          <w:sz w:val="28"/>
        </w:rPr>
        <w:t>о</w:t>
      </w:r>
      <w:r w:rsidR="006B5297" w:rsidRPr="004B6C74">
        <w:rPr>
          <w:sz w:val="28"/>
        </w:rPr>
        <w:t>бработки и защиты персональных данных</w:t>
      </w:r>
    </w:p>
    <w:p w:rsidR="00A24815" w:rsidRPr="004B6C74" w:rsidRDefault="00A24815" w:rsidP="00A24815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</w:p>
    <w:p w:rsidR="003E0EDE" w:rsidRPr="004B6C74" w:rsidRDefault="006B5297" w:rsidP="00A24815">
      <w:pPr>
        <w:pStyle w:val="a3"/>
        <w:shd w:val="clear" w:color="auto" w:fill="FFFFFF"/>
        <w:spacing w:before="0" w:beforeAutospacing="0" w:after="0" w:afterAutospacing="0"/>
      </w:pPr>
      <w:r w:rsidRPr="004B6C74">
        <w:t>Политика М</w:t>
      </w:r>
      <w:r w:rsidR="003E0EDE" w:rsidRPr="004B6C74">
        <w:t>униципального бюджетного дошкольного образоват</w:t>
      </w:r>
      <w:r w:rsidR="004B6C74" w:rsidRPr="004B6C74">
        <w:t>ельного учреждения  Терновского</w:t>
      </w:r>
      <w:r w:rsidR="003E0EDE" w:rsidRPr="004B6C74">
        <w:t xml:space="preserve"> детского сада (далее ДОУ) в отношении обработки персональных данных направлена на обеспечение защиты прав и свобод человека и гражданина при обработке его персональных данных в учреждении, в том числе защиты прав на неприкосновенность частной жизни, личную и семейную тайну.</w:t>
      </w:r>
    </w:p>
    <w:p w:rsidR="00A24815" w:rsidRPr="004B6C74" w:rsidRDefault="00A24815" w:rsidP="003E0EDE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B6C74">
        <w:rPr>
          <w:b/>
        </w:rPr>
        <w:t>1. Общие положения</w:t>
      </w:r>
    </w:p>
    <w:p w:rsidR="003E0EDE" w:rsidRPr="004B6C74" w:rsidRDefault="003E0EDE" w:rsidP="006B5297">
      <w:pPr>
        <w:pStyle w:val="a3"/>
        <w:shd w:val="clear" w:color="auto" w:fill="FFFFFF"/>
        <w:spacing w:before="0" w:beforeAutospacing="0" w:after="0" w:afterAutospacing="0"/>
        <w:jc w:val="both"/>
      </w:pPr>
      <w:r w:rsidRPr="004B6C74">
        <w:t>1.1. Настоящая Политика в отношении обработки персональных данных (далее по текст</w:t>
      </w:r>
      <w:proofErr w:type="gramStart"/>
      <w:r w:rsidRPr="004B6C74">
        <w:t>у</w:t>
      </w:r>
      <w:r w:rsidR="006B5297" w:rsidRPr="004B6C74">
        <w:t>-</w:t>
      </w:r>
      <w:proofErr w:type="gramEnd"/>
      <w:r w:rsidRPr="004B6C74">
        <w:t xml:space="preserve"> Политика) разработана в соответствии с Конституцией РФ, Федеральным законом от 27</w:t>
      </w:r>
      <w:r w:rsidR="006B5297" w:rsidRPr="004B6C74">
        <w:t xml:space="preserve"> </w:t>
      </w:r>
      <w:r w:rsidRPr="004B6C74">
        <w:t>июля 2006 г. N 152-ФЗ "О персональных данных" (Собрание законодательства</w:t>
      </w:r>
      <w:r w:rsidR="006B5297" w:rsidRPr="004B6C74">
        <w:t xml:space="preserve"> </w:t>
      </w:r>
      <w:r w:rsidRPr="004B6C74">
        <w:t>Российской Федерации, 2006, N 31, ст. 3451; 2009, N 48, ст. 5716; N 52, ст. 6439; 2010, N</w:t>
      </w:r>
      <w:r w:rsidR="006B5297" w:rsidRPr="004B6C74">
        <w:t xml:space="preserve"> </w:t>
      </w:r>
      <w:r w:rsidRPr="004B6C74">
        <w:t xml:space="preserve">27, ст. 3407; N 31, ст. 4173, ст. 4196; N 49, ст. 6409; </w:t>
      </w:r>
      <w:proofErr w:type="gramStart"/>
      <w:r w:rsidRPr="004B6C74">
        <w:t xml:space="preserve">N 52, ст. 6974) (далее </w:t>
      </w:r>
      <w:r w:rsidR="006B5297" w:rsidRPr="004B6C74">
        <w:t>–</w:t>
      </w:r>
      <w:r w:rsidRPr="004B6C74">
        <w:t xml:space="preserve"> Федеральный</w:t>
      </w:r>
      <w:r w:rsidR="006B5297" w:rsidRPr="004B6C74">
        <w:t xml:space="preserve"> </w:t>
      </w:r>
      <w:r w:rsidRPr="004B6C74">
        <w:t>закон "О персональных данных"), Постановлением Правительства Российской</w:t>
      </w:r>
      <w:r w:rsidR="006B5297" w:rsidRPr="004B6C74">
        <w:t xml:space="preserve"> </w:t>
      </w:r>
      <w:r w:rsidRPr="004B6C74">
        <w:t>Федерации от 15 сентября 2008 г. N 687 "Об утверждении Положения об особенностях</w:t>
      </w:r>
      <w:r w:rsidR="006B5297" w:rsidRPr="004B6C74">
        <w:t xml:space="preserve"> </w:t>
      </w:r>
      <w:r w:rsidRPr="004B6C74">
        <w:t>обработки персональных данных, осуществляемой без использования средств</w:t>
      </w:r>
      <w:r w:rsidR="006B5297" w:rsidRPr="004B6C74">
        <w:t xml:space="preserve"> </w:t>
      </w:r>
      <w:r w:rsidRPr="004B6C74">
        <w:t>автоматизации" (Собрание законодательства Российской Федерации, 2008, N 38, ст.4320), Постановлением Правительства Российской Федерации от 17 ноября 2007 г. N</w:t>
      </w:r>
      <w:r w:rsidR="006B5297" w:rsidRPr="004B6C74">
        <w:t xml:space="preserve"> </w:t>
      </w:r>
      <w:r w:rsidRPr="004B6C74">
        <w:t>781 "Об утверждении Положения об обеспечении безопасности</w:t>
      </w:r>
      <w:proofErr w:type="gramEnd"/>
      <w:r w:rsidRPr="004B6C74">
        <w:t xml:space="preserve"> персональных данных</w:t>
      </w:r>
    </w:p>
    <w:p w:rsidR="003E0EDE" w:rsidRPr="004B6C74" w:rsidRDefault="003E0EDE" w:rsidP="006B5297">
      <w:pPr>
        <w:pStyle w:val="a3"/>
        <w:shd w:val="clear" w:color="auto" w:fill="FFFFFF"/>
        <w:spacing w:before="0" w:beforeAutospacing="0" w:after="0" w:afterAutospacing="0"/>
        <w:jc w:val="both"/>
      </w:pPr>
      <w:proofErr w:type="gramStart"/>
      <w:r w:rsidRPr="004B6C74">
        <w:t>при их обработке в информационных системах персональных данных" (Собрание</w:t>
      </w:r>
      <w:proofErr w:type="gramEnd"/>
    </w:p>
    <w:p w:rsidR="003E0EDE" w:rsidRPr="004B6C74" w:rsidRDefault="003E0EDE" w:rsidP="006B5297">
      <w:pPr>
        <w:pStyle w:val="a3"/>
        <w:shd w:val="clear" w:color="auto" w:fill="FFFFFF"/>
        <w:spacing w:before="0" w:beforeAutospacing="0" w:after="0" w:afterAutospacing="0"/>
        <w:jc w:val="both"/>
      </w:pPr>
      <w:r w:rsidRPr="004B6C74">
        <w:t>законодательства Российской Федерации, 2007, N 48, ст. 6001).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1.2. Настоящая Политика общедоступна и подлежит размещению на официальном сайте Муниципального бюджетного дошкольного образова</w:t>
      </w:r>
      <w:r w:rsidR="004B6C74">
        <w:t xml:space="preserve">тельного учреждения  Терновский </w:t>
      </w:r>
      <w:r w:rsidRPr="004B6C74">
        <w:t xml:space="preserve"> детский сад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1.3. Настоящая Политика подлежит изменению, дополнению в случае появления новых законодательных актов и специальных нормативных документов по обработке и защите персональных данных.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1.4. Политика разработана в целях обеспечения реализации требований законодательства в области обработки персональных данных.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1.5. Настоящая Политика определяет принципы, порядок и условия обработки персональных данных работников Муниципального бюджетного дошкольного образоват</w:t>
      </w:r>
      <w:r w:rsidR="004B6C74">
        <w:t>ельного учреждения Терновского</w:t>
      </w:r>
      <w:r w:rsidRPr="004B6C74">
        <w:t xml:space="preserve"> детского сада, воспитанников, родителей, родственников, имеющих отношение к воспитанию несовершеннолетних</w:t>
      </w:r>
      <w:proofErr w:type="gramStart"/>
      <w:r w:rsidRPr="004B6C74">
        <w:t xml:space="preserve"> ,</w:t>
      </w:r>
      <w:proofErr w:type="gramEnd"/>
      <w:r w:rsidRPr="004B6C74">
        <w:t xml:space="preserve"> чьи персональные данные обрабатываются учреждением.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B6C74">
        <w:rPr>
          <w:b/>
        </w:rPr>
        <w:t>2. Цели, субъекты, состав персональных данных, обрабатываемых Муниципальным бюджетным дошкольным образовательным учре</w:t>
      </w:r>
      <w:r w:rsidR="004B6C74">
        <w:rPr>
          <w:b/>
        </w:rPr>
        <w:t>ждением Терновский детский сад</w:t>
      </w:r>
      <w:r w:rsidRPr="004B6C74">
        <w:rPr>
          <w:b/>
        </w:rPr>
        <w:t>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4B6C74">
        <w:t>С целью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тайну, осуществления деятельности оператора связи, организации кадрового учета учреждения, ведения кадрового делопроизводства с соблюдением законов и иных нормативно-правовых актов, в т.ч. в сфере налогового законодательства (в связи с исчислением и уплатой налога</w:t>
      </w:r>
      <w:proofErr w:type="gramEnd"/>
      <w:r w:rsidRPr="004B6C74">
        <w:t xml:space="preserve"> </w:t>
      </w:r>
      <w:proofErr w:type="gramStart"/>
      <w:r w:rsidRPr="004B6C74">
        <w:t xml:space="preserve">на доходы физических лиц, а также единого </w:t>
      </w:r>
      <w:r w:rsidRPr="004B6C74">
        <w:lastRenderedPageBreak/>
        <w:t>социального налога), пенсионного законодательства (при формировании и представлении персонифицированных данных о каждом получателе доходов, учитываемых при начислении страховых взносов на обязательное пенсионное страхование и обеспечение, заполнении первичной статистической документации), трудового законодательства, заключения договора об образовании по образовательным программам дошкольного образования с родителями воспитанников на оказание воспитанникам образовательных услуг в рамках реализации основной образовательной</w:t>
      </w:r>
      <w:proofErr w:type="gramEnd"/>
      <w:r w:rsidRPr="004B6C74">
        <w:t xml:space="preserve"> программы дошкольного образования учреждение осуществляет обработку следующих персональных данных: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фамилия, имя, отчество, дата и место рождения, адрес регистрации, место жительства и реквизиты основного документа, удостоверяющего личность гражданина, ИНН, данные страхового свидетельства, номер телефона;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фамилия, имя, отчество, реквизиты документа, удостоверяющего личность представителя юридического лица;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фамилия, имя, отчество, дата и место рождения родителей воспитанников;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фамилия, имя, отчество, место жительства, телефон родственников воспитанников;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фамилия, имя, отчество, дата и место рождения воспитанников учреждения;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свидетельство о рождении ребенка;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свидетельство о рождении старших детей;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информация, содержащаяся в медицинской карте воспитанника;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данные полиса медицинского страхования;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№ страхового свидетельства государственного пенсионного страхования воспитанника;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  <w:jc w:val="both"/>
      </w:pPr>
      <w:r w:rsidRPr="004B6C74">
        <w:t>- реквизиты лицевого банковского счета;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  <w:jc w:val="both"/>
      </w:pPr>
      <w:r w:rsidRPr="004B6C74">
        <w:t>- сведения о состоянии здоровья;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  <w:jc w:val="both"/>
      </w:pPr>
      <w:r w:rsidRPr="004B6C74">
        <w:t>- биометрические данные (фотографическое изображение);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семейное, социальное, имущественное положение, гражданство, образование, квалификация, профессия, сведения о воинском учете работников учреждения, сведения об отсутствии судимости, сведения о прохождении медицинских осмотров, сведения о повышении квалификации и обучении различного уровня, реквизиты банковского счета;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4B6C74">
        <w:t>- фамилия, имя, отчество, дата и место рождения, адрес регистрации, место жительства и реквизиты основного документа, удостоверяющего личность гражданина, ИНН, данные страхового свидетельства, номер телефона, адрес электронной почты, биометрические данные (фотографическое изображение);</w:t>
      </w:r>
      <w:proofErr w:type="gramEnd"/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принадлежащих: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работникам, состоящим в трудовых отношениях с Муниципальным бюджетным образова</w:t>
      </w:r>
      <w:r w:rsidR="004B6C74">
        <w:t>тельным учреждением Терновский</w:t>
      </w:r>
      <w:r w:rsidRPr="004B6C74">
        <w:t xml:space="preserve"> детский сад, представителям юридического лица, состоящим в договорных и иных гражданско-правовых отношениях с ДОУ.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B6C74">
        <w:rPr>
          <w:b/>
        </w:rPr>
        <w:t>3. Принципы и условия обработки персональных данных.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Обработка персональных данных производится на основе соблюдения принципов: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законности и справедливости целей и способов обработки персональных данных;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соответствия целей обработки персональных данных целям, заранее определенным и заявленным при сборе персональных данных;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недопустимости объединения созданных для несовместимых между собой целей баз данных, содержащих персональные данные;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уничтожения по достижении целей обработки персональных данных или в случае утраты необходимости в их достижении.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B6C74">
        <w:rPr>
          <w:b/>
        </w:rPr>
        <w:lastRenderedPageBreak/>
        <w:t>4. Условия обработки персональных данных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proofErr w:type="gramStart"/>
      <w:r w:rsidRPr="004B6C74">
        <w:t>Обработка персональных данных осуществляется путем сбора, хранения, систематизации, накопления, изменения, уточнения, использования, распространения, обезличивания, блокирования, уничтожения персональных данных.</w:t>
      </w:r>
      <w:proofErr w:type="gramEnd"/>
      <w:r w:rsidRPr="004B6C74">
        <w:t xml:space="preserve"> Используется смешанный (автоматизированный и неавтоматизированный) способ обработки персональных данных с передачей по внутренней сети и с передачей по сети Интернет. Трансграничная передача персональных данных не осуществляется.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В своей деятельности по обработке персональных да</w:t>
      </w:r>
      <w:r w:rsidR="00D15B98" w:rsidRPr="004B6C74">
        <w:t>нных М</w:t>
      </w:r>
      <w:r w:rsidRPr="004B6C74">
        <w:t xml:space="preserve">униципальное бюджетное дошкольное образовательное учреждение </w:t>
      </w:r>
      <w:r w:rsidR="004B6C74">
        <w:t>Терновский д/</w:t>
      </w:r>
      <w:proofErr w:type="gramStart"/>
      <w:r w:rsidR="004B6C74">
        <w:t>с</w:t>
      </w:r>
      <w:r w:rsidR="00D15B98" w:rsidRPr="004B6C74">
        <w:t xml:space="preserve"> </w:t>
      </w:r>
      <w:r w:rsidR="004B6C74">
        <w:t xml:space="preserve">  </w:t>
      </w:r>
      <w:r w:rsidRPr="004B6C74">
        <w:t>руководствуется</w:t>
      </w:r>
      <w:proofErr w:type="gramEnd"/>
      <w:r w:rsidRPr="004B6C74">
        <w:t xml:space="preserve"> действующим законодательством о персональных данных, настоящей Политикой и иными внутренними локальными нормативными актами, посвященными вопросам обработки персональных данных и устанавливающим правила доступа к персональным данным.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 xml:space="preserve">МБДОУ </w:t>
      </w:r>
      <w:r w:rsidR="004B6C74">
        <w:t xml:space="preserve"> Терновский д/</w:t>
      </w:r>
      <w:proofErr w:type="gramStart"/>
      <w:r w:rsidR="004B6C74">
        <w:t>с</w:t>
      </w:r>
      <w:proofErr w:type="gramEnd"/>
      <w:r w:rsidRPr="004B6C74">
        <w:t xml:space="preserve"> принимает </w:t>
      </w:r>
      <w:proofErr w:type="gramStart"/>
      <w:r w:rsidRPr="004B6C74">
        <w:t>на</w:t>
      </w:r>
      <w:proofErr w:type="gramEnd"/>
      <w:r w:rsidRPr="004B6C74">
        <w:t xml:space="preserve"> себя обязательства по обеспечению целостности и сохранности персональных данных субъектов персональных данных. Для данных целей ДОУ принимает необходимые организационные и технические меры для защиты персональных данных, используя при этом общепринятые методы и средства безопасности для обеспечения защиты информации от неправомерного или случайного доступа к ней, уничтожения, изменения, блокирования, копирования, несанкционированного распространения, а также иных неправомерных действий со стороны третьих лиц.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Передача персональных данных третьим лицам осуществляется в рамках установленной законодательством процедуры.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4B6C74">
        <w:rPr>
          <w:b/>
        </w:rPr>
        <w:t>5. Перечень мер по обеспечению безопасности персональных данных при их обработке.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 xml:space="preserve">МБДОУ </w:t>
      </w:r>
      <w:r w:rsidR="004B6C74">
        <w:t>Терновский  д/</w:t>
      </w:r>
      <w:proofErr w:type="gramStart"/>
      <w:r w:rsidR="004B6C74">
        <w:t>с</w:t>
      </w:r>
      <w:r w:rsidRPr="004B6C74">
        <w:t xml:space="preserve"> </w:t>
      </w:r>
      <w:r w:rsidR="004B6C74">
        <w:t xml:space="preserve"> </w:t>
      </w:r>
      <w:r w:rsidRPr="004B6C74">
        <w:t>предпринимает</w:t>
      </w:r>
      <w:proofErr w:type="gramEnd"/>
      <w:r w:rsidRPr="004B6C74">
        <w:t xml:space="preserve">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действий: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 xml:space="preserve">- </w:t>
      </w:r>
      <w:proofErr w:type="gramStart"/>
      <w:r w:rsidRPr="004B6C74">
        <w:t>назначен</w:t>
      </w:r>
      <w:proofErr w:type="gramEnd"/>
      <w:r w:rsidRPr="004B6C74">
        <w:t xml:space="preserve"> ответственный за организацию обработки персональных данных и обеспечение безопасности персональных данных;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приняты локальные акты, определяющие политику в отношении обработки персональных данных, локальные акты по вопросам обработки персональных данных, а также локальные акты, устанавливающие процедуры, направленные на предотвращение и выявление нарушений законодательства Российской Федерации;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работники учреждения, непосредственно осуществляющие обработку персональных данных, ознакомлены с положениями законодательства Российской Федерации о персональных данных, в том числе с требованиями к защите персональных данных, документами, определяющими политику оператора в отношении обработки персональных данных, локальными актами по вопросам обработки персональных данных;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разграничен доступ сотрудников к персональным данным согласно должностным обязанностям;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ведется учет машинных носителей (ПК), которые закреплены за конкретными работниками.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ограничен доступ в помещения и к техническим средствам, позволяющим осуществлять обработку персональных данных;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используются средства антивирусной защиты, защиты от несанкционированного доступа.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6</w:t>
      </w:r>
      <w:r w:rsidRPr="004B6C74">
        <w:rPr>
          <w:b/>
        </w:rPr>
        <w:t>. Права субъектов персональных данных.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6.1. Субъект персональных данных имеет право на получение сведений об обработке его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персональных данных.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 xml:space="preserve">6.2. Субъект персональных данных вправе требовать от Оператора, который их обрабатывает, уточнения этих персональных данных, их блокирования или уничтожения в </w:t>
      </w:r>
      <w:r w:rsidRPr="004B6C74">
        <w:lastRenderedPageBreak/>
        <w:t>случае, если они являются неполными, устаревшими, неточными, незаконно полученными или не могут быть признаны необходимыми для заявленной цели обработки, а также принимать предусмотренные законом меры по защите своих прав.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6.3. Для реализации своих прав и защиты законных интересов субъект персональных данных имеет право обратиться к Оператору. Тот рассматривает любые обращения и жалобы со стороны субъектов персональных данных, тщательно расследует факты нарушений и принимает все необходимые меры для их немедленного устранения, наказания виновных лиц и урегулирования спорных и конфликтных ситуаций в досудебном порядке.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rPr>
          <w:b/>
        </w:rPr>
        <w:t>7. Заключительные положения</w:t>
      </w:r>
      <w:r w:rsidRPr="004B6C74">
        <w:t>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 xml:space="preserve">Контроль исполнения требований настоящей Политики осуществляется </w:t>
      </w:r>
      <w:proofErr w:type="gramStart"/>
      <w:r w:rsidRPr="004B6C74">
        <w:t>ответственным</w:t>
      </w:r>
      <w:proofErr w:type="gramEnd"/>
      <w:r w:rsidRPr="004B6C74">
        <w:t xml:space="preserve"> за организацию обработки и обеспечение безопасности персональных данных учреждения. Ответственность должностных лиц учреждения, имеющих доступ к персональным данным, за невыполнение требований норм, регулирующих обработку и защиту персональных данных, определяется в соответствии с законодательством Российской Федер</w:t>
      </w:r>
      <w:r w:rsidR="00A24815" w:rsidRPr="004B6C74">
        <w:t>ации и внутренними документами М</w:t>
      </w:r>
      <w:r w:rsidRPr="004B6C74">
        <w:t xml:space="preserve">униципального бюджетного дошкольного образовательного учреждения </w:t>
      </w:r>
      <w:r w:rsidR="004B6C74">
        <w:t xml:space="preserve">Терновского </w:t>
      </w:r>
      <w:r w:rsidR="00A24815" w:rsidRPr="004B6C74">
        <w:t xml:space="preserve"> детского сада</w:t>
      </w:r>
      <w:r w:rsidRPr="004B6C74">
        <w:t>.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Обращения по всем вопросам, связанным с настоящей Политикой, принимаются: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>- на официальном сайте</w:t>
      </w:r>
      <w:r w:rsidRPr="004B6C74">
        <w:rPr>
          <w:rStyle w:val="apple-converted-space"/>
        </w:rPr>
        <w:t> </w:t>
      </w:r>
      <w:r w:rsidR="00A24815" w:rsidRPr="004B6C74">
        <w:t>7138.</w:t>
      </w:r>
      <w:proofErr w:type="spellStart"/>
      <w:r w:rsidR="00A24815" w:rsidRPr="004B6C74">
        <w:rPr>
          <w:lang w:val="en-US"/>
        </w:rPr>
        <w:t>maam</w:t>
      </w:r>
      <w:proofErr w:type="spellEnd"/>
      <w:r w:rsidR="00A24815" w:rsidRPr="004B6C74">
        <w:t>.</w:t>
      </w:r>
      <w:proofErr w:type="spellStart"/>
      <w:r w:rsidR="00A24815" w:rsidRPr="004B6C74">
        <w:rPr>
          <w:lang w:val="en-US"/>
        </w:rPr>
        <w:t>ru</w:t>
      </w:r>
      <w:proofErr w:type="spellEnd"/>
      <w:r w:rsidR="00A24815" w:rsidRPr="004B6C74">
        <w:t xml:space="preserve"> </w:t>
      </w:r>
    </w:p>
    <w:p w:rsidR="003E0EDE" w:rsidRPr="004B6C74" w:rsidRDefault="003E0EDE" w:rsidP="003E0EDE">
      <w:pPr>
        <w:pStyle w:val="a3"/>
        <w:shd w:val="clear" w:color="auto" w:fill="FFFFFF"/>
        <w:spacing w:before="0" w:beforeAutospacing="0" w:after="0" w:afterAutospacing="0"/>
      </w:pPr>
      <w:r w:rsidRPr="004B6C74">
        <w:t xml:space="preserve">- почтовым отправлением по адресу: </w:t>
      </w:r>
      <w:r w:rsidR="004B6C74">
        <w:t>346104</w:t>
      </w:r>
      <w:r w:rsidRPr="004B6C74">
        <w:t xml:space="preserve">, </w:t>
      </w:r>
      <w:r w:rsidR="00A24815" w:rsidRPr="004B6C74">
        <w:t>Ростовская</w:t>
      </w:r>
      <w:r w:rsidRPr="004B6C74">
        <w:t xml:space="preserve"> обл., </w:t>
      </w:r>
      <w:r w:rsidR="00A24815" w:rsidRPr="004B6C74">
        <w:t xml:space="preserve">Миллеровский р-н, </w:t>
      </w:r>
      <w:r w:rsidR="004B6C74">
        <w:t xml:space="preserve"> сл. Терновая ул. Речная 28</w:t>
      </w:r>
    </w:p>
    <w:p w:rsidR="004B6C74" w:rsidRPr="004B6C74" w:rsidRDefault="003E0EDE" w:rsidP="004B6C74">
      <w:pPr>
        <w:pStyle w:val="a3"/>
        <w:shd w:val="clear" w:color="auto" w:fill="FFFFFF"/>
        <w:spacing w:before="0" w:beforeAutospacing="0" w:after="0" w:afterAutospacing="0"/>
      </w:pPr>
      <w:r w:rsidRPr="004B6C74">
        <w:t xml:space="preserve">- путем личного обращения по адресу: </w:t>
      </w:r>
      <w:r w:rsidR="004B6C74">
        <w:t>346104</w:t>
      </w:r>
      <w:r w:rsidR="004B6C74" w:rsidRPr="004B6C74">
        <w:t xml:space="preserve">, Ростовская обл., Миллеровский р-н, </w:t>
      </w:r>
      <w:r w:rsidR="004B6C74">
        <w:t xml:space="preserve"> сл. Терновая ул. Речная 28</w:t>
      </w:r>
    </w:p>
    <w:p w:rsidR="005E15DF" w:rsidRPr="004B6C74" w:rsidRDefault="005E15DF" w:rsidP="00A24815">
      <w:pPr>
        <w:pStyle w:val="a3"/>
        <w:shd w:val="clear" w:color="auto" w:fill="FFFFFF"/>
        <w:spacing w:before="0" w:beforeAutospacing="0" w:after="0" w:afterAutospacing="0"/>
      </w:pPr>
    </w:p>
    <w:sectPr w:rsidR="005E15DF" w:rsidRPr="004B6C74" w:rsidSect="005E1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EDE"/>
    <w:rsid w:val="003E0EDE"/>
    <w:rsid w:val="0045044C"/>
    <w:rsid w:val="004B6C74"/>
    <w:rsid w:val="005E15DF"/>
    <w:rsid w:val="006B5297"/>
    <w:rsid w:val="007173D0"/>
    <w:rsid w:val="00A24815"/>
    <w:rsid w:val="00D15B98"/>
    <w:rsid w:val="00E7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0EDE"/>
  </w:style>
  <w:style w:type="character" w:styleId="a4">
    <w:name w:val="Hyperlink"/>
    <w:basedOn w:val="a0"/>
    <w:uiPriority w:val="99"/>
    <w:unhideWhenUsed/>
    <w:rsid w:val="003E0E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9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1688</Words>
  <Characters>9622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 Admin</dc:creator>
  <cp:keywords/>
  <dc:description/>
  <cp:lastModifiedBy>user</cp:lastModifiedBy>
  <cp:revision>5</cp:revision>
  <cp:lastPrinted>2018-01-30T13:30:00Z</cp:lastPrinted>
  <dcterms:created xsi:type="dcterms:W3CDTF">2018-01-30T12:47:00Z</dcterms:created>
  <dcterms:modified xsi:type="dcterms:W3CDTF">2018-05-29T11:29:00Z</dcterms:modified>
</cp:coreProperties>
</file>