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FE0" w:rsidRPr="004F1D77" w:rsidRDefault="00D50FE0" w:rsidP="00D50FE0">
      <w:pPr>
        <w:pStyle w:val="font8"/>
        <w:jc w:val="center"/>
        <w:rPr>
          <w:b/>
        </w:rPr>
      </w:pPr>
      <w:r w:rsidRPr="004F1D77">
        <w:rPr>
          <w:rStyle w:val="a5"/>
          <w:b w:val="0"/>
          <w:bdr w:val="none" w:sz="0" w:space="0" w:color="auto" w:frame="1"/>
        </w:rPr>
        <w:t>УВАЖАЕМЫЕ РОДИТЕЛИ!</w:t>
      </w:r>
      <w:bookmarkStart w:id="0" w:name="_GoBack"/>
      <w:bookmarkEnd w:id="0"/>
    </w:p>
    <w:p w:rsidR="00D50FE0" w:rsidRPr="004F1D77" w:rsidRDefault="004F1D77" w:rsidP="00D50FE0">
      <w:pPr>
        <w:pStyle w:val="font8"/>
        <w:jc w:val="center"/>
        <w:rPr>
          <w:b/>
        </w:rPr>
      </w:pPr>
      <w:r w:rsidRPr="004F1D77">
        <w:rPr>
          <w:rStyle w:val="a5"/>
          <w:b w:val="0"/>
          <w:bdr w:val="none" w:sz="0" w:space="0" w:color="auto" w:frame="1"/>
        </w:rPr>
        <w:t>На базе МБДОУ ТЕРНОВСКИЙ Д/</w:t>
      </w:r>
      <w:proofErr w:type="gramStart"/>
      <w:r w:rsidRPr="004F1D77">
        <w:rPr>
          <w:rStyle w:val="a5"/>
          <w:b w:val="0"/>
          <w:bdr w:val="none" w:sz="0" w:space="0" w:color="auto" w:frame="1"/>
        </w:rPr>
        <w:t>С</w:t>
      </w:r>
      <w:proofErr w:type="gramEnd"/>
    </w:p>
    <w:p w:rsidR="00D50FE0" w:rsidRPr="004F1D77" w:rsidRDefault="00D50FE0" w:rsidP="00D50FE0">
      <w:pPr>
        <w:pStyle w:val="font8"/>
        <w:jc w:val="center"/>
        <w:rPr>
          <w:b/>
        </w:rPr>
      </w:pPr>
      <w:r w:rsidRPr="004F1D77">
        <w:rPr>
          <w:rStyle w:val="a5"/>
          <w:b w:val="0"/>
          <w:bdr w:val="none" w:sz="0" w:space="0" w:color="auto" w:frame="1"/>
        </w:rPr>
        <w:t>открыт</w:t>
      </w:r>
    </w:p>
    <w:p w:rsidR="00D50FE0" w:rsidRPr="004F1D77" w:rsidRDefault="00D50FE0" w:rsidP="00D50FE0">
      <w:pPr>
        <w:pStyle w:val="a4"/>
        <w:spacing w:before="0" w:beforeAutospacing="0" w:after="0" w:afterAutospacing="0"/>
        <w:ind w:left="851"/>
        <w:jc w:val="center"/>
        <w:rPr>
          <w:b/>
        </w:rPr>
      </w:pPr>
      <w:r w:rsidRPr="004F1D77">
        <w:rPr>
          <w:rStyle w:val="a5"/>
          <w:b w:val="0"/>
          <w:bdr w:val="none" w:sz="0" w:space="0" w:color="auto" w:frame="1"/>
        </w:rPr>
        <w:t>бесплатный КОНСУЛЬТАТИВНЫЙ ПУНКТ для родителей (законных представителей) и их детей</w:t>
      </w:r>
    </w:p>
    <w:p w:rsidR="00D50FE0" w:rsidRPr="004F1D77" w:rsidRDefault="00D50FE0" w:rsidP="00D50FE0">
      <w:pPr>
        <w:pStyle w:val="standard"/>
        <w:jc w:val="both"/>
        <w:rPr>
          <w:rFonts w:ascii="Verdana" w:hAnsi="Verdana"/>
        </w:rPr>
      </w:pPr>
      <w:r w:rsidRPr="004F1D77">
        <w:rPr>
          <w:rFonts w:ascii="Verdana" w:hAnsi="Verdana"/>
        </w:rPr>
        <w:t> </w:t>
      </w:r>
    </w:p>
    <w:p w:rsidR="00D50FE0" w:rsidRPr="004F1D77" w:rsidRDefault="00D50FE0" w:rsidP="00D50FE0">
      <w:pPr>
        <w:pStyle w:val="standard"/>
        <w:ind w:left="600"/>
        <w:jc w:val="both"/>
        <w:rPr>
          <w:b/>
        </w:rPr>
      </w:pPr>
      <w:r w:rsidRPr="004F1D77">
        <w:rPr>
          <w:rFonts w:ascii="Verdana" w:hAnsi="Verdana"/>
          <w:bdr w:val="none" w:sz="0" w:space="0" w:color="auto" w:frame="1"/>
        </w:rPr>
        <w:t> </w:t>
      </w:r>
      <w:r w:rsidRPr="004F1D77">
        <w:rPr>
          <w:bdr w:val="none" w:sz="0" w:space="0" w:color="auto" w:frame="1"/>
        </w:rPr>
        <w:t>       </w:t>
      </w:r>
      <w:r w:rsidRPr="004F1D77">
        <w:rPr>
          <w:rStyle w:val="a5"/>
          <w:bdr w:val="none" w:sz="0" w:space="0" w:color="auto" w:frame="1"/>
        </w:rPr>
        <w:t xml:space="preserve">   </w:t>
      </w:r>
      <w:r w:rsidRPr="004F1D77">
        <w:rPr>
          <w:rStyle w:val="a5"/>
          <w:b w:val="0"/>
          <w:bdr w:val="none" w:sz="0" w:space="0" w:color="auto" w:frame="1"/>
        </w:rPr>
        <w:t xml:space="preserve">Обратившись в консультативный пункт, </w:t>
      </w:r>
      <w:r w:rsidRPr="004F1D77">
        <w:rPr>
          <w:rStyle w:val="a5"/>
          <w:b w:val="0"/>
        </w:rPr>
        <w:t xml:space="preserve">Вы получите квалифицированную помощь специалистов: заведующего, </w:t>
      </w:r>
      <w:r w:rsidR="004F1D77" w:rsidRPr="004F1D77">
        <w:rPr>
          <w:rStyle w:val="a5"/>
          <w:b w:val="0"/>
        </w:rPr>
        <w:t>воспитателя</w:t>
      </w:r>
      <w:r w:rsidRPr="004F1D77">
        <w:rPr>
          <w:rStyle w:val="a5"/>
          <w:b w:val="0"/>
        </w:rPr>
        <w:t>.</w:t>
      </w:r>
    </w:p>
    <w:p w:rsidR="00D50FE0" w:rsidRPr="004F1D77" w:rsidRDefault="00D50FE0" w:rsidP="00D50FE0">
      <w:pPr>
        <w:pStyle w:val="a4"/>
        <w:ind w:left="600"/>
      </w:pPr>
      <w:r w:rsidRPr="004F1D77">
        <w:rPr>
          <w:rStyle w:val="a5"/>
        </w:rPr>
        <w:t xml:space="preserve">Цели КОНСУЛЬТАТИВНОГО ПУНКТА </w:t>
      </w:r>
      <w:r w:rsidRPr="004F1D77">
        <w:t xml:space="preserve">– обеспечить преемственность семейного и общественного воспитания и образования, оказание квалифицированной педагогической помощи родителям (законным представителям) и детям дошкольного возраста, </w:t>
      </w:r>
      <w:proofErr w:type="gramStart"/>
      <w:r w:rsidRPr="004F1D77">
        <w:t>воспитывающимися</w:t>
      </w:r>
      <w:proofErr w:type="gramEnd"/>
      <w:r w:rsidRPr="004F1D77">
        <w:t xml:space="preserve"> на дому, поддержка всестороннего развития личности.</w:t>
      </w:r>
    </w:p>
    <w:p w:rsidR="00D50FE0" w:rsidRPr="004F1D77" w:rsidRDefault="00D50FE0" w:rsidP="00D50FE0">
      <w:pPr>
        <w:pStyle w:val="standard"/>
        <w:ind w:left="600"/>
        <w:jc w:val="both"/>
      </w:pPr>
      <w:r w:rsidRPr="004F1D77">
        <w:rPr>
          <w:bdr w:val="none" w:sz="0" w:space="0" w:color="auto" w:frame="1"/>
        </w:rPr>
        <w:t> </w:t>
      </w:r>
      <w:r w:rsidRPr="004F1D77">
        <w:rPr>
          <w:rStyle w:val="a5"/>
          <w:bdr w:val="none" w:sz="0" w:space="0" w:color="auto" w:frame="1"/>
        </w:rPr>
        <w:t>  Основные задачи КОНСУЛЬТАТИВНОГО ПУНКТА:</w:t>
      </w:r>
    </w:p>
    <w:p w:rsidR="00D50FE0" w:rsidRPr="004F1D77" w:rsidRDefault="00D50FE0" w:rsidP="00D50FE0">
      <w:pPr>
        <w:pStyle w:val="standard"/>
        <w:ind w:left="600"/>
        <w:jc w:val="both"/>
      </w:pPr>
      <w:r w:rsidRPr="004F1D77">
        <w:rPr>
          <w:bdr w:val="none" w:sz="0" w:space="0" w:color="auto" w:frame="1"/>
        </w:rPr>
        <w:t>- оказание всесторонней помощи родителям (законным представителям) детей, не охваченных дошкольным образованием, выравнивания их стартовых возможностей при поступлении в школу и обеспечения успешной адаптации при поступлении в ДОУ;</w:t>
      </w:r>
    </w:p>
    <w:p w:rsidR="00D50FE0" w:rsidRPr="004F1D77" w:rsidRDefault="00D50FE0" w:rsidP="00D50FE0">
      <w:pPr>
        <w:pStyle w:val="standard"/>
        <w:ind w:left="600"/>
        <w:jc w:val="both"/>
      </w:pPr>
      <w:r w:rsidRPr="004F1D77">
        <w:rPr>
          <w:bdr w:val="none" w:sz="0" w:space="0" w:color="auto" w:frame="1"/>
        </w:rPr>
        <w:t>- оказания профессиональной помощи родителям (законным представителям) в вопросах воспитания и развития детей с учетом их возрастных особенностей;</w:t>
      </w:r>
    </w:p>
    <w:p w:rsidR="00D50FE0" w:rsidRPr="004F1D77" w:rsidRDefault="00D50FE0" w:rsidP="00D50FE0">
      <w:pPr>
        <w:pStyle w:val="standard"/>
        <w:ind w:left="600"/>
        <w:jc w:val="both"/>
      </w:pPr>
      <w:r w:rsidRPr="004F1D77">
        <w:rPr>
          <w:bdr w:val="none" w:sz="0" w:space="0" w:color="auto" w:frame="1"/>
        </w:rPr>
        <w:t>- с целью обеспечения всестороннего развития, воспитания и о</w:t>
      </w:r>
      <w:r w:rsidR="004F1D77" w:rsidRPr="004F1D77">
        <w:rPr>
          <w:bdr w:val="none" w:sz="0" w:space="0" w:color="auto" w:frame="1"/>
        </w:rPr>
        <w:t>бучения детей в возрасте от 1,5 до 7</w:t>
      </w:r>
      <w:r w:rsidRPr="004F1D77">
        <w:rPr>
          <w:bdr w:val="none" w:sz="0" w:space="0" w:color="auto" w:frame="1"/>
        </w:rPr>
        <w:t xml:space="preserve"> лет, не охваченных дошкольным образованием;</w:t>
      </w:r>
    </w:p>
    <w:p w:rsidR="00D50FE0" w:rsidRPr="004F1D77" w:rsidRDefault="00D50FE0" w:rsidP="00D50FE0">
      <w:pPr>
        <w:pStyle w:val="standard"/>
        <w:ind w:left="600"/>
        <w:jc w:val="both"/>
      </w:pPr>
      <w:r w:rsidRPr="004F1D77">
        <w:rPr>
          <w:bdr w:val="none" w:sz="0" w:space="0" w:color="auto" w:frame="1"/>
        </w:rPr>
        <w:t>- 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D50FE0" w:rsidRPr="004F1D77" w:rsidRDefault="00D50FE0" w:rsidP="00D50FE0">
      <w:pPr>
        <w:pStyle w:val="standard"/>
        <w:jc w:val="both"/>
      </w:pPr>
      <w:r w:rsidRPr="004F1D77">
        <w:t> </w:t>
      </w:r>
    </w:p>
    <w:p w:rsidR="00D50FE0" w:rsidRPr="004F1D77" w:rsidRDefault="00D50FE0" w:rsidP="00D50FE0">
      <w:pPr>
        <w:pStyle w:val="a4"/>
        <w:spacing w:after="0" w:afterAutospacing="0"/>
        <w:jc w:val="center"/>
        <w:rPr>
          <w:b/>
        </w:rPr>
      </w:pPr>
      <w:r w:rsidRPr="004F1D77">
        <w:rPr>
          <w:b/>
        </w:rPr>
        <w:t xml:space="preserve">МЫ ЖДЁМ ВАС В КОНСУЛЬТАТИВНОМ ПУНКТЕ ДЛЯ РОДИТЕЛЕЙ </w:t>
      </w:r>
    </w:p>
    <w:p w:rsidR="00D50FE0" w:rsidRPr="004F1D77" w:rsidRDefault="00D50FE0" w:rsidP="00D50FE0">
      <w:pPr>
        <w:pStyle w:val="a4"/>
        <w:spacing w:after="0" w:afterAutospacing="0"/>
        <w:jc w:val="center"/>
        <w:rPr>
          <w:b/>
        </w:rPr>
      </w:pPr>
      <w:r w:rsidRPr="004F1D77">
        <w:rPr>
          <w:b/>
        </w:rPr>
        <w:t>ПО АДРЕСУ:</w:t>
      </w:r>
    </w:p>
    <w:p w:rsidR="004F1D77" w:rsidRPr="004F1D77" w:rsidRDefault="004F1D77" w:rsidP="00D50FE0">
      <w:pPr>
        <w:pStyle w:val="a4"/>
        <w:spacing w:after="0" w:afterAutospacing="0"/>
        <w:jc w:val="center"/>
        <w:rPr>
          <w:b/>
        </w:rPr>
      </w:pPr>
      <w:r w:rsidRPr="004F1D77">
        <w:rPr>
          <w:b/>
        </w:rPr>
        <w:t xml:space="preserve">СЛ. </w:t>
      </w:r>
      <w:proofErr w:type="gramStart"/>
      <w:r w:rsidRPr="004F1D77">
        <w:rPr>
          <w:b/>
        </w:rPr>
        <w:t>ТЕРНОВАЯ</w:t>
      </w:r>
      <w:proofErr w:type="gramEnd"/>
      <w:r w:rsidRPr="004F1D77">
        <w:rPr>
          <w:b/>
        </w:rPr>
        <w:t xml:space="preserve"> УЛ. РЕЧНАЯ 28</w:t>
      </w:r>
    </w:p>
    <w:p w:rsidR="004F1D77" w:rsidRPr="004F1D77" w:rsidRDefault="004F1D77" w:rsidP="00D50FE0">
      <w:pPr>
        <w:pStyle w:val="a4"/>
        <w:spacing w:after="0" w:afterAutospacing="0"/>
        <w:jc w:val="center"/>
        <w:rPr>
          <w:b/>
        </w:rPr>
      </w:pPr>
      <w:r w:rsidRPr="004F1D77">
        <w:rPr>
          <w:b/>
        </w:rPr>
        <w:t xml:space="preserve">МИЛЛЕРОВСКОГО РАЙОНА </w:t>
      </w:r>
    </w:p>
    <w:p w:rsidR="004F1D77" w:rsidRPr="004F1D77" w:rsidRDefault="004F1D77" w:rsidP="00D50FE0">
      <w:pPr>
        <w:pStyle w:val="a4"/>
        <w:spacing w:after="0" w:afterAutospacing="0"/>
        <w:jc w:val="center"/>
        <w:rPr>
          <w:b/>
        </w:rPr>
      </w:pPr>
      <w:r w:rsidRPr="004F1D77">
        <w:rPr>
          <w:b/>
        </w:rPr>
        <w:t>РОСТОВСКОЙ ОБЛАСТИ</w:t>
      </w:r>
    </w:p>
    <w:p w:rsidR="00DB299B" w:rsidRPr="004F1D77" w:rsidRDefault="004F1D77">
      <w:pPr>
        <w:rPr>
          <w:rFonts w:ascii="Times New Roman" w:hAnsi="Times New Roman" w:cs="Times New Roman"/>
          <w:b/>
          <w:sz w:val="24"/>
          <w:szCs w:val="24"/>
        </w:rPr>
      </w:pPr>
      <w:r w:rsidRPr="004F1D77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sectPr w:rsidR="00DB299B" w:rsidRPr="004F1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E0"/>
    <w:rsid w:val="004F1D77"/>
    <w:rsid w:val="00D50FE0"/>
    <w:rsid w:val="00DB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0FE0"/>
    <w:rPr>
      <w:color w:val="DC3700"/>
      <w:u w:val="single"/>
    </w:rPr>
  </w:style>
  <w:style w:type="paragraph" w:styleId="a4">
    <w:name w:val="Normal (Web)"/>
    <w:basedOn w:val="a"/>
    <w:uiPriority w:val="99"/>
    <w:semiHidden/>
    <w:unhideWhenUsed/>
    <w:rsid w:val="00D50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8"/>
    <w:basedOn w:val="a"/>
    <w:rsid w:val="00D50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50FE0"/>
    <w:rPr>
      <w:b/>
      <w:bCs/>
    </w:rPr>
  </w:style>
  <w:style w:type="paragraph" w:customStyle="1" w:styleId="standard">
    <w:name w:val="standard"/>
    <w:basedOn w:val="a"/>
    <w:rsid w:val="00D50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0FE0"/>
    <w:rPr>
      <w:color w:val="DC3700"/>
      <w:u w:val="single"/>
    </w:rPr>
  </w:style>
  <w:style w:type="paragraph" w:styleId="a4">
    <w:name w:val="Normal (Web)"/>
    <w:basedOn w:val="a"/>
    <w:uiPriority w:val="99"/>
    <w:semiHidden/>
    <w:unhideWhenUsed/>
    <w:rsid w:val="00D50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8"/>
    <w:basedOn w:val="a"/>
    <w:rsid w:val="00D50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50FE0"/>
    <w:rPr>
      <w:b/>
      <w:bCs/>
    </w:rPr>
  </w:style>
  <w:style w:type="paragraph" w:customStyle="1" w:styleId="standard">
    <w:name w:val="standard"/>
    <w:basedOn w:val="a"/>
    <w:rsid w:val="00D50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1245</Characters>
  <Application>Microsoft Office Word</Application>
  <DocSecurity>0</DocSecurity>
  <Lines>10</Lines>
  <Paragraphs>2</Paragraphs>
  <ScaleCrop>false</ScaleCrop>
  <Company>Home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2018-09-11T11:27:00Z</dcterms:created>
  <dcterms:modified xsi:type="dcterms:W3CDTF">2018-09-11T12:29:00Z</dcterms:modified>
</cp:coreProperties>
</file>