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722" w:rsidRDefault="00AE2722" w:rsidP="00AE2722">
      <w:pPr>
        <w:shd w:val="clear" w:color="auto" w:fill="FFFFFF"/>
        <w:spacing w:before="330" w:after="165" w:line="240" w:lineRule="auto"/>
        <w:jc w:val="center"/>
        <w:outlineLvl w:val="2"/>
        <w:rPr>
          <w:rFonts w:ascii="inherit" w:eastAsia="Times New Roman" w:hAnsi="inherit" w:cs="Arial"/>
          <w:sz w:val="36"/>
          <w:szCs w:val="36"/>
          <w:lang w:eastAsia="ru-RU"/>
        </w:rPr>
      </w:pPr>
      <w:r>
        <w:rPr>
          <w:rFonts w:ascii="inherit" w:eastAsia="Times New Roman" w:hAnsi="inherit" w:cs="Arial"/>
          <w:sz w:val="36"/>
          <w:szCs w:val="36"/>
          <w:lang w:eastAsia="ru-RU"/>
        </w:rPr>
        <w:t xml:space="preserve">Памятка для родителей " Как защитить от вредной информации ребенка" </w:t>
      </w:r>
    </w:p>
    <w:p w:rsidR="00AE2722" w:rsidRDefault="00AE2722" w:rsidP="00AE272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                                      </w:t>
      </w:r>
    </w:p>
    <w:p w:rsidR="00AE2722" w:rsidRDefault="00AE2722" w:rsidP="00AE272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 этом возрасте обладают сильным чувством семьи, они доверчивы и не сомневаются в авторитетах. Они любя играть в сетевые игры, но могут и посещать сайт, искать информацию. Поэтому просматривайте отчеты программ по ограничению использования интернета (родительский контроль), временные файлы. Так у ребенка не будет ощущения. Что за ним ведется постоянный контроль, однако вы будете по-прежнему знать, какие сайты посещает ребенок.</w:t>
      </w:r>
    </w:p>
    <w:p w:rsidR="00AE2722" w:rsidRDefault="00AE2722" w:rsidP="00AE272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   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Советы по безопасному использованию интернета.</w:t>
      </w:r>
    </w:p>
    <w:p w:rsidR="00AE2722" w:rsidRDefault="00AE2722" w:rsidP="00AE2722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Создайте домашние правила посещения интернета при участии ребенка и требуйте их выполнения.</w:t>
      </w:r>
    </w:p>
    <w:p w:rsidR="00AE2722" w:rsidRDefault="00AE2722" w:rsidP="00AE2722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Требуйте от ребенка соблюдения временных норм нахождения за компьютером. Покажите ребенку. Что вы наблюдаете не за ним, а потому что беспокоитесь о его безопасности и всегда готовы ему помочь.</w:t>
      </w:r>
    </w:p>
    <w:p w:rsidR="00AE2722" w:rsidRDefault="00AE2722" w:rsidP="00AE2722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Поставьте компьютер с подключением к интернету в общую комнату, чтобы ребенок находился под присмотром во время использования интернета.</w:t>
      </w:r>
    </w:p>
    <w:p w:rsidR="00AE2722" w:rsidRDefault="00AE2722" w:rsidP="00AE2722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специальные детские поисковые машины.</w:t>
      </w:r>
    </w:p>
    <w:p w:rsidR="00AE2722" w:rsidRDefault="00AE2722" w:rsidP="00AE2722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средства блокирования нежелательного контента как дополнение к стандартному родительскому контролю.</w:t>
      </w:r>
    </w:p>
    <w:p w:rsidR="00AE2722" w:rsidRDefault="00AE2722" w:rsidP="00AE2722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Создайте семейный электронный ящик, чтобы ребенок не заводил собственный.</w:t>
      </w:r>
    </w:p>
    <w:p w:rsidR="00AE2722" w:rsidRDefault="00AE2722" w:rsidP="00AE2722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Блокируйте доступ к сайтам с бесплатными почтовыми ящиками с помощью соответствующего программного обеспечения.</w:t>
      </w:r>
    </w:p>
    <w:p w:rsidR="00AE2722" w:rsidRDefault="00AE2722" w:rsidP="00AE2722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Приучите ребенка советоваться с вами перед опубликованием какой-либо информации средствами электронной почты, чатов, регистрационных форм и профилей.</w:t>
      </w:r>
    </w:p>
    <w:p w:rsidR="00AE2722" w:rsidRDefault="00AE2722" w:rsidP="00AE2722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Научите ребенка не загружать файлы, программы или музыку без вашего согласия.</w:t>
      </w:r>
    </w:p>
    <w:p w:rsidR="00AE2722" w:rsidRDefault="00AE2722" w:rsidP="00AE2722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разрешайте ребенку использовать службы мгновенного обмена сообщениями.</w:t>
      </w:r>
    </w:p>
    <w:p w:rsidR="00AE2722" w:rsidRDefault="00AE2722" w:rsidP="00AE2722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В «белый» список сайтов, разрешенных для посещения, вносите только сайты с хорошей репутацией.</w:t>
      </w:r>
    </w:p>
    <w:p w:rsidR="00AE2722" w:rsidRDefault="00AE2722" w:rsidP="00AE2722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забывайте беседовать с ребенком о его друзьях в интернете, как если бы речь шла о друзьях в реальной жизни.</w:t>
      </w:r>
    </w:p>
    <w:p w:rsidR="00AE2722" w:rsidRDefault="00AE2722" w:rsidP="00AE2722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делайте табу из вопросов половой жизни, так как в интернете ребенок может наткнуться на порнографию или сайты для взрослых.</w:t>
      </w:r>
    </w:p>
    <w:p w:rsidR="00AE2722" w:rsidRDefault="00AE2722" w:rsidP="00AE2722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Приучите ребенка сообщать вам о любых угрозах или тревогах, связанных с интернетом. Оставайтесь спокойными и напомните ребенку, что он в безопасности. Похвалите его и посоветуйте подойти еще раз в подобных случаях.</w:t>
      </w:r>
    </w:p>
    <w:p w:rsidR="00CF52A0" w:rsidRDefault="00CF52A0">
      <w:bookmarkStart w:id="0" w:name="_GoBack"/>
      <w:bookmarkEnd w:id="0"/>
    </w:p>
    <w:sectPr w:rsidR="00CF5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A76912"/>
    <w:multiLevelType w:val="multilevel"/>
    <w:tmpl w:val="6F7C6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722"/>
    <w:rsid w:val="00AE2722"/>
    <w:rsid w:val="00CF5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7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7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23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1906</Characters>
  <Application>Microsoft Office Word</Application>
  <DocSecurity>0</DocSecurity>
  <Lines>15</Lines>
  <Paragraphs>4</Paragraphs>
  <ScaleCrop>false</ScaleCrop>
  <Company>Home</Company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2019-04-02T09:15:00Z</dcterms:created>
  <dcterms:modified xsi:type="dcterms:W3CDTF">2019-04-02T09:16:00Z</dcterms:modified>
</cp:coreProperties>
</file>