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C1E" w:rsidRDefault="004E1C1E" w:rsidP="00A217B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E1C1E" w:rsidRPr="004E1C1E" w:rsidRDefault="004E1C1E" w:rsidP="004E1C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0342D"/>
          <w:sz w:val="24"/>
          <w:szCs w:val="24"/>
          <w:lang w:eastAsia="ru-RU"/>
        </w:rPr>
      </w:pPr>
      <w:r w:rsidRPr="004E1C1E">
        <w:rPr>
          <w:rFonts w:ascii="Times New Roman" w:eastAsia="Times New Roman" w:hAnsi="Times New Roman" w:cs="Times New Roman"/>
          <w:b/>
          <w:bCs/>
          <w:color w:val="30342D"/>
          <w:sz w:val="36"/>
          <w:szCs w:val="36"/>
          <w:lang w:eastAsia="ru-RU"/>
        </w:rPr>
        <w:t>Организация питания в МБДОУ.</w:t>
      </w:r>
      <w:r w:rsidRPr="004E1C1E">
        <w:rPr>
          <w:rFonts w:ascii="Times New Roman" w:eastAsia="Times New Roman" w:hAnsi="Times New Roman" w:cs="Times New Roman"/>
          <w:color w:val="30342D"/>
          <w:sz w:val="24"/>
          <w:szCs w:val="24"/>
          <w:lang w:eastAsia="ru-RU"/>
        </w:rPr>
        <w:t xml:space="preserve"> </w:t>
      </w:r>
    </w:p>
    <w:p w:rsidR="004E1C1E" w:rsidRPr="004E1C1E" w:rsidRDefault="004E1C1E" w:rsidP="004E1C1E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0342D"/>
          <w:sz w:val="28"/>
          <w:szCs w:val="28"/>
          <w:lang w:eastAsia="ru-RU"/>
        </w:rPr>
      </w:pPr>
      <w:r w:rsidRPr="004E1C1E">
        <w:rPr>
          <w:rFonts w:ascii="Times New Roman" w:eastAsia="Times New Roman" w:hAnsi="Times New Roman" w:cs="Times New Roman"/>
          <w:color w:val="30342D"/>
          <w:sz w:val="28"/>
          <w:szCs w:val="28"/>
          <w:lang w:eastAsia="ru-RU"/>
        </w:rPr>
        <w:t>Организованное и качественное питание в детском саду является одним из факторов, определяющих здоровье детей. МБДОУ обеспечивает качественное сбалансированное 4- разовое питание детей в соответствии с их возрастом и</w:t>
      </w:r>
      <w:r w:rsidRPr="004E1C1E">
        <w:rPr>
          <w:rFonts w:ascii="Times New Roman" w:eastAsia="MS Mincho" w:hAnsi="Times New Roman" w:cs="Times New Roman"/>
          <w:color w:val="30342D"/>
          <w:sz w:val="28"/>
          <w:szCs w:val="28"/>
          <w:lang w:eastAsia="ru-RU"/>
        </w:rPr>
        <w:t xml:space="preserve">　　</w:t>
      </w:r>
      <w:r w:rsidRPr="004E1C1E">
        <w:rPr>
          <w:rFonts w:ascii="Times New Roman" w:eastAsia="Times New Roman" w:hAnsi="Times New Roman" w:cs="Times New Roman"/>
          <w:color w:val="30342D"/>
          <w:sz w:val="28"/>
          <w:szCs w:val="28"/>
          <w:lang w:eastAsia="ru-RU"/>
        </w:rPr>
        <w:t xml:space="preserve"> временем пребывания в саду по нормам, дополнительной витаминизацией с использованием йодированной соли и витаминизированного хлеба. </w:t>
      </w:r>
      <w:bookmarkStart w:id="0" w:name="_GoBack"/>
      <w:bookmarkEnd w:id="0"/>
    </w:p>
    <w:p w:rsidR="004E1C1E" w:rsidRPr="004E1C1E" w:rsidRDefault="004E1C1E" w:rsidP="004E1C1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E1C1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 договорной основе услугу по приготовлению и организации питания воспитанников осуществляет  ИП «Шаповалов Н. Н.». Приготовления блюд происходит на пищеблоке МБДОУ Терновский д/</w:t>
      </w:r>
      <w:proofErr w:type="gramStart"/>
      <w:r w:rsidRPr="004E1C1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</w:t>
      </w:r>
      <w:proofErr w:type="gramEnd"/>
      <w:r w:rsidRPr="004E1C1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4E1C1E" w:rsidRPr="004E1C1E" w:rsidRDefault="004E1C1E" w:rsidP="004E1C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42D"/>
          <w:sz w:val="28"/>
          <w:szCs w:val="28"/>
          <w:lang w:eastAsia="ru-RU"/>
        </w:rPr>
      </w:pPr>
      <w:r w:rsidRPr="004E1C1E">
        <w:rPr>
          <w:rFonts w:ascii="Times New Roman" w:eastAsia="Times New Roman" w:hAnsi="Times New Roman" w:cs="Times New Roman"/>
          <w:color w:val="30342D"/>
          <w:sz w:val="28"/>
          <w:szCs w:val="28"/>
          <w:lang w:eastAsia="ru-RU"/>
        </w:rPr>
        <w:t>Для организации полноценного питания разработан полный пакет документов с набором технологических карт по приготовлению блюд. При составлении меню используется разработанная картотека блюд, что обеспечивает сбалансированность питания по белкам жирам, углеводам. Готовая пища выдается только после снятия пробы и соответствующей записи в журнале результатов оценки готовых блюд. Меню на каждый день составляется в соответствии с примерным десятидневным меню. Круглый год на столе у воспитанников образовательного учреждения свежие фрукты, вкусные соки, компоты. Из мясных и рыбных продуктов в меню постоянно применяются</w:t>
      </w:r>
      <w:r w:rsidRPr="004E1C1E">
        <w:rPr>
          <w:rFonts w:ascii="Times New Roman" w:eastAsia="MS Mincho" w:hAnsi="Times New Roman" w:cs="Times New Roman"/>
          <w:color w:val="30342D"/>
          <w:sz w:val="28"/>
          <w:szCs w:val="28"/>
          <w:lang w:eastAsia="ru-RU"/>
        </w:rPr>
        <w:t xml:space="preserve">　</w:t>
      </w:r>
      <w:r w:rsidRPr="004E1C1E">
        <w:rPr>
          <w:rFonts w:ascii="Times New Roman" w:eastAsia="Times New Roman" w:hAnsi="Times New Roman" w:cs="Times New Roman"/>
          <w:color w:val="30342D"/>
          <w:sz w:val="28"/>
          <w:szCs w:val="28"/>
          <w:lang w:eastAsia="ru-RU"/>
        </w:rPr>
        <w:t xml:space="preserve"> говядина, печень, сосиски, минтай. Овощи – незаменимая составная детского питания. </w:t>
      </w:r>
    </w:p>
    <w:p w:rsidR="004E1C1E" w:rsidRPr="004E1C1E" w:rsidRDefault="004E1C1E" w:rsidP="004E1C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42D"/>
          <w:sz w:val="28"/>
          <w:szCs w:val="28"/>
          <w:lang w:eastAsia="ru-RU"/>
        </w:rPr>
      </w:pPr>
      <w:r w:rsidRPr="004E1C1E">
        <w:rPr>
          <w:rFonts w:ascii="Times New Roman" w:eastAsia="Times New Roman" w:hAnsi="Times New Roman" w:cs="Times New Roman"/>
          <w:color w:val="30342D"/>
          <w:sz w:val="28"/>
          <w:szCs w:val="28"/>
          <w:lang w:eastAsia="ru-RU"/>
        </w:rPr>
        <w:t xml:space="preserve"> Воспитатели  МБДОУ уделяют должное внимание воспитанию у детей культуры питания. Организацию питания и работу пищеблока контролирует </w:t>
      </w:r>
      <w:proofErr w:type="spellStart"/>
      <w:r w:rsidRPr="004E1C1E">
        <w:rPr>
          <w:rFonts w:ascii="Times New Roman" w:eastAsia="Times New Roman" w:hAnsi="Times New Roman" w:cs="Times New Roman"/>
          <w:color w:val="30342D"/>
          <w:sz w:val="28"/>
          <w:szCs w:val="28"/>
          <w:lang w:eastAsia="ru-RU"/>
        </w:rPr>
        <w:t>Роспотребнадзор</w:t>
      </w:r>
      <w:proofErr w:type="spellEnd"/>
      <w:r w:rsidRPr="004E1C1E">
        <w:rPr>
          <w:rFonts w:ascii="Times New Roman" w:eastAsia="Times New Roman" w:hAnsi="Times New Roman" w:cs="Times New Roman"/>
          <w:color w:val="30342D"/>
          <w:sz w:val="28"/>
          <w:szCs w:val="28"/>
          <w:lang w:eastAsia="ru-RU"/>
        </w:rPr>
        <w:t>.</w:t>
      </w:r>
      <w:r w:rsidRPr="004E1C1E">
        <w:rPr>
          <w:rFonts w:ascii="Times New Roman" w:eastAsia="MS Mincho" w:hAnsi="Times New Roman" w:cs="Times New Roman"/>
          <w:color w:val="30342D"/>
          <w:sz w:val="28"/>
          <w:szCs w:val="28"/>
          <w:lang w:eastAsia="ru-RU"/>
        </w:rPr>
        <w:t xml:space="preserve">　　</w:t>
      </w:r>
      <w:r w:rsidRPr="004E1C1E">
        <w:rPr>
          <w:rFonts w:ascii="Times New Roman" w:eastAsia="Times New Roman" w:hAnsi="Times New Roman" w:cs="Times New Roman"/>
          <w:color w:val="30342D"/>
          <w:sz w:val="28"/>
          <w:szCs w:val="28"/>
          <w:lang w:eastAsia="ru-RU"/>
        </w:rPr>
        <w:t xml:space="preserve"> </w:t>
      </w:r>
    </w:p>
    <w:p w:rsidR="004E1C1E" w:rsidRPr="004E1C1E" w:rsidRDefault="004E1C1E" w:rsidP="004E1C1E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0342D"/>
          <w:sz w:val="28"/>
          <w:szCs w:val="28"/>
          <w:lang w:eastAsia="ru-RU"/>
        </w:rPr>
      </w:pPr>
      <w:r w:rsidRPr="004E1C1E">
        <w:rPr>
          <w:rFonts w:ascii="Times New Roman" w:eastAsia="Times New Roman" w:hAnsi="Times New Roman" w:cs="Times New Roman"/>
          <w:color w:val="30342D"/>
          <w:sz w:val="28"/>
          <w:szCs w:val="28"/>
          <w:lang w:eastAsia="ru-RU"/>
        </w:rPr>
        <w:t xml:space="preserve">Так же регулярно проводятся: </w:t>
      </w:r>
    </w:p>
    <w:p w:rsidR="004E1C1E" w:rsidRPr="004E1C1E" w:rsidRDefault="004E1C1E" w:rsidP="004E1C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0342D"/>
          <w:sz w:val="28"/>
          <w:szCs w:val="28"/>
          <w:lang w:eastAsia="ru-RU"/>
        </w:rPr>
      </w:pPr>
    </w:p>
    <w:p w:rsidR="004E1C1E" w:rsidRPr="004E1C1E" w:rsidRDefault="004E1C1E" w:rsidP="004E1C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0342D"/>
          <w:sz w:val="28"/>
          <w:szCs w:val="28"/>
          <w:lang w:eastAsia="ru-RU"/>
        </w:rPr>
      </w:pPr>
      <w:r w:rsidRPr="004E1C1E">
        <w:rPr>
          <w:rFonts w:ascii="Times New Roman" w:eastAsia="Times New Roman" w:hAnsi="Times New Roman" w:cs="Times New Roman"/>
          <w:color w:val="30342D"/>
          <w:sz w:val="28"/>
          <w:szCs w:val="28"/>
          <w:lang w:eastAsia="ru-RU"/>
        </w:rPr>
        <w:t xml:space="preserve">консультации для работников пищеблока, помощников воспитателей, воспитателей, родителей; </w:t>
      </w:r>
    </w:p>
    <w:p w:rsidR="004E1C1E" w:rsidRPr="004E1C1E" w:rsidRDefault="004E1C1E" w:rsidP="004E1C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0342D"/>
          <w:sz w:val="28"/>
          <w:szCs w:val="28"/>
          <w:lang w:eastAsia="ru-RU"/>
        </w:rPr>
      </w:pPr>
    </w:p>
    <w:p w:rsidR="004E1C1E" w:rsidRPr="004E1C1E" w:rsidRDefault="004E1C1E" w:rsidP="004E1C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0342D"/>
          <w:sz w:val="28"/>
          <w:szCs w:val="28"/>
          <w:lang w:eastAsia="ru-RU"/>
        </w:rPr>
      </w:pPr>
      <w:r w:rsidRPr="004E1C1E">
        <w:rPr>
          <w:rFonts w:ascii="Times New Roman" w:eastAsia="Times New Roman" w:hAnsi="Times New Roman" w:cs="Times New Roman"/>
          <w:color w:val="30342D"/>
          <w:sz w:val="28"/>
          <w:szCs w:val="28"/>
          <w:lang w:eastAsia="ru-RU"/>
        </w:rPr>
        <w:t xml:space="preserve">родительские собрания; </w:t>
      </w:r>
    </w:p>
    <w:p w:rsidR="004E1C1E" w:rsidRPr="004E1C1E" w:rsidRDefault="004E1C1E" w:rsidP="004E1C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0342D"/>
          <w:sz w:val="28"/>
          <w:szCs w:val="28"/>
          <w:lang w:eastAsia="ru-RU"/>
        </w:rPr>
      </w:pPr>
    </w:p>
    <w:p w:rsidR="004E1C1E" w:rsidRPr="004E1C1E" w:rsidRDefault="004E1C1E" w:rsidP="004E1C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0342D"/>
          <w:sz w:val="28"/>
          <w:szCs w:val="28"/>
          <w:lang w:eastAsia="ru-RU"/>
        </w:rPr>
      </w:pPr>
      <w:proofErr w:type="gramStart"/>
      <w:r w:rsidRPr="004E1C1E">
        <w:rPr>
          <w:rFonts w:ascii="Times New Roman" w:eastAsia="Times New Roman" w:hAnsi="Times New Roman" w:cs="Times New Roman"/>
          <w:color w:val="30342D"/>
          <w:sz w:val="28"/>
          <w:szCs w:val="28"/>
          <w:lang w:eastAsia="ru-RU"/>
        </w:rPr>
        <w:t>контроль за</w:t>
      </w:r>
      <w:proofErr w:type="gramEnd"/>
      <w:r w:rsidRPr="004E1C1E">
        <w:rPr>
          <w:rFonts w:ascii="Times New Roman" w:eastAsia="Times New Roman" w:hAnsi="Times New Roman" w:cs="Times New Roman"/>
          <w:color w:val="30342D"/>
          <w:sz w:val="28"/>
          <w:szCs w:val="28"/>
          <w:lang w:eastAsia="ru-RU"/>
        </w:rPr>
        <w:t xml:space="preserve"> организацией питания. </w:t>
      </w:r>
    </w:p>
    <w:p w:rsidR="004E1C1E" w:rsidRPr="004E1C1E" w:rsidRDefault="004E1C1E" w:rsidP="004E1C1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E1C1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Условия для питания обучающихся инвалидов и лиц с ОВЗ отсутствуют.</w:t>
      </w:r>
    </w:p>
    <w:p w:rsidR="004E1C1E" w:rsidRPr="004E1C1E" w:rsidRDefault="004E1C1E" w:rsidP="004E1C1E">
      <w:pPr>
        <w:rPr>
          <w:rFonts w:ascii="Times New Roman" w:hAnsi="Times New Roman" w:cs="Times New Roman"/>
        </w:rPr>
      </w:pPr>
    </w:p>
    <w:p w:rsidR="004E1C1E" w:rsidRPr="004E1C1E" w:rsidRDefault="004E1C1E" w:rsidP="00A217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E1C1E" w:rsidRPr="004E1C1E" w:rsidRDefault="004E1C1E" w:rsidP="00A217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E1C1E" w:rsidRPr="004E1C1E" w:rsidRDefault="004E1C1E" w:rsidP="00A217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E1C1E" w:rsidRPr="004E1C1E" w:rsidRDefault="004E1C1E" w:rsidP="00A217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E1C1E" w:rsidRPr="004E1C1E" w:rsidRDefault="004E1C1E" w:rsidP="00A217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E1C1E" w:rsidRPr="004E1C1E" w:rsidRDefault="004E1C1E" w:rsidP="00A217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9015AD" w:rsidRPr="004E1C1E" w:rsidRDefault="009015AD" w:rsidP="00A217BC">
      <w:pPr>
        <w:rPr>
          <w:rFonts w:ascii="Times New Roman" w:hAnsi="Times New Roman" w:cs="Times New Roman"/>
        </w:rPr>
      </w:pPr>
    </w:p>
    <w:sectPr w:rsidR="009015AD" w:rsidRPr="004E1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97A2E"/>
    <w:multiLevelType w:val="multilevel"/>
    <w:tmpl w:val="0886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F933BD"/>
    <w:multiLevelType w:val="multilevel"/>
    <w:tmpl w:val="3FC0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38202E"/>
    <w:multiLevelType w:val="multilevel"/>
    <w:tmpl w:val="76D8C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7BC"/>
    <w:rsid w:val="004E1C1E"/>
    <w:rsid w:val="009015AD"/>
    <w:rsid w:val="00A2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0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E921C-7532-4A5A-82B4-73AB66459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1429</Characters>
  <Application>Microsoft Office Word</Application>
  <DocSecurity>0</DocSecurity>
  <Lines>11</Lines>
  <Paragraphs>3</Paragraphs>
  <ScaleCrop>false</ScaleCrop>
  <Company>Home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2020-06-29T09:04:00Z</dcterms:created>
  <dcterms:modified xsi:type="dcterms:W3CDTF">2020-06-29T09:08:00Z</dcterms:modified>
</cp:coreProperties>
</file>